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729F8" w14:textId="1986412E" w:rsidR="0085261C" w:rsidRDefault="0085261C" w:rsidP="0085261C">
      <w:pPr>
        <w:ind w:left="708"/>
        <w:jc w:val="center"/>
      </w:pPr>
      <w:r>
        <w:t>Carnet de mots</w:t>
      </w:r>
    </w:p>
    <w:p w14:paraId="4E7F5242" w14:textId="77777777" w:rsidR="0085261C" w:rsidRDefault="0085261C" w:rsidP="0085261C">
      <w:pPr>
        <w:spacing w:after="160" w:line="259" w:lineRule="auto"/>
        <w:ind w:left="708"/>
        <w:jc w:val="center"/>
      </w:pPr>
      <w:r>
        <w:br w:type="page"/>
      </w:r>
    </w:p>
    <w:p w14:paraId="5167E342" w14:textId="25308001" w:rsidR="0070443F" w:rsidRDefault="0085261C" w:rsidP="0085261C">
      <w:pPr>
        <w:ind w:left="708"/>
      </w:pPr>
      <w:r>
        <w:lastRenderedPageBreak/>
        <w:t>Pusillanime = lâche, couard</w:t>
      </w:r>
    </w:p>
    <w:p w14:paraId="2BB93AC7" w14:textId="6429704A" w:rsidR="0085261C" w:rsidRDefault="00EC78B1" w:rsidP="0085261C">
      <w:pPr>
        <w:ind w:left="708"/>
      </w:pPr>
      <w:proofErr w:type="spellStart"/>
      <w:r>
        <w:t>Qqchose</w:t>
      </w:r>
      <w:proofErr w:type="spellEnd"/>
      <w:r>
        <w:t xml:space="preserve"> d’alambiqué = </w:t>
      </w:r>
      <w:proofErr w:type="spellStart"/>
      <w:r>
        <w:t>qqchose</w:t>
      </w:r>
      <w:proofErr w:type="spellEnd"/>
      <w:r>
        <w:t xml:space="preserve"> de compliqué</w:t>
      </w:r>
      <w:r w:rsidR="00ED22D6">
        <w:t>e</w:t>
      </w:r>
    </w:p>
    <w:p w14:paraId="511A0894" w14:textId="523444AB" w:rsidR="00EC78B1" w:rsidRDefault="009D3703" w:rsidP="0085261C">
      <w:pPr>
        <w:ind w:left="708"/>
      </w:pPr>
      <w:r>
        <w:t>Lénifiante = adouci</w:t>
      </w:r>
    </w:p>
    <w:p w14:paraId="3A3B32FB" w14:textId="0C8F28F6" w:rsidR="009D3703" w:rsidRDefault="00F77FFA" w:rsidP="0085261C">
      <w:pPr>
        <w:ind w:left="708"/>
      </w:pPr>
      <w:proofErr w:type="spellStart"/>
      <w:r>
        <w:t>Ostencible</w:t>
      </w:r>
      <w:proofErr w:type="spellEnd"/>
      <w:r>
        <w:t xml:space="preserve"> = on montre</w:t>
      </w:r>
    </w:p>
    <w:p w14:paraId="6B2324AE" w14:textId="3CCEE59A" w:rsidR="00F77FFA" w:rsidRDefault="0065153F" w:rsidP="0085261C">
      <w:pPr>
        <w:ind w:left="708"/>
      </w:pPr>
      <w:r>
        <w:t>Placide/impavide = un calme à toute épreuve</w:t>
      </w:r>
    </w:p>
    <w:p w14:paraId="684B10FF" w14:textId="1D333CC4" w:rsidR="00BB14F5" w:rsidRDefault="00BB14F5" w:rsidP="0085261C">
      <w:pPr>
        <w:ind w:left="708"/>
      </w:pPr>
      <w:r>
        <w:t>Sibylline = court, concis, bref, énigmatique</w:t>
      </w:r>
    </w:p>
    <w:p w14:paraId="51AEF528" w14:textId="286BCC67" w:rsidR="00BB14F5" w:rsidRDefault="00676CEB" w:rsidP="0085261C">
      <w:pPr>
        <w:ind w:left="708"/>
      </w:pPr>
      <w:r>
        <w:t>Frivole = superficielle</w:t>
      </w:r>
    </w:p>
    <w:p w14:paraId="4A8D6110" w14:textId="54B4AC10" w:rsidR="00676CEB" w:rsidRDefault="00C06791" w:rsidP="0085261C">
      <w:pPr>
        <w:ind w:left="708"/>
      </w:pPr>
      <w:r>
        <w:t xml:space="preserve">Saugrenue = déplacé, </w:t>
      </w:r>
      <w:proofErr w:type="spellStart"/>
      <w:r>
        <w:t>incensé</w:t>
      </w:r>
      <w:proofErr w:type="spellEnd"/>
    </w:p>
    <w:p w14:paraId="3239CC83" w14:textId="036A9651" w:rsidR="00C06791" w:rsidRDefault="009F1FB9" w:rsidP="0085261C">
      <w:pPr>
        <w:ind w:left="708"/>
      </w:pPr>
      <w:r>
        <w:t>Indulgent = la tolérance</w:t>
      </w:r>
    </w:p>
    <w:p w14:paraId="52C1B8ED" w14:textId="053F42DB" w:rsidR="009F1FB9" w:rsidRDefault="009F1FB9" w:rsidP="0085261C">
      <w:pPr>
        <w:ind w:left="708"/>
      </w:pPr>
      <w:r>
        <w:t xml:space="preserve">Intraitable = pas </w:t>
      </w:r>
      <w:proofErr w:type="spellStart"/>
      <w:r>
        <w:t>comode</w:t>
      </w:r>
      <w:proofErr w:type="spellEnd"/>
    </w:p>
    <w:p w14:paraId="66F48015" w14:textId="4C8FE2B2" w:rsidR="009F1FB9" w:rsidRDefault="008C19CB" w:rsidP="0085261C">
      <w:pPr>
        <w:ind w:left="708"/>
      </w:pPr>
      <w:r>
        <w:t>Futile = pas important</w:t>
      </w:r>
    </w:p>
    <w:p w14:paraId="46F89CD5" w14:textId="4F0D2BCA" w:rsidR="005C13E9" w:rsidRDefault="005C13E9" w:rsidP="0085261C">
      <w:pPr>
        <w:ind w:left="708"/>
      </w:pPr>
      <w:proofErr w:type="spellStart"/>
      <w:r>
        <w:t>Amphogourique</w:t>
      </w:r>
      <w:proofErr w:type="spellEnd"/>
      <w:r>
        <w:t xml:space="preserve"> = difficile à comprendre, confus</w:t>
      </w:r>
    </w:p>
    <w:p w14:paraId="2273713E" w14:textId="6CE4475B" w:rsidR="008C19CB" w:rsidRDefault="00F32E2A" w:rsidP="0085261C">
      <w:pPr>
        <w:ind w:left="708"/>
      </w:pPr>
      <w:r>
        <w:t>Atermoiement = remettre à plus tard</w:t>
      </w:r>
    </w:p>
    <w:p w14:paraId="0C9262E0" w14:textId="3C9359DF" w:rsidR="00F32E2A" w:rsidRDefault="005C13E9" w:rsidP="0085261C">
      <w:pPr>
        <w:ind w:left="708"/>
      </w:pPr>
      <w:r>
        <w:t xml:space="preserve">Abscons, </w:t>
      </w:r>
      <w:proofErr w:type="spellStart"/>
      <w:r>
        <w:t>onse</w:t>
      </w:r>
      <w:proofErr w:type="spellEnd"/>
      <w:r>
        <w:t xml:space="preserve"> = difficile à comprendre</w:t>
      </w:r>
    </w:p>
    <w:p w14:paraId="40949530" w14:textId="0F34069D" w:rsidR="005C13E9" w:rsidRDefault="005C13E9" w:rsidP="0085261C">
      <w:pPr>
        <w:ind w:left="708"/>
      </w:pPr>
      <w:r>
        <w:t xml:space="preserve">Aphérèse = </w:t>
      </w:r>
      <w:proofErr w:type="spellStart"/>
      <w:r>
        <w:t>raccoucir</w:t>
      </w:r>
      <w:proofErr w:type="spellEnd"/>
      <w:r>
        <w:t xml:space="preserve"> les mots</w:t>
      </w:r>
      <w:r w:rsidR="0092277A">
        <w:t xml:space="preserve"> en ne gardant que a fin</w:t>
      </w:r>
      <w:r>
        <w:t xml:space="preserve"> (</w:t>
      </w:r>
      <w:r w:rsidR="0092277A">
        <w:t xml:space="preserve">réfrigérateur </w:t>
      </w:r>
      <w:r w:rsidR="0092277A">
        <w:sym w:font="Wingdings" w:char="F0E0"/>
      </w:r>
      <w:r w:rsidR="0092277A">
        <w:t xml:space="preserve"> frigo</w:t>
      </w:r>
      <w:r>
        <w:t>)</w:t>
      </w:r>
    </w:p>
    <w:p w14:paraId="185327C3" w14:textId="77777777" w:rsidR="0092277A" w:rsidRDefault="0092277A" w:rsidP="0092277A">
      <w:pPr>
        <w:ind w:left="708"/>
      </w:pPr>
      <w:proofErr w:type="spellStart"/>
      <w:r>
        <w:t>Apocop</w:t>
      </w:r>
      <w:proofErr w:type="spellEnd"/>
      <w:r>
        <w:t xml:space="preserve"> = raccourcir les mot en ne gardant que le début (</w:t>
      </w:r>
      <w:proofErr w:type="spellStart"/>
      <w:r>
        <w:t>télévison</w:t>
      </w:r>
      <w:proofErr w:type="spellEnd"/>
      <w:r>
        <w:t xml:space="preserve"> </w:t>
      </w:r>
      <w:r>
        <w:sym w:font="Wingdings" w:char="F0E0"/>
      </w:r>
      <w:r>
        <w:t xml:space="preserve"> télé</w:t>
      </w:r>
      <w:r>
        <w:t>)</w:t>
      </w:r>
    </w:p>
    <w:p w14:paraId="4D1E9BC0" w14:textId="64D26237" w:rsidR="0092277A" w:rsidRDefault="0092277A" w:rsidP="0092277A">
      <w:pPr>
        <w:ind w:left="708"/>
      </w:pPr>
      <w:r>
        <w:t>Aph</w:t>
      </w:r>
      <w:r>
        <w:t>a</w:t>
      </w:r>
      <w:r>
        <w:t xml:space="preserve">sie = </w:t>
      </w:r>
      <w:r>
        <w:t xml:space="preserve">la chute d’un ou de plusieurs </w:t>
      </w:r>
      <w:proofErr w:type="spellStart"/>
      <w:r>
        <w:t>phonèmee</w:t>
      </w:r>
      <w:proofErr w:type="spellEnd"/>
      <w:r>
        <w:t xml:space="preserve"> au début d’un mot (par exemple car </w:t>
      </w:r>
      <w:r>
        <w:sym w:font="Wingdings" w:char="F0E0"/>
      </w:r>
      <w:r>
        <w:t xml:space="preserve"> autocar).</w:t>
      </w:r>
    </w:p>
    <w:p w14:paraId="10F8896B" w14:textId="609250E5" w:rsidR="0092277A" w:rsidRDefault="00AA66F4" w:rsidP="0085261C">
      <w:pPr>
        <w:ind w:left="708"/>
      </w:pPr>
      <w:r>
        <w:t>Apophtegme = Parole mémorable</w:t>
      </w:r>
    </w:p>
    <w:p w14:paraId="68363F00" w14:textId="120B290C" w:rsidR="00AA66F4" w:rsidRDefault="00BE0AA7" w:rsidP="0085261C">
      <w:pPr>
        <w:ind w:left="708"/>
      </w:pPr>
      <w:r>
        <w:t>Atavisme = Forme d’hérédité dans laquelle l’</w:t>
      </w:r>
      <w:proofErr w:type="spellStart"/>
      <w:r>
        <w:t>indivdu</w:t>
      </w:r>
      <w:proofErr w:type="spellEnd"/>
      <w:r>
        <w:t xml:space="preserve"> hérite de caractères ancestraux qui ne se manifestaient pas chez ses parents </w:t>
      </w:r>
      <w:r w:rsidR="002F71B4">
        <w:t>immédiats</w:t>
      </w:r>
      <w:r>
        <w:t>.</w:t>
      </w:r>
    </w:p>
    <w:p w14:paraId="38DA654D" w14:textId="2C111657" w:rsidR="00BE0AA7" w:rsidRDefault="00BE0AA7" w:rsidP="0085261C">
      <w:pPr>
        <w:ind w:left="708"/>
      </w:pPr>
      <w:r>
        <w:t>Alacrité = alégresse = Enjouement, entrain</w:t>
      </w:r>
    </w:p>
    <w:p w14:paraId="2692D442" w14:textId="589D66BD" w:rsidR="00BE0AA7" w:rsidRDefault="00AB3F9E" w:rsidP="0085261C">
      <w:pPr>
        <w:ind w:left="708"/>
      </w:pPr>
      <w:r>
        <w:t>Apostille = Mot de recommandation ajouté à une fin de lettre</w:t>
      </w:r>
    </w:p>
    <w:p w14:paraId="297B4E35" w14:textId="16696090" w:rsidR="00AB3F9E" w:rsidRDefault="002F71B4" w:rsidP="0085261C">
      <w:pPr>
        <w:ind w:left="708"/>
      </w:pPr>
      <w:proofErr w:type="spellStart"/>
      <w:r>
        <w:t>Ardiloon</w:t>
      </w:r>
      <w:proofErr w:type="spellEnd"/>
      <w:r>
        <w:t xml:space="preserve"> = pointe au bout de l’hameçon, Pointe au bout de la ceinture</w:t>
      </w:r>
    </w:p>
    <w:p w14:paraId="63AA28AF" w14:textId="5D4F5CDC" w:rsidR="002F71B4" w:rsidRDefault="002F71B4" w:rsidP="0085261C">
      <w:pPr>
        <w:ind w:left="708"/>
      </w:pPr>
      <w:r>
        <w:t xml:space="preserve">Averse = Pluie soudaine et abondante, de </w:t>
      </w:r>
      <w:proofErr w:type="spellStart"/>
      <w:r>
        <w:t>coutre</w:t>
      </w:r>
      <w:proofErr w:type="spellEnd"/>
      <w:r>
        <w:t xml:space="preserve"> durée</w:t>
      </w:r>
    </w:p>
    <w:p w14:paraId="48AA5716" w14:textId="71FF5AB7" w:rsidR="002F71B4" w:rsidRDefault="00500D02" w:rsidP="0085261C">
      <w:pPr>
        <w:ind w:left="708"/>
      </w:pPr>
      <w:r>
        <w:t>Akène/</w:t>
      </w:r>
      <w:r w:rsidRPr="00500D02">
        <w:t>achaine</w:t>
      </w:r>
      <w:r>
        <w:t>/</w:t>
      </w:r>
      <w:r w:rsidRPr="00500D02">
        <w:t>achène</w:t>
      </w:r>
      <w:r>
        <w:t xml:space="preserve"> = Petite graine à la surface des fraises</w:t>
      </w:r>
    </w:p>
    <w:p w14:paraId="480F88DD" w14:textId="220D1049" w:rsidR="00500D02" w:rsidRDefault="00A62973" w:rsidP="0085261C">
      <w:pPr>
        <w:ind w:left="708"/>
      </w:pPr>
      <w:r>
        <w:t>Avatar = métamorphose / transformation</w:t>
      </w:r>
    </w:p>
    <w:p w14:paraId="2D143035" w14:textId="5228A4D5" w:rsidR="00A62973" w:rsidRDefault="000609A2" w:rsidP="0085261C">
      <w:pPr>
        <w:ind w:left="708"/>
      </w:pPr>
      <w:r>
        <w:t xml:space="preserve">Admonition = </w:t>
      </w:r>
      <w:r w:rsidRPr="000609A2">
        <w:t>Avertissement</w:t>
      </w:r>
    </w:p>
    <w:p w14:paraId="7C486C65" w14:textId="0DD0986F" w:rsidR="000609A2" w:rsidRDefault="000609A2" w:rsidP="0085261C">
      <w:pPr>
        <w:ind w:left="708"/>
      </w:pPr>
      <w:r>
        <w:t>Atonie = Diminution de la tonicité, de l’élasticité d’un organe contractile</w:t>
      </w:r>
    </w:p>
    <w:p w14:paraId="16748EB4" w14:textId="13CD1A7F" w:rsidR="000609A2" w:rsidRDefault="000609A2" w:rsidP="0085261C">
      <w:pPr>
        <w:ind w:left="708"/>
      </w:pPr>
      <w:r>
        <w:t>Aporie = Difficulté d’ordre rationnel paraissant sans issue/paradoxe</w:t>
      </w:r>
    </w:p>
    <w:p w14:paraId="3E7E2DC3" w14:textId="7F0A45B6" w:rsidR="000609A2" w:rsidRDefault="000609A2" w:rsidP="0085261C">
      <w:pPr>
        <w:ind w:left="708"/>
      </w:pPr>
      <w:r>
        <w:t>Argutie = Raisonnement pointilleux, subtilité du langage</w:t>
      </w:r>
    </w:p>
    <w:p w14:paraId="48215320" w14:textId="1F1F650B" w:rsidR="000609A2" w:rsidRDefault="000609A2" w:rsidP="0085261C">
      <w:pPr>
        <w:ind w:left="708"/>
      </w:pPr>
      <w:r>
        <w:t>Caténaire = qui se produit en chaîne</w:t>
      </w:r>
    </w:p>
    <w:p w14:paraId="7486658E" w14:textId="620D5561" w:rsidR="000609A2" w:rsidRDefault="00586015" w:rsidP="0085261C">
      <w:pPr>
        <w:ind w:left="708"/>
      </w:pPr>
      <w:r>
        <w:t>Charmille = Allée bordée de verdure, berceau de verdure</w:t>
      </w:r>
    </w:p>
    <w:p w14:paraId="317B4B87" w14:textId="6B32C1C5" w:rsidR="00586015" w:rsidRDefault="00586015" w:rsidP="0085261C">
      <w:pPr>
        <w:ind w:left="708"/>
      </w:pPr>
      <w:r>
        <w:t>Blandice = Ce qui flatte, séduit/séduction</w:t>
      </w:r>
    </w:p>
    <w:p w14:paraId="154089F8" w14:textId="548518A3" w:rsidR="00586015" w:rsidRDefault="004C1CBF" w:rsidP="0085261C">
      <w:pPr>
        <w:ind w:left="708"/>
      </w:pPr>
      <w:r>
        <w:t>Cacochyme = perdre la tête/devenir fou</w:t>
      </w:r>
    </w:p>
    <w:p w14:paraId="110F0BB8" w14:textId="517507B7" w:rsidR="004C1CBF" w:rsidRDefault="00A52F1E" w:rsidP="0085261C">
      <w:pPr>
        <w:ind w:left="708"/>
      </w:pPr>
      <w:r>
        <w:t>Chineur = faire de la brocante pour revendre ce qui a été acheté</w:t>
      </w:r>
    </w:p>
    <w:p w14:paraId="40E4A9E2" w14:textId="55920573" w:rsidR="00A52F1E" w:rsidRDefault="00A52F1E" w:rsidP="0085261C">
      <w:pPr>
        <w:ind w:left="708"/>
      </w:pPr>
      <w:r>
        <w:t xml:space="preserve">Brimade = </w:t>
      </w:r>
      <w:r w:rsidR="0097688D">
        <w:t xml:space="preserve">épreuve vexatoire, souvent aggravée de </w:t>
      </w:r>
      <w:r w:rsidR="0043431C">
        <w:t>brutalité</w:t>
      </w:r>
      <w:r w:rsidR="0097688D">
        <w:t xml:space="preserve">, que les anciens imposent aux nouveaux dans les </w:t>
      </w:r>
      <w:r w:rsidR="003708AD">
        <w:t>écoles</w:t>
      </w:r>
    </w:p>
    <w:p w14:paraId="1B967BCC" w14:textId="62499200" w:rsidR="0097688D" w:rsidRDefault="003708AD" w:rsidP="0085261C">
      <w:pPr>
        <w:ind w:left="708"/>
      </w:pPr>
      <w:r>
        <w:t>Carambouillage = Escroquerie consistant à revendre une marchandise non payée</w:t>
      </w:r>
    </w:p>
    <w:p w14:paraId="3B72F616" w14:textId="6D8C298E" w:rsidR="003708AD" w:rsidRDefault="003708AD" w:rsidP="0085261C">
      <w:pPr>
        <w:ind w:left="708"/>
      </w:pPr>
      <w:r>
        <w:t>Brider = Contenir dans son action, gêner dan</w:t>
      </w:r>
      <w:r w:rsidR="0043431C">
        <w:t>s</w:t>
      </w:r>
      <w:r>
        <w:t xml:space="preserve"> son développement/freiner, réprimer</w:t>
      </w:r>
    </w:p>
    <w:p w14:paraId="7339D5A4" w14:textId="64387A6E" w:rsidR="003708AD" w:rsidRDefault="0043431C" w:rsidP="0085261C">
      <w:pPr>
        <w:ind w:left="708"/>
      </w:pPr>
      <w:r>
        <w:t>Casuiste = Personne qui se plaît à transiger avec sa conscience</w:t>
      </w:r>
    </w:p>
    <w:p w14:paraId="65BDC026" w14:textId="0CDD143C" w:rsidR="0043431C" w:rsidRDefault="00D200FF" w:rsidP="0085261C">
      <w:pPr>
        <w:ind w:left="708"/>
      </w:pPr>
      <w:r>
        <w:t xml:space="preserve">Chenet = </w:t>
      </w:r>
      <w:r w:rsidR="00777EF2">
        <w:t>Un des deux supports métalliques placés dans un foyer pour recevoir les bûches</w:t>
      </w:r>
    </w:p>
    <w:p w14:paraId="67FE2D95" w14:textId="4A4725D1" w:rsidR="00777EF2" w:rsidRDefault="00777EF2" w:rsidP="0085261C">
      <w:pPr>
        <w:ind w:left="708"/>
      </w:pPr>
      <w:r>
        <w:t>Brader = se débarrasser d’un bien à n’importe quel prix</w:t>
      </w:r>
    </w:p>
    <w:p w14:paraId="2682B292" w14:textId="5D7F3B72" w:rsidR="00777EF2" w:rsidRDefault="007E015D" w:rsidP="0085261C">
      <w:pPr>
        <w:ind w:left="708"/>
      </w:pPr>
      <w:r>
        <w:t>Céruléen (enne) = D’une couleur bleu ciel</w:t>
      </w:r>
    </w:p>
    <w:p w14:paraId="4CEF0143" w14:textId="75185D6D" w:rsidR="007E015D" w:rsidRDefault="007E015D" w:rsidP="0085261C">
      <w:pPr>
        <w:ind w:left="708"/>
      </w:pPr>
      <w:r>
        <w:t>Herculéen = D’une force exemplaire</w:t>
      </w:r>
    </w:p>
    <w:p w14:paraId="42C516B5" w14:textId="08014F09" w:rsidR="007E015D" w:rsidRDefault="007E015D" w:rsidP="0085261C">
      <w:pPr>
        <w:ind w:left="708"/>
      </w:pPr>
      <w:r>
        <w:t>Billevesée = parole vide de sens, idées creuses</w:t>
      </w:r>
    </w:p>
    <w:p w14:paraId="3541B388" w14:textId="59766AC2" w:rsidR="007E015D" w:rsidRDefault="007E015D" w:rsidP="0085261C">
      <w:pPr>
        <w:ind w:left="708"/>
      </w:pPr>
      <w:r>
        <w:t>Blet (te) = (En parlant d’un fruit) dont la chair, trop mûre, s’est ramollie</w:t>
      </w:r>
    </w:p>
    <w:p w14:paraId="2EEA7B81" w14:textId="36F0C986" w:rsidR="007E015D" w:rsidRDefault="002A5951" w:rsidP="0085261C">
      <w:pPr>
        <w:ind w:left="708"/>
      </w:pPr>
      <w:r>
        <w:t xml:space="preserve">Bléser = Parler avec </w:t>
      </w:r>
      <w:r w:rsidR="004A5274">
        <w:t>un  défaut de prononciation qui consiste à remplacer « </w:t>
      </w:r>
      <w:proofErr w:type="spellStart"/>
      <w:r w:rsidR="004A5274">
        <w:t>ch</w:t>
      </w:r>
      <w:proofErr w:type="spellEnd"/>
      <w:r w:rsidR="004A5274">
        <w:t> » par « s »</w:t>
      </w:r>
    </w:p>
    <w:p w14:paraId="4E6FDF36" w14:textId="649B220F" w:rsidR="004A5274" w:rsidRDefault="004A5274" w:rsidP="0085261C">
      <w:pPr>
        <w:ind w:left="708"/>
      </w:pPr>
      <w:r>
        <w:lastRenderedPageBreak/>
        <w:t>Captieux (se) = spécieux = Qui tend, sous des apparences de vérité, à induire en erreur</w:t>
      </w:r>
    </w:p>
    <w:p w14:paraId="6789E662" w14:textId="739C196F" w:rsidR="004A5274" w:rsidRDefault="004A5274" w:rsidP="0085261C">
      <w:pPr>
        <w:ind w:left="708"/>
      </w:pPr>
      <w:r>
        <w:t>Cataphote = Petit appareil réfléchissant la lumière rendant visible les cycliste, par exemple</w:t>
      </w:r>
    </w:p>
    <w:p w14:paraId="46889C7A" w14:textId="77777777" w:rsidR="004A5274" w:rsidRDefault="004A5274" w:rsidP="0085261C">
      <w:pPr>
        <w:ind w:left="708"/>
      </w:pPr>
      <w:bookmarkStart w:id="0" w:name="_GoBack"/>
      <w:bookmarkEnd w:id="0"/>
    </w:p>
    <w:sectPr w:rsidR="004A52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SzNDK0MDG2sDAwNTdV0lEKTi0uzszPAykwqgUATpUL7CwAAAA="/>
  </w:docVars>
  <w:rsids>
    <w:rsidRoot w:val="00413DC1"/>
    <w:rsid w:val="000609A2"/>
    <w:rsid w:val="00115C1F"/>
    <w:rsid w:val="002A5951"/>
    <w:rsid w:val="002F71B4"/>
    <w:rsid w:val="003708AD"/>
    <w:rsid w:val="00413DC1"/>
    <w:rsid w:val="0043431C"/>
    <w:rsid w:val="004A5274"/>
    <w:rsid w:val="004C1CBF"/>
    <w:rsid w:val="00500D02"/>
    <w:rsid w:val="00586015"/>
    <w:rsid w:val="005B0304"/>
    <w:rsid w:val="005C13E9"/>
    <w:rsid w:val="0065153F"/>
    <w:rsid w:val="00676CEB"/>
    <w:rsid w:val="006B14C4"/>
    <w:rsid w:val="006E41F1"/>
    <w:rsid w:val="0070443F"/>
    <w:rsid w:val="00777EF2"/>
    <w:rsid w:val="007E015D"/>
    <w:rsid w:val="0085261C"/>
    <w:rsid w:val="008C19CB"/>
    <w:rsid w:val="0092277A"/>
    <w:rsid w:val="0097688D"/>
    <w:rsid w:val="009D3703"/>
    <w:rsid w:val="009F1FB9"/>
    <w:rsid w:val="00A52F1E"/>
    <w:rsid w:val="00A62973"/>
    <w:rsid w:val="00A73A62"/>
    <w:rsid w:val="00AA66F4"/>
    <w:rsid w:val="00AB3F9E"/>
    <w:rsid w:val="00BB14F5"/>
    <w:rsid w:val="00BD2746"/>
    <w:rsid w:val="00BE0AA7"/>
    <w:rsid w:val="00C06791"/>
    <w:rsid w:val="00C82058"/>
    <w:rsid w:val="00D200FF"/>
    <w:rsid w:val="00EC78B1"/>
    <w:rsid w:val="00ED22D6"/>
    <w:rsid w:val="00F32E2A"/>
    <w:rsid w:val="00F77FFA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70EE7"/>
  <w15:chartTrackingRefBased/>
  <w15:docId w15:val="{1C76097F-82BD-4C0B-A52F-BF70A042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42E62-5E16-4D74-8987-3596795A7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424</Words>
  <Characters>2218</Characters>
  <Application>Microsoft Office Word</Application>
  <DocSecurity>0</DocSecurity>
  <Lines>65</Lines>
  <Paragraphs>67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30</cp:revision>
  <dcterms:created xsi:type="dcterms:W3CDTF">2020-04-18T14:03:00Z</dcterms:created>
  <dcterms:modified xsi:type="dcterms:W3CDTF">2020-04-24T19:35:00Z</dcterms:modified>
</cp:coreProperties>
</file>