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C3A" w:rsidRDefault="00760C3A" w:rsidP="00760C3A">
      <w:pPr>
        <w:jc w:val="right"/>
      </w:pPr>
      <w:r>
        <w:t>Lundi 15 janvier 2018</w:t>
      </w:r>
    </w:p>
    <w:p w:rsidR="006705F3" w:rsidRDefault="00760C3A" w:rsidP="00873530">
      <w:pPr>
        <w:jc w:val="center"/>
      </w:pPr>
      <w:r>
        <w:t>Correction du DS n°2 le saguoin.</w:t>
      </w:r>
    </w:p>
    <w:p w:rsidR="00873530" w:rsidRDefault="00873530" w:rsidP="00873530"/>
    <w:p w:rsidR="00305130" w:rsidRDefault="00305130" w:rsidP="00873530">
      <w:r>
        <w:t xml:space="preserve">1 </w:t>
      </w:r>
      <w:r w:rsidR="005568CF">
        <w:t xml:space="preserve">Le nom donner à ce début de texte s’appel l’incipit </w:t>
      </w:r>
    </w:p>
    <w:p w:rsidR="00305130" w:rsidRDefault="00305130" w:rsidP="00873530"/>
    <w:p w:rsidR="00305130" w:rsidRDefault="005568CF" w:rsidP="00873530">
      <w:r>
        <w:t>2</w:t>
      </w:r>
      <w:r w:rsidR="00D17089" w:rsidRPr="00D17089">
        <w:t xml:space="preserve"> </w:t>
      </w:r>
      <w:r w:rsidR="00D17089">
        <w:t xml:space="preserve">In media </w:t>
      </w:r>
      <w:proofErr w:type="spellStart"/>
      <w:r w:rsidR="00D17089">
        <w:t>res</w:t>
      </w:r>
      <w:proofErr w:type="spellEnd"/>
      <w:r w:rsidR="00D17089">
        <w:t xml:space="preserve"> et le type d’entrée où l’on est </w:t>
      </w:r>
      <w:r w:rsidR="00977E93">
        <w:t>directement dans l’histoire</w:t>
      </w:r>
    </w:p>
    <w:p w:rsidR="00305130" w:rsidRDefault="00305130" w:rsidP="00873530"/>
    <w:p w:rsidR="00305130" w:rsidRDefault="002F3A5B" w:rsidP="00873530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8.65pt;margin-top:12.1pt;width:.65pt;height:10.85pt;z-index:2516592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left:0;text-align:left;margin-left:215.1pt;margin-top:12.1pt;width:0;height:10.85pt;z-index:251658240" o:connectortype="straight">
            <v:stroke endarrow="block"/>
          </v:shape>
        </w:pict>
      </w:r>
      <w:r w:rsidR="00D17089">
        <w:t>3</w:t>
      </w:r>
      <w:r w:rsidR="00977E93">
        <w:t xml:space="preserve"> L’énonciation présente et </w:t>
      </w:r>
      <w:r w:rsidR="006E607A">
        <w:t>un discourt //Récit ;</w:t>
      </w:r>
      <w:r w:rsidR="00036C68">
        <w:t xml:space="preserve">    </w:t>
      </w:r>
      <w:r w:rsidR="006E607A">
        <w:t xml:space="preserve"> Discourt</w:t>
      </w:r>
    </w:p>
    <w:p w:rsidR="00305130" w:rsidRDefault="00036C68" w:rsidP="00873530">
      <w:r>
        <w:rPr>
          <w:noProof/>
          <w:lang w:eastAsia="fr-FR"/>
        </w:rPr>
        <w:pict>
          <v:shape id="_x0000_s1028" type="#_x0000_t32" style="position:absolute;left:0;text-align:left;margin-left:294.6pt;margin-top:12.65pt;width:0;height:6.8pt;z-index:251660288" o:connectortype="straight">
            <v:stroke endarrow="block"/>
          </v:shape>
        </w:pict>
      </w:r>
      <w:r w:rsidR="002F3A5B">
        <w:tab/>
      </w:r>
      <w:r w:rsidR="002F3A5B">
        <w:tab/>
      </w:r>
      <w:r w:rsidR="002F3A5B">
        <w:tab/>
      </w:r>
      <w:r w:rsidR="002F3A5B">
        <w:tab/>
      </w:r>
      <w:r w:rsidR="002F3A5B">
        <w:tab/>
        <w:t xml:space="preserve">    //</w:t>
      </w:r>
      <w:r w:rsidR="00714E04">
        <w:t xml:space="preserve"> </w:t>
      </w:r>
      <w:proofErr w:type="gramStart"/>
      <w:r w:rsidR="00714E04">
        <w:t>narration</w:t>
      </w:r>
      <w:proofErr w:type="gramEnd"/>
      <w:r w:rsidR="00714E04">
        <w:t xml:space="preserve">  </w:t>
      </w:r>
      <w:r>
        <w:t xml:space="preserve">   </w:t>
      </w:r>
      <w:r w:rsidR="00714E04">
        <w:t xml:space="preserve"> Se fait à la 1</w:t>
      </w:r>
      <w:r w:rsidR="00714E04" w:rsidRPr="00714E04">
        <w:rPr>
          <w:vertAlign w:val="superscript"/>
        </w:rPr>
        <w:t>ère</w:t>
      </w:r>
      <w:r w:rsidR="00714E04">
        <w:t xml:space="preserve"> (2</w:t>
      </w:r>
      <w:r w:rsidR="00714E04" w:rsidRPr="00714E04">
        <w:rPr>
          <w:vertAlign w:val="superscript"/>
        </w:rPr>
        <w:t>ème</w:t>
      </w:r>
      <w:r w:rsidR="00714E04">
        <w:t>) personne</w:t>
      </w:r>
    </w:p>
    <w:p w:rsidR="00714E04" w:rsidRDefault="00036C68" w:rsidP="00873530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 xml:space="preserve">  // </w:t>
      </w:r>
      <w:proofErr w:type="gramStart"/>
      <w:r w:rsidR="00714E04">
        <w:t>à</w:t>
      </w:r>
      <w:proofErr w:type="gramEnd"/>
      <w:r w:rsidR="00714E04">
        <w:t xml:space="preserve"> la 3</w:t>
      </w:r>
      <w:r w:rsidR="00714E04" w:rsidRPr="00714E04">
        <w:rPr>
          <w:vertAlign w:val="superscript"/>
        </w:rPr>
        <w:t>ème</w:t>
      </w:r>
      <w:r w:rsidR="00714E04">
        <w:t xml:space="preserve"> personne</w:t>
      </w:r>
      <w:r>
        <w:t xml:space="preserve">   </w:t>
      </w:r>
      <m:oMath>
        <m:r>
          <w:rPr>
            <w:rFonts w:ascii="Cambria Math" w:hAnsi="Cambria Math"/>
          </w:rPr>
          <m:t>∃</m:t>
        </m:r>
      </m:oMath>
      <w:r w:rsidR="00102835">
        <w:rPr>
          <w:rFonts w:eastAsiaTheme="minorEastAsia"/>
        </w:rPr>
        <w:t xml:space="preserve"> locuteur</w:t>
      </w:r>
    </w:p>
    <w:p w:rsidR="00102835" w:rsidRDefault="00FD1B16" w:rsidP="0087353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5.1pt;margin-top:12.9pt;width:139.25pt;height:29.9pt;z-index:251661312">
            <v:textbox>
              <w:txbxContent>
                <w:p w:rsidR="00FD1B16" w:rsidRDefault="00FD1B16">
                  <w:proofErr w:type="spellStart"/>
                  <w:r w:rsidRPr="0073652B">
                    <w:rPr>
                      <w:u w:val="single"/>
                    </w:rPr>
                    <w:t>TESg</w:t>
                  </w:r>
                  <w:proofErr w:type="spellEnd"/>
                  <w:r w:rsidRPr="0073652B">
                    <w:rPr>
                      <w:u w:val="single"/>
                    </w:rPr>
                    <w:t> :</w:t>
                  </w:r>
                  <w:r>
                    <w:t xml:space="preserve"> Discours et Récit</w:t>
                  </w:r>
                </w:p>
              </w:txbxContent>
            </v:textbox>
          </v:shape>
        </w:pict>
      </w:r>
      <w:r w:rsidR="00102835">
        <w:rPr>
          <w:rFonts w:eastAsiaTheme="minorEastAsia"/>
        </w:rPr>
        <w:tab/>
      </w:r>
      <w:r w:rsidR="00102835">
        <w:rPr>
          <w:rFonts w:eastAsiaTheme="minorEastAsia"/>
        </w:rPr>
        <w:tab/>
      </w:r>
      <w:r w:rsidR="00102835">
        <w:rPr>
          <w:rFonts w:eastAsiaTheme="minorEastAsia"/>
        </w:rPr>
        <w:tab/>
      </w:r>
      <w:r w:rsidR="00102835">
        <w:rPr>
          <w:rFonts w:eastAsiaTheme="minorEastAsia"/>
        </w:rPr>
        <w:tab/>
      </w:r>
      <w:r w:rsidR="00102835">
        <w:rPr>
          <w:rFonts w:eastAsiaTheme="minorEastAsia"/>
        </w:rPr>
        <w:tab/>
        <w:t xml:space="preserve"> // </w:t>
      </w:r>
      <m:oMath>
        <m:r>
          <w:rPr>
            <w:rFonts w:ascii="Cambria Math" w:hAnsi="Cambria Math"/>
          </w:rPr>
          <m:t>∃</m:t>
        </m:r>
      </m:oMath>
      <w:r w:rsidR="00102835">
        <w:rPr>
          <w:rFonts w:eastAsiaTheme="minorEastAsia"/>
        </w:rPr>
        <w:t xml:space="preserve"> Narrate</w:t>
      </w:r>
      <w:proofErr w:type="spellStart"/>
      <w:r w:rsidR="00102835">
        <w:rPr>
          <w:rFonts w:eastAsiaTheme="minorEastAsia"/>
        </w:rPr>
        <w:t>ur</w:t>
      </w:r>
      <w:proofErr w:type="spellEnd"/>
      <w:r w:rsidR="00102835">
        <w:rPr>
          <w:rFonts w:eastAsiaTheme="minorEastAsia"/>
        </w:rPr>
        <w:t xml:space="preserve">                   et </w:t>
      </w:r>
      <w:r>
        <w:rPr>
          <w:rFonts w:eastAsiaTheme="minorEastAsia"/>
        </w:rPr>
        <w:t>inter</w:t>
      </w:r>
      <w:r w:rsidR="00102835">
        <w:rPr>
          <w:rFonts w:eastAsiaTheme="minorEastAsia"/>
        </w:rPr>
        <w:t>locuteur</w:t>
      </w:r>
    </w:p>
    <w:p w:rsidR="00FD1B16" w:rsidRDefault="00FD1B16" w:rsidP="00873530">
      <w:pPr>
        <w:rPr>
          <w:rFonts w:eastAsiaTheme="minorEastAsia"/>
        </w:rPr>
      </w:pPr>
    </w:p>
    <w:p w:rsidR="00FD1B16" w:rsidRDefault="00E11008" w:rsidP="00873530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pict>
          <v:shape id="_x0000_s1030" type="#_x0000_t32" style="position:absolute;left:0;text-align:left;margin-left:130.5pt;margin-top:2.9pt;width:16pt;height:26.85pt;flip:x;z-index:251662336" o:connectortype="straight">
            <v:stroke endarrow="block"/>
          </v:shape>
        </w:pict>
      </w:r>
      <w:r>
        <w:rPr>
          <w:rFonts w:eastAsiaTheme="minorEastAsia"/>
          <w:noProof/>
          <w:lang w:eastAsia="fr-FR"/>
        </w:rPr>
        <w:pict>
          <v:shape id="_x0000_s1034" type="#_x0000_t32" style="position:absolute;left:0;text-align:left;margin-left:209pt;margin-top:2.9pt;width:2.05pt;height:83.55pt;z-index:251666432" o:connectortype="straight">
            <v:stroke endarrow="block"/>
          </v:shape>
        </w:pict>
      </w:r>
    </w:p>
    <w:p w:rsidR="0073652B" w:rsidRDefault="0073652B" w:rsidP="00873530">
      <w:r>
        <w:rPr>
          <w:noProof/>
          <w:lang w:eastAsia="fr-FR"/>
        </w:rPr>
        <w:pict>
          <v:shape id="_x0000_s1031" type="#_x0000_t202" style="position:absolute;left:0;text-align:left;margin-left:79.5pt;margin-top:10pt;width:64.65pt;height:26.1pt;z-index:251663360">
            <v:textbox>
              <w:txbxContent>
                <w:p w:rsidR="0073652B" w:rsidRDefault="005D0687">
                  <w:proofErr w:type="spellStart"/>
                  <w:r>
                    <w:t>Dialog</w:t>
                  </w:r>
                  <w:proofErr w:type="spellEnd"/>
                </w:p>
              </w:txbxContent>
            </v:textbox>
          </v:shape>
        </w:pict>
      </w:r>
    </w:p>
    <w:p w:rsidR="0073652B" w:rsidRDefault="00E11008" w:rsidP="00873530">
      <w:r>
        <w:rPr>
          <w:noProof/>
          <w:lang w:eastAsia="fr-FR"/>
        </w:rPr>
        <w:pict>
          <v:shape id="_x0000_s1032" type="#_x0000_t32" style="position:absolute;left:0;text-align:left;margin-left:99.7pt;margin-top:18.3pt;width:10.4pt;height:23.15pt;flip:x;z-index:251664384" o:connectortype="straight">
            <v:stroke endarrow="block"/>
          </v:shape>
        </w:pict>
      </w:r>
    </w:p>
    <w:p w:rsidR="00FD1B16" w:rsidRDefault="00FD1B16" w:rsidP="00873530"/>
    <w:p w:rsidR="005D0687" w:rsidRDefault="000C6CF4" w:rsidP="00873530">
      <w:r>
        <w:rPr>
          <w:noProof/>
          <w:lang w:eastAsia="fr-FR"/>
        </w:rPr>
        <w:pict>
          <v:shape id="_x0000_s1033" type="#_x0000_t202" style="position:absolute;left:0;text-align:left;margin-left:8.3pt;margin-top:1.85pt;width:144.7pt;height:64.55pt;z-index:251665408">
            <v:textbox>
              <w:txbxContent>
                <w:p w:rsidR="005D0687" w:rsidRDefault="005D0687">
                  <w:r>
                    <w:t xml:space="preserve">Discours direct </w:t>
                  </w:r>
                  <w:r w:rsidR="007655F2">
                    <w:t>dominant narratif</w:t>
                  </w:r>
                </w:p>
                <w:p w:rsidR="007655F2" w:rsidRDefault="007655F2">
                  <w:r>
                    <w:t>« Pourquoi … allons va</w:t>
                  </w:r>
                  <w:r w:rsidR="00E11008">
                    <w:t> »</w:t>
                  </w:r>
                </w:p>
              </w:txbxContent>
            </v:textbox>
          </v:shape>
        </w:pict>
      </w:r>
      <w:r w:rsidR="00E11008">
        <w:rPr>
          <w:noProof/>
          <w:lang w:eastAsia="fr-FR"/>
        </w:rPr>
        <w:pict>
          <v:shape id="_x0000_s1035" type="#_x0000_t202" style="position:absolute;left:0;text-align:left;margin-left:160.1pt;margin-top:11.35pt;width:103.25pt;height:44.85pt;z-index:251667456">
            <v:textbox>
              <w:txbxContent>
                <w:p w:rsidR="00E11008" w:rsidRDefault="00E11008">
                  <w:r>
                    <w:t>« Elle le pourra … fin »</w:t>
                  </w:r>
                </w:p>
              </w:txbxContent>
            </v:textbox>
          </v:shape>
        </w:pict>
      </w:r>
    </w:p>
    <w:p w:rsidR="005D0687" w:rsidRDefault="005D0687" w:rsidP="00873530"/>
    <w:p w:rsidR="005D0687" w:rsidRDefault="005D0687" w:rsidP="00873530"/>
    <w:p w:rsidR="005D0687" w:rsidRDefault="005D0687" w:rsidP="00873530"/>
    <w:p w:rsidR="005D0687" w:rsidRDefault="003C19C8" w:rsidP="00873530">
      <w:r>
        <w:rPr>
          <w:noProof/>
          <w:lang w:eastAsia="fr-FR"/>
        </w:rPr>
        <w:pict>
          <v:shape id="_x0000_s1041" type="#_x0000_t202" style="position:absolute;left:0;text-align:left;margin-left:335.35pt;margin-top:18.4pt;width:61.1pt;height:30.6pt;z-index:251673600">
            <v:textbox>
              <w:txbxContent>
                <w:p w:rsidR="003C19C8" w:rsidRDefault="003C19C8">
                  <w:r>
                    <w:t>Interne</w:t>
                  </w:r>
                </w:p>
              </w:txbxContent>
            </v:textbox>
          </v:shape>
        </w:pict>
      </w:r>
    </w:p>
    <w:p w:rsidR="000C6CF4" w:rsidRDefault="000C6CF4" w:rsidP="00873530"/>
    <w:p w:rsidR="000C6CF4" w:rsidRDefault="00CE2974" w:rsidP="00873530"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7" type="#_x0000_t19" style="position:absolute;left:0;text-align:left;margin-left:317.25pt;margin-top:-20.75pt;width:38.3pt;height:87.45pt;rotation:-5505514fd;z-index:251669504" coordsize="21600,21804" adj=",35494" path="wr-21600,,21600,43200,,,21599,21804nfewr-21600,,21600,43200,,,21599,21804l,21600nsxe">
            <v:path o:connectlocs="0,0;21599,21804;0,21600"/>
          </v:shape>
        </w:pict>
      </w:r>
      <w:r w:rsidR="00D2509D">
        <w:rPr>
          <w:noProof/>
          <w:lang w:eastAsia="fr-FR"/>
        </w:rPr>
        <w:pict>
          <v:oval id="_x0000_s1036" style="position:absolute;left:0;text-align:left;margin-left:185.9pt;margin-top:18.9pt;width:117.5pt;height:97.8pt;z-index:251668480">
            <v:textbox>
              <w:txbxContent>
                <w:p w:rsidR="000C6CF4" w:rsidRDefault="000C6CF4">
                  <w:r>
                    <w:t>Focalisation (ou point de vue)</w:t>
                  </w:r>
                </w:p>
              </w:txbxContent>
            </v:textbox>
          </v:oval>
        </w:pict>
      </w:r>
    </w:p>
    <w:p w:rsidR="000C6CF4" w:rsidRDefault="000C6CF4" w:rsidP="00873530"/>
    <w:p w:rsidR="005D0687" w:rsidRDefault="00F06865" w:rsidP="00873530">
      <w:r>
        <w:rPr>
          <w:noProof/>
          <w:lang w:eastAsia="fr-FR"/>
        </w:rPr>
        <w:pict>
          <v:shape id="_x0000_s1040" type="#_x0000_t202" style="position:absolute;left:0;text-align:left;margin-left:79.5pt;margin-top:2.55pt;width:93.5pt;height:69.15pt;z-index:251672576" filled="f">
            <v:textbox>
              <w:txbxContent>
                <w:p w:rsidR="003C19C8" w:rsidRDefault="00F06865">
                  <w:proofErr w:type="spellStart"/>
                  <w:r>
                    <w:t>OmmiScien</w:t>
                  </w:r>
                  <w:r w:rsidR="003C19C8">
                    <w:t>te</w:t>
                  </w:r>
                  <w:proofErr w:type="spellEnd"/>
                </w:p>
                <w:p w:rsidR="003C19C8" w:rsidRDefault="003C19C8"/>
                <w:p w:rsidR="003C19C8" w:rsidRDefault="003C19C8">
                  <w:r>
                    <w:t>=focalisation 0</w:t>
                  </w:r>
                </w:p>
              </w:txbxContent>
            </v:textbox>
          </v:shape>
        </w:pict>
      </w:r>
    </w:p>
    <w:p w:rsidR="005D0687" w:rsidRDefault="003C19C8" w:rsidP="00873530">
      <w:r>
        <w:rPr>
          <w:noProof/>
          <w:lang w:eastAsia="fr-FR"/>
        </w:rPr>
        <w:pict>
          <v:shape id="_x0000_s1042" type="#_x0000_t202" style="position:absolute;left:0;text-align:left;margin-left:344.45pt;margin-top:2.95pt;width:73.35pt;height:39.4pt;z-index:251674624" filled="f">
            <v:textbox>
              <w:txbxContent>
                <w:p w:rsidR="003C19C8" w:rsidRDefault="003C19C8">
                  <w:r>
                    <w:t>Externe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19" style="position:absolute;left:0;text-align:left;margin-left:85.1pt;margin-top:17.9pt;width:106.25pt;height:11.55pt;flip:x y;z-index:251670528"/>
        </w:pict>
      </w:r>
      <w:r w:rsidR="00CE2974">
        <w:rPr>
          <w:noProof/>
          <w:lang w:eastAsia="fr-FR"/>
        </w:rPr>
        <w:pict>
          <v:shape id="_x0000_s1039" type="#_x0000_t19" style="position:absolute;left:0;text-align:left;margin-left:285.85pt;margin-top:17.9pt;width:110.6pt;height:25.15pt;flip:y;z-index:251671552"/>
        </w:pict>
      </w:r>
    </w:p>
    <w:p w:rsidR="0073652B" w:rsidRDefault="00D17089" w:rsidP="00873530">
      <w:r>
        <w:t>4</w:t>
      </w:r>
    </w:p>
    <w:p w:rsidR="00305130" w:rsidRDefault="00305130" w:rsidP="00873530"/>
    <w:p w:rsidR="00D17089" w:rsidRDefault="00D17089" w:rsidP="00873530">
      <w:r>
        <w:t>5</w:t>
      </w:r>
    </w:p>
    <w:p w:rsidR="00D17089" w:rsidRDefault="00D17089" w:rsidP="00873530"/>
    <w:p w:rsidR="00D17089" w:rsidRDefault="006E607A" w:rsidP="00873530">
      <w:r>
        <w:t>6</w:t>
      </w:r>
    </w:p>
    <w:p w:rsidR="00D17089" w:rsidRDefault="00D17089" w:rsidP="00873530"/>
    <w:p w:rsidR="00D17089" w:rsidRDefault="006E607A" w:rsidP="00873530">
      <w:r>
        <w:t>7</w:t>
      </w:r>
    </w:p>
    <w:p w:rsidR="00D17089" w:rsidRDefault="00D17089" w:rsidP="00873530"/>
    <w:p w:rsidR="00D17089" w:rsidRDefault="006E607A" w:rsidP="00873530">
      <w:r>
        <w:t>8</w:t>
      </w:r>
    </w:p>
    <w:sectPr w:rsidR="00D17089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60C3A"/>
    <w:rsid w:val="00012E46"/>
    <w:rsid w:val="00036C68"/>
    <w:rsid w:val="000C6CF4"/>
    <w:rsid w:val="00102835"/>
    <w:rsid w:val="002C3BCF"/>
    <w:rsid w:val="002F3A5B"/>
    <w:rsid w:val="00305130"/>
    <w:rsid w:val="003826E5"/>
    <w:rsid w:val="003C19C8"/>
    <w:rsid w:val="0052253E"/>
    <w:rsid w:val="005568CF"/>
    <w:rsid w:val="005D0687"/>
    <w:rsid w:val="006705F3"/>
    <w:rsid w:val="006E607A"/>
    <w:rsid w:val="00714E04"/>
    <w:rsid w:val="0073652B"/>
    <w:rsid w:val="00760C3A"/>
    <w:rsid w:val="007655F2"/>
    <w:rsid w:val="008376ED"/>
    <w:rsid w:val="00873530"/>
    <w:rsid w:val="00977E93"/>
    <w:rsid w:val="00A9528F"/>
    <w:rsid w:val="00BD64C6"/>
    <w:rsid w:val="00CE2974"/>
    <w:rsid w:val="00D17089"/>
    <w:rsid w:val="00D2509D"/>
    <w:rsid w:val="00DE7532"/>
    <w:rsid w:val="00E11008"/>
    <w:rsid w:val="00F06865"/>
    <w:rsid w:val="00F50B03"/>
    <w:rsid w:val="00FD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30"/>
        <o:r id="V:Rule10" type="connector" idref="#_x0000_s1032"/>
        <o:r id="V:Rule12" type="connector" idref="#_x0000_s1034"/>
        <o:r id="V:Rule14" type="arc" idref="#_x0000_s1037"/>
        <o:r id="V:Rule16" type="arc" idref="#_x0000_s1038"/>
        <o:r id="V:Rule18" type="arc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36C6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6C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C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2018-01-15T07:31:00Z</dcterms:created>
  <dcterms:modified xsi:type="dcterms:W3CDTF">2018-01-15T07:57:00Z</dcterms:modified>
</cp:coreProperties>
</file>