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F5CB3" w:rsidP="00CF5CB3">
      <w:pPr>
        <w:jc w:val="center"/>
      </w:pPr>
      <w:r>
        <w:t>Correspondances</w:t>
      </w:r>
    </w:p>
    <w:p w:rsidR="00CF5CB3" w:rsidRDefault="00851583" w:rsidP="00CF5CB3">
      <w:r>
        <w:t>Ce texte est un text</w:t>
      </w:r>
      <w:r w:rsidR="00926701">
        <w:t>e</w:t>
      </w:r>
      <w:r>
        <w:t xml:space="preserve"> fondé sur un système d’échange et</w:t>
      </w:r>
      <w:r w:rsidR="00926701">
        <w:t xml:space="preserve"> de correspondance et que ce mo</w:t>
      </w:r>
      <w:r>
        <w:t xml:space="preserve">t est </w:t>
      </w:r>
      <w:r w:rsidR="00926701">
        <w:t>substantif</w:t>
      </w:r>
      <w:r>
        <w:t xml:space="preserve"> féminin pluriel et ce n’est pas une correspondance mais des correspondances.</w:t>
      </w:r>
    </w:p>
    <w:p w:rsidR="00851583" w:rsidRDefault="00851583" w:rsidP="00CF5CB3"/>
    <w:p w:rsidR="00851583" w:rsidRDefault="00926701" w:rsidP="00CF5CB3">
      <w:r>
        <w:t>Correspondance</w:t>
      </w:r>
      <w:r w:rsidR="00851583">
        <w:t> : champ lexical :</w:t>
      </w:r>
    </w:p>
    <w:p w:rsidR="00851583" w:rsidRDefault="00D74B4D" w:rsidP="00851583">
      <w:pPr>
        <w:ind w:left="2832" w:firstLine="708"/>
      </w:pPr>
      <w:r>
        <w:t>- écho</w:t>
      </w:r>
    </w:p>
    <w:p w:rsidR="00851583" w:rsidRDefault="00926701" w:rsidP="00851583">
      <w:pPr>
        <w:ind w:left="2832" w:firstLine="708"/>
      </w:pPr>
      <w:r>
        <w:t xml:space="preserve">- </w:t>
      </w:r>
      <w:r w:rsidR="00851583">
        <w:t>paroles</w:t>
      </w:r>
    </w:p>
    <w:p w:rsidR="00851583" w:rsidRDefault="00926701" w:rsidP="00851583">
      <w:pPr>
        <w:ind w:left="2832" w:firstLine="708"/>
      </w:pPr>
      <w:r>
        <w:t xml:space="preserve">- </w:t>
      </w:r>
      <w:r w:rsidR="00851583">
        <w:t>se répondent</w:t>
      </w:r>
      <w:r w:rsidR="008163B2">
        <w:t xml:space="preserve"> (mis en valeur par sa place en fin de ver, de rimes)</w:t>
      </w:r>
    </w:p>
    <w:p w:rsidR="008163B2" w:rsidRDefault="00926701" w:rsidP="008163B2">
      <w:pPr>
        <w:ind w:left="2832" w:firstLine="708"/>
      </w:pPr>
      <w:r>
        <w:t xml:space="preserve">- </w:t>
      </w:r>
      <w:r w:rsidR="008163B2">
        <w:t>se confondent</w:t>
      </w:r>
    </w:p>
    <w:p w:rsidR="008163B2" w:rsidRDefault="00CB7DBB" w:rsidP="008163B2">
      <w:r>
        <w:t>C</w:t>
      </w:r>
      <w:r w:rsidR="008163B2">
        <w:t>ette confusion dans le sens de fusion d’unité qui porte sur le sens de trois mots</w:t>
      </w:r>
      <w:r w:rsidR="003D710F">
        <w:t> :</w:t>
      </w:r>
    </w:p>
    <w:p w:rsidR="003D710F" w:rsidRDefault="003D710F" w:rsidP="008B2613">
      <w:pPr>
        <w:ind w:left="7788"/>
      </w:pPr>
      <w:r>
        <w:t>-parfum</w:t>
      </w:r>
    </w:p>
    <w:p w:rsidR="003D710F" w:rsidRDefault="003D710F" w:rsidP="008B2613">
      <w:pPr>
        <w:ind w:left="7080" w:firstLine="708"/>
      </w:pPr>
      <w:r>
        <w:t>-couleur</w:t>
      </w:r>
    </w:p>
    <w:p w:rsidR="003D710F" w:rsidRDefault="003D710F" w:rsidP="008B2613">
      <w:pPr>
        <w:ind w:left="7788"/>
      </w:pPr>
      <w:r>
        <w:t>-son</w:t>
      </w:r>
    </w:p>
    <w:p w:rsidR="003D710F" w:rsidRDefault="00CB7DBB" w:rsidP="008163B2">
      <w:r>
        <w:t>Qui appartienne aux champs lexicaux</w:t>
      </w:r>
      <w:r w:rsidR="003D710F">
        <w:t xml:space="preserve"> des sens</w:t>
      </w:r>
    </w:p>
    <w:p w:rsidR="003D710F" w:rsidRDefault="00387752" w:rsidP="008163B2">
      <w:r>
        <w:t>Les</w:t>
      </w:r>
      <w:r w:rsidR="003D710F">
        <w:t xml:space="preserve"> parfums, les couleurs, et les sons se répondent ce vers s’appelle la trilogie des sens (à connaitre par cœur)</w:t>
      </w:r>
    </w:p>
    <w:p w:rsidR="003D710F" w:rsidRDefault="00D74B4D" w:rsidP="008163B2">
      <w:r>
        <w:t>M</w:t>
      </w:r>
      <w:r w:rsidR="003D710F">
        <w:t xml:space="preserve">usicalement ces termes </w:t>
      </w:r>
      <w:r w:rsidR="008B2613">
        <w:t xml:space="preserve">se </w:t>
      </w:r>
      <w:r w:rsidR="00CB7DBB">
        <w:t>reprennent</w:t>
      </w:r>
      <w:r w:rsidR="008B2613">
        <w:t xml:space="preserve"> dans les principaux phonème</w:t>
      </w:r>
      <w:r w:rsidR="00CB7DBB">
        <w:t>s</w:t>
      </w:r>
      <w:r w:rsidR="008B2613">
        <w:t xml:space="preserve"> du vers.</w:t>
      </w:r>
    </w:p>
    <w:p w:rsidR="008B2613" w:rsidRDefault="008B2613" w:rsidP="008163B2"/>
    <w:p w:rsidR="008B2613" w:rsidRDefault="008B2613" w:rsidP="008163B2">
      <w:r>
        <w:t>L’occlusive</w:t>
      </w:r>
      <w:r w:rsidR="00A33356">
        <w:t xml:space="preserve"> : </w:t>
      </w:r>
      <w:r w:rsidR="00387752">
        <w:t xml:space="preserve">- </w:t>
      </w:r>
      <w:r>
        <w:t xml:space="preserve">[p] </w:t>
      </w:r>
      <w:r w:rsidR="00A33356">
        <w:t>renforce parfums</w:t>
      </w:r>
    </w:p>
    <w:p w:rsidR="00A33356" w:rsidRDefault="00A33356" w:rsidP="008163B2">
      <w:r>
        <w:tab/>
      </w:r>
      <w:r>
        <w:tab/>
      </w:r>
      <w:r w:rsidR="00387752">
        <w:t xml:space="preserve">- </w:t>
      </w:r>
      <w:r>
        <w:t>[k] couleur</w:t>
      </w:r>
    </w:p>
    <w:p w:rsidR="00A33356" w:rsidRDefault="00A33356" w:rsidP="008163B2">
      <w:r>
        <w:t xml:space="preserve">   </w:t>
      </w:r>
      <w:r>
        <w:tab/>
      </w:r>
      <w:r>
        <w:tab/>
      </w:r>
      <w:r w:rsidR="00387752">
        <w:t xml:space="preserve">- </w:t>
      </w:r>
      <w:r>
        <w:t>[r] se réponde</w:t>
      </w:r>
    </w:p>
    <w:p w:rsidR="00A33356" w:rsidRDefault="00A33356" w:rsidP="008163B2"/>
    <w:p w:rsidR="006019CF" w:rsidRDefault="006019CF" w:rsidP="008163B2">
      <w:pPr>
        <w:pBdr>
          <w:top w:val="single" w:sz="12" w:space="1" w:color="auto"/>
          <w:bottom w:val="single" w:sz="12" w:space="1" w:color="auto"/>
        </w:pBdr>
      </w:pPr>
    </w:p>
    <w:p w:rsidR="006019CF" w:rsidRDefault="006019CF" w:rsidP="008163B2"/>
    <w:p w:rsidR="006019CF" w:rsidRDefault="006019CF" w:rsidP="008163B2">
      <w:r>
        <w:t xml:space="preserve">Ce poème est un sonnet qui à 2 </w:t>
      </w:r>
      <w:r w:rsidR="00B3760E">
        <w:t>quatrains</w:t>
      </w:r>
      <w:r>
        <w:t xml:space="preserve"> et 2 sonnets</w:t>
      </w:r>
    </w:p>
    <w:p w:rsidR="00B3760E" w:rsidRDefault="00B3760E" w:rsidP="008163B2"/>
    <w:p w:rsidR="00B3760E" w:rsidRDefault="002D04DF" w:rsidP="008163B2">
      <w:r>
        <w:t>Il y a une idée de verticalité pour les temples et les arbres et une idée d’horizontalité pour les échos au loin.</w:t>
      </w:r>
    </w:p>
    <w:p w:rsidR="002D04DF" w:rsidRDefault="002D04DF" w:rsidP="008163B2"/>
    <w:p w:rsidR="002D04DF" w:rsidRDefault="00D74B4D" w:rsidP="008163B2">
      <w:r>
        <w:t>L</w:t>
      </w:r>
      <w:r w:rsidR="002D04DF">
        <w:t xml:space="preserve">a </w:t>
      </w:r>
      <w:r w:rsidR="00CB7DBB">
        <w:t>comparaison</w:t>
      </w:r>
      <w:r w:rsidR="002D04DF">
        <w:t xml:space="preserve"> est une figure de style majeur dans le texte.</w:t>
      </w:r>
    </w:p>
    <w:p w:rsidR="00D74B4D" w:rsidRDefault="00D74B4D" w:rsidP="008163B2"/>
    <w:p w:rsidR="00D74B4D" w:rsidRDefault="00CB7DBB" w:rsidP="008163B2">
      <w:r>
        <w:t>Comparaison</w:t>
      </w:r>
      <w:r w:rsidR="00D74B4D">
        <w:t> :</w:t>
      </w:r>
    </w:p>
    <w:p w:rsidR="00D74B4D" w:rsidRDefault="00D74B4D" w:rsidP="00D74B4D">
      <w:pPr>
        <w:ind w:left="708" w:firstLine="708"/>
      </w:pPr>
      <w:r>
        <w:t>-la nature est un temple (lieu du divin)</w:t>
      </w:r>
    </w:p>
    <w:p w:rsidR="00F35D81" w:rsidRDefault="00812A62" w:rsidP="00D74B4D">
      <w:pPr>
        <w:ind w:left="708" w:firstLine="708"/>
      </w:pPr>
      <w:r>
        <w:lastRenderedPageBreak/>
        <w:t xml:space="preserve">-Comme de longs écho qui au loin se confondent : </w:t>
      </w:r>
      <w:r w:rsidR="00F35D81">
        <w:t xml:space="preserve">le mot est </w:t>
      </w:r>
      <w:r w:rsidR="002F599F">
        <w:t>exprimer</w:t>
      </w:r>
      <w:r w:rsidR="00F35D81">
        <w:t xml:space="preserve"> avec un terme comme est la comparaison est entre les écho</w:t>
      </w:r>
      <w:r w:rsidR="002F599F">
        <w:t>s</w:t>
      </w:r>
      <w:r w:rsidR="00F35D81">
        <w:t xml:space="preserve"> qui se confondes avec les parfums les couleurs et les sons.</w:t>
      </w:r>
    </w:p>
    <w:p w:rsidR="00812A62" w:rsidRDefault="00812A62" w:rsidP="00812A62"/>
    <w:p w:rsidR="00D74B4D" w:rsidRDefault="00387752" w:rsidP="00812A62">
      <w:r>
        <w:t>Temple</w:t>
      </w:r>
      <w:r w:rsidR="005C561D">
        <w:t xml:space="preserve"> lieur du divin (personnification)</w:t>
      </w:r>
    </w:p>
    <w:p w:rsidR="005C561D" w:rsidRDefault="005C561D" w:rsidP="00812A62"/>
    <w:p w:rsidR="00812A62" w:rsidRDefault="00812A62" w:rsidP="00812A62">
      <w:r>
        <w:t>Dans la 2</w:t>
      </w:r>
      <w:r w:rsidRPr="00812A62">
        <w:rPr>
          <w:vertAlign w:val="superscript"/>
        </w:rPr>
        <w:t>nd</w:t>
      </w:r>
      <w:r>
        <w:t xml:space="preserve"> strophe on retrouve </w:t>
      </w:r>
      <w:r w:rsidR="00F14444">
        <w:t>« Vaste comme la nuit et come la clarté » qui est une comparaison dans la comparaison.</w:t>
      </w:r>
    </w:p>
    <w:p w:rsidR="00F14444" w:rsidRDefault="00F14444" w:rsidP="00812A62"/>
    <w:p w:rsidR="00F14444" w:rsidRDefault="00B67C42" w:rsidP="00812A62">
      <w:r>
        <w:t xml:space="preserve">La présence de </w:t>
      </w:r>
      <w:r w:rsidR="002B4B67">
        <w:t>« </w:t>
      </w:r>
      <w:r w:rsidR="00F14444">
        <w:t>nuit</w:t>
      </w:r>
      <w:r w:rsidR="002B4B67">
        <w:t xml:space="preserve"> [</w:t>
      </w:r>
      <w:r w:rsidR="005D7AFF">
        <w:t>.</w:t>
      </w:r>
      <w:r w:rsidR="002B4B67">
        <w:t xml:space="preserve">..] </w:t>
      </w:r>
      <w:r w:rsidR="005D7AFF">
        <w:t>clarté</w:t>
      </w:r>
      <w:r w:rsidR="002B4B67">
        <w:t xml:space="preserve"> » est une opposition comme nuit et jour il y a une totalité, la correspondance est </w:t>
      </w:r>
      <w:r w:rsidR="005D7AFF">
        <w:t>permanant</w:t>
      </w:r>
      <w:r w:rsidR="002B4B67">
        <w:t xml:space="preserve"> qui va se retrouver dans le terme unité, cette unité est profonde. </w:t>
      </w:r>
      <w:r w:rsidR="005D7AFF">
        <w:t>Le monde dans lequel on vit tout se répond est tous se confond.</w:t>
      </w:r>
    </w:p>
    <w:p w:rsidR="005D7AFF" w:rsidRDefault="005D7AFF" w:rsidP="00812A62"/>
    <w:p w:rsidR="00B67C42" w:rsidRDefault="00B67C42" w:rsidP="00812A62">
      <w:r>
        <w:t>Le symbolisme est un mouvement littéraire est que l’on a un poème symboliste.</w:t>
      </w:r>
    </w:p>
    <w:p w:rsidR="00B67C42" w:rsidRDefault="00B67C42" w:rsidP="00812A62"/>
    <w:p w:rsidR="00B67C42" w:rsidRDefault="007928C0" w:rsidP="00812A62">
      <w:r>
        <w:t>Le symbolisme XIXe siècle.</w:t>
      </w:r>
    </w:p>
    <w:p w:rsidR="007928C0" w:rsidRDefault="007928C0" w:rsidP="00812A62"/>
    <w:p w:rsidR="007928C0" w:rsidRDefault="007928C0" w:rsidP="00812A62">
      <w:r>
        <w:t>L’homme passe dans la vie à travers une forêt de symboles ou tous passe dans la vie est se confondent.</w:t>
      </w:r>
    </w:p>
    <w:p w:rsidR="007928C0" w:rsidRDefault="007928C0" w:rsidP="00812A62"/>
    <w:p w:rsidR="007928C0" w:rsidRDefault="00E620F3" w:rsidP="00812A62">
      <w:r>
        <w:t>I</w:t>
      </w:r>
      <w:r w:rsidR="002F599F">
        <w:t xml:space="preserve">l y a les deux quatrains qui </w:t>
      </w:r>
      <w:r>
        <w:t>sont</w:t>
      </w:r>
      <w:r w:rsidR="002F599F">
        <w:t xml:space="preserve"> un présent de vérité générale. </w:t>
      </w:r>
      <w:r>
        <w:t>Il</w:t>
      </w:r>
      <w:r w:rsidR="002F599F">
        <w:t xml:space="preserve"> y a des images et des exemples qui </w:t>
      </w:r>
      <w:r>
        <w:t>marquent</w:t>
      </w:r>
      <w:r w:rsidR="002F599F">
        <w:t xml:space="preserve"> la reprise de termes majeurs.</w:t>
      </w:r>
    </w:p>
    <w:p w:rsidR="00387752" w:rsidRDefault="00E620F3" w:rsidP="00812A62">
      <w:r>
        <w:t>L</w:t>
      </w:r>
      <w:r w:rsidR="003B577C">
        <w:t>es tercet</w:t>
      </w:r>
      <w:r>
        <w:t>s</w:t>
      </w:r>
      <w:r w:rsidR="003B577C">
        <w:t xml:space="preserve"> qui donnent une partie plus importante </w:t>
      </w:r>
      <w:r>
        <w:t>de la trilogie</w:t>
      </w:r>
      <w:r w:rsidR="003B577C">
        <w:t xml:space="preserve"> </w:t>
      </w:r>
      <w:r w:rsidR="00926701">
        <w:t>sont</w:t>
      </w:r>
      <w:r w:rsidR="003B577C">
        <w:t xml:space="preserve"> </w:t>
      </w:r>
      <w:r w:rsidR="00926701">
        <w:t>séparés</w:t>
      </w:r>
      <w:r w:rsidR="003B577C">
        <w:t xml:space="preserve"> en 2 parties par 1 tiret</w:t>
      </w:r>
      <w:r w:rsidR="00CB7DBB">
        <w:t>.</w:t>
      </w:r>
    </w:p>
    <w:sectPr w:rsidR="00387752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F5CB3"/>
    <w:rsid w:val="001C49AD"/>
    <w:rsid w:val="002B4B67"/>
    <w:rsid w:val="002C31C7"/>
    <w:rsid w:val="002C3BCF"/>
    <w:rsid w:val="002D04DF"/>
    <w:rsid w:val="002F599F"/>
    <w:rsid w:val="003826E5"/>
    <w:rsid w:val="00387752"/>
    <w:rsid w:val="003B577C"/>
    <w:rsid w:val="003D710F"/>
    <w:rsid w:val="005864F5"/>
    <w:rsid w:val="005C561D"/>
    <w:rsid w:val="005D7AFF"/>
    <w:rsid w:val="006019CF"/>
    <w:rsid w:val="006705F3"/>
    <w:rsid w:val="00706AA2"/>
    <w:rsid w:val="007928C0"/>
    <w:rsid w:val="00804546"/>
    <w:rsid w:val="00812A62"/>
    <w:rsid w:val="008163B2"/>
    <w:rsid w:val="00851583"/>
    <w:rsid w:val="008B2613"/>
    <w:rsid w:val="00926701"/>
    <w:rsid w:val="00A33356"/>
    <w:rsid w:val="00A9528F"/>
    <w:rsid w:val="00AB296B"/>
    <w:rsid w:val="00AD18F8"/>
    <w:rsid w:val="00B3760E"/>
    <w:rsid w:val="00B67C42"/>
    <w:rsid w:val="00BD64C6"/>
    <w:rsid w:val="00CB7DBB"/>
    <w:rsid w:val="00CF5CB3"/>
    <w:rsid w:val="00D74B4D"/>
    <w:rsid w:val="00DE7532"/>
    <w:rsid w:val="00E620F3"/>
    <w:rsid w:val="00F14444"/>
    <w:rsid w:val="00F35D81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384</Words>
  <Characters>1725</Characters>
  <Application>Microsoft Office Word</Application>
  <DocSecurity>0</DocSecurity>
  <Lines>53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2018-03-05T08:11:00Z</dcterms:created>
  <dcterms:modified xsi:type="dcterms:W3CDTF">2018-03-05T08:50:00Z</dcterms:modified>
</cp:coreProperties>
</file>