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AE38BB" w:rsidP="000D3B03">
      <w:pPr>
        <w:jc w:val="center"/>
      </w:pPr>
      <w:r w:rsidRPr="000D3B03">
        <w:t>Exposé</w:t>
      </w:r>
      <w:r w:rsidR="00582C18">
        <w:t xml:space="preserve"> sur le réalism</w:t>
      </w:r>
      <w:r w:rsidR="000D3B03" w:rsidRPr="000D3B03">
        <w:t xml:space="preserve">e </w:t>
      </w:r>
      <w:r w:rsidR="002B181E" w:rsidRPr="000D3B03">
        <w:t>d’Eva</w:t>
      </w:r>
    </w:p>
    <w:p w:rsidR="000D3B03" w:rsidRDefault="000D3B03" w:rsidP="000D3B03">
      <w:r>
        <w:t>Mouvement littéraire du 19</w:t>
      </w:r>
      <w:r w:rsidRPr="000D3B03">
        <w:rPr>
          <w:vertAlign w:val="superscript"/>
        </w:rPr>
        <w:t>e</w:t>
      </w:r>
      <w:r>
        <w:t xml:space="preserve"> s</w:t>
      </w:r>
    </w:p>
    <w:p w:rsidR="000D3B03" w:rsidRDefault="000D3B03" w:rsidP="000D3B03">
      <w:r>
        <w:t>Créé par Stendhal et Honoré de Balzac</w:t>
      </w:r>
    </w:p>
    <w:p w:rsidR="000D3B03" w:rsidRDefault="000D3B03" w:rsidP="000D3B03">
      <w:r>
        <w:t>Représentation minutieuse de la réalité</w:t>
      </w:r>
    </w:p>
    <w:p w:rsidR="000D3B03" w:rsidRDefault="000D3B03" w:rsidP="000D3B03">
      <w:r>
        <w:t>S’oppose à l’idéalisme et au romantisme.</w:t>
      </w:r>
    </w:p>
    <w:p w:rsidR="000D3B03" w:rsidRDefault="000D3B03" w:rsidP="000D3B03"/>
    <w:p w:rsidR="000D3B03" w:rsidRDefault="002B181E" w:rsidP="000D3B03">
      <w:r>
        <w:t xml:space="preserve">Différent </w:t>
      </w:r>
      <w:r w:rsidR="000D3B03">
        <w:t>thème.</w:t>
      </w:r>
    </w:p>
    <w:p w:rsidR="000D3B03" w:rsidRDefault="000D3B03" w:rsidP="000D3B03">
      <w:r>
        <w:t>Le pouvoir de l’argent,</w:t>
      </w:r>
    </w:p>
    <w:p w:rsidR="000D3B03" w:rsidRDefault="000D3B03" w:rsidP="000D3B03">
      <w:r>
        <w:t>Le monde du travaille</w:t>
      </w:r>
    </w:p>
    <w:p w:rsidR="000D3B03" w:rsidRDefault="00AE38BB" w:rsidP="000D3B03">
      <w:r>
        <w:t>M</w:t>
      </w:r>
      <w:r w:rsidR="000D3B03">
        <w:t>isères du peuple</w:t>
      </w:r>
    </w:p>
    <w:p w:rsidR="000D3B03" w:rsidRDefault="000D3B03" w:rsidP="000D3B03">
      <w:r>
        <w:t xml:space="preserve">Amour et </w:t>
      </w:r>
      <w:r w:rsidR="00AE38BB">
        <w:t>désenchantement</w:t>
      </w:r>
      <w:r>
        <w:t>.</w:t>
      </w:r>
    </w:p>
    <w:p w:rsidR="007B2FD5" w:rsidRDefault="007B2FD5" w:rsidP="000D3B03"/>
    <w:p w:rsidR="000D3B03" w:rsidRDefault="007B2FD5" w:rsidP="000D3B03">
      <w:r>
        <w:t>Principales caractéristiques d’une œuvre réaliste</w:t>
      </w:r>
    </w:p>
    <w:p w:rsidR="007B2FD5" w:rsidRDefault="00582C18" w:rsidP="000D3B03">
      <w:r>
        <w:t>S’oppose</w:t>
      </w:r>
      <w:r w:rsidR="007B2FD5">
        <w:t xml:space="preserve"> à l’idéalisme.</w:t>
      </w:r>
    </w:p>
    <w:p w:rsidR="007B2FD5" w:rsidRDefault="007B2FD5" w:rsidP="000D3B03"/>
    <w:p w:rsidR="007B2FD5" w:rsidRDefault="007B2FD5" w:rsidP="000D3B03">
      <w:r>
        <w:t>Auteurs du réalisme.</w:t>
      </w:r>
    </w:p>
    <w:p w:rsidR="007B2FD5" w:rsidRDefault="00AE38BB" w:rsidP="000D3B03">
      <w:r>
        <w:t xml:space="preserve">1. </w:t>
      </w:r>
      <w:r w:rsidR="007B2FD5">
        <w:t>Stendal</w:t>
      </w:r>
    </w:p>
    <w:p w:rsidR="007B2FD5" w:rsidRDefault="007B2FD5" w:rsidP="000D3B03">
      <w:r>
        <w:t>2. Honoré de Balzac</w:t>
      </w:r>
      <w:r w:rsidR="00AE38BB">
        <w:t xml:space="preserve"> Le père Goriot</w:t>
      </w:r>
    </w:p>
    <w:p w:rsidR="007B2FD5" w:rsidRDefault="007B2FD5" w:rsidP="000D3B03">
      <w:r>
        <w:t xml:space="preserve">3. Gustave </w:t>
      </w:r>
      <w:r w:rsidR="00AE38BB">
        <w:t>Flaubert</w:t>
      </w:r>
      <w:r>
        <w:t xml:space="preserve"> avec Madam</w:t>
      </w:r>
      <w:r w:rsidR="00AE38BB">
        <w:t xml:space="preserve">e de </w:t>
      </w:r>
      <w:r w:rsidR="002B181E">
        <w:t>Bauvarie.</w:t>
      </w:r>
    </w:p>
    <w:p w:rsidR="00B87D71" w:rsidRDefault="00B87D71" w:rsidP="000D3B03"/>
    <w:sectPr w:rsidR="00B87D71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205" w:rsidRDefault="00DD3205" w:rsidP="00D2701D">
      <w:pPr>
        <w:spacing w:before="0" w:after="0"/>
      </w:pPr>
      <w:r>
        <w:separator/>
      </w:r>
    </w:p>
  </w:endnote>
  <w:endnote w:type="continuationSeparator" w:id="0">
    <w:p w:rsidR="00DD3205" w:rsidRDefault="00DD3205" w:rsidP="00D2701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1523735"/>
      <w:docPartObj>
        <w:docPartGallery w:val="Page Numbers (Bottom of Page)"/>
        <w:docPartUnique/>
      </w:docPartObj>
    </w:sdtPr>
    <w:sdtContent>
      <w:p w:rsidR="00D2701D" w:rsidRDefault="00D2701D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left:0;text-align:left;margin-left:0;margin-top:664.5pt;width:35.95pt;height:28.7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D2701D" w:rsidRDefault="00D2701D">
                    <w:pPr>
                      <w:jc w:val="center"/>
                    </w:pPr>
                    <w:fldSimple w:instr=" PAGE    \* MERGEFORMAT ">
                      <w:r w:rsidR="002B181E" w:rsidRPr="002B181E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205" w:rsidRDefault="00DD3205" w:rsidP="00D2701D">
      <w:pPr>
        <w:spacing w:before="0" w:after="0"/>
      </w:pPr>
      <w:r>
        <w:separator/>
      </w:r>
    </w:p>
  </w:footnote>
  <w:footnote w:type="continuationSeparator" w:id="0">
    <w:p w:rsidR="00DD3205" w:rsidRDefault="00DD3205" w:rsidP="00D2701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01D" w:rsidRDefault="00D2701D" w:rsidP="00D2701D">
    <w:pPr>
      <w:pStyle w:val="En-tte"/>
      <w:jc w:val="right"/>
    </w:pPr>
    <w:r>
      <w:t>lundi 9 avril 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D3B03"/>
    <w:rsid w:val="000D3B03"/>
    <w:rsid w:val="002B181E"/>
    <w:rsid w:val="002C31C7"/>
    <w:rsid w:val="002C3BCF"/>
    <w:rsid w:val="003826E5"/>
    <w:rsid w:val="00527773"/>
    <w:rsid w:val="00582C18"/>
    <w:rsid w:val="005864F5"/>
    <w:rsid w:val="006705F3"/>
    <w:rsid w:val="007B2FD5"/>
    <w:rsid w:val="00804546"/>
    <w:rsid w:val="00903406"/>
    <w:rsid w:val="00945E7E"/>
    <w:rsid w:val="00A81F11"/>
    <w:rsid w:val="00A9528F"/>
    <w:rsid w:val="00AD18F8"/>
    <w:rsid w:val="00AE38BB"/>
    <w:rsid w:val="00B87D71"/>
    <w:rsid w:val="00BD64C6"/>
    <w:rsid w:val="00D2701D"/>
    <w:rsid w:val="00DD3205"/>
    <w:rsid w:val="00DE7532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2701D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D2701D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2701D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701D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4</cp:revision>
  <dcterms:created xsi:type="dcterms:W3CDTF">2018-04-09T06:29:00Z</dcterms:created>
  <dcterms:modified xsi:type="dcterms:W3CDTF">2018-04-09T06:52:00Z</dcterms:modified>
</cp:coreProperties>
</file>