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AC36" w14:textId="18F9E69B" w:rsidR="0014032C" w:rsidRDefault="001B0434">
      <w:pPr>
        <w:rPr>
          <w:b/>
          <w:bCs/>
        </w:rPr>
      </w:pPr>
      <w:r w:rsidRPr="00D0579B">
        <w:rPr>
          <w:b/>
          <w:bCs/>
        </w:rPr>
        <w:t>Classe de 1</w:t>
      </w:r>
      <w:r w:rsidRPr="00D0579B">
        <w:rPr>
          <w:b/>
          <w:bCs/>
          <w:vertAlign w:val="superscript"/>
        </w:rPr>
        <w:t>e</w:t>
      </w:r>
      <w:r w:rsidRPr="00D0579B">
        <w:rPr>
          <w:b/>
          <w:bCs/>
        </w:rPr>
        <w:t xml:space="preserve"> 1,3,4</w:t>
      </w:r>
      <w:r w:rsidR="00D0579B" w:rsidRPr="00D0579B">
        <w:rPr>
          <w:b/>
          <w:bCs/>
        </w:rPr>
        <w:tab/>
      </w:r>
      <w:r w:rsidR="00D0579B" w:rsidRPr="00D0579B">
        <w:rPr>
          <w:b/>
          <w:bCs/>
        </w:rPr>
        <w:tab/>
        <w:t>NOM :</w:t>
      </w:r>
      <w:r w:rsidR="00BA7478">
        <w:rPr>
          <w:b/>
          <w:bCs/>
        </w:rPr>
        <w:t>Letellier</w:t>
      </w:r>
      <w:r w:rsidR="00D0579B" w:rsidRPr="00D0579B">
        <w:rPr>
          <w:b/>
          <w:bCs/>
        </w:rPr>
        <w:tab/>
      </w:r>
      <w:r w:rsidR="00D0579B" w:rsidRPr="00D0579B">
        <w:rPr>
          <w:b/>
          <w:bCs/>
        </w:rPr>
        <w:tab/>
      </w:r>
      <w:r w:rsidR="00D0579B" w:rsidRPr="00D0579B">
        <w:rPr>
          <w:b/>
          <w:bCs/>
        </w:rPr>
        <w:tab/>
      </w:r>
      <w:r w:rsidR="00D0579B" w:rsidRPr="00D0579B">
        <w:rPr>
          <w:b/>
          <w:bCs/>
        </w:rPr>
        <w:tab/>
        <w:t>Prénom :</w:t>
      </w:r>
      <w:r w:rsidR="00BA7478">
        <w:rPr>
          <w:b/>
          <w:bCs/>
        </w:rPr>
        <w:t>Henry</w:t>
      </w:r>
    </w:p>
    <w:p w14:paraId="1CC809DE" w14:textId="770D777A" w:rsidR="003F163F" w:rsidRPr="00D0579B" w:rsidRDefault="003F163F">
      <w:pPr>
        <w:rPr>
          <w:b/>
          <w:bCs/>
        </w:rPr>
      </w:pPr>
      <w:r>
        <w:rPr>
          <w:b/>
          <w:bCs/>
        </w:rPr>
        <w:t>Jeudi 2 avril 2020, contrôle.</w:t>
      </w:r>
    </w:p>
    <w:p w14:paraId="29E39146" w14:textId="77777777" w:rsidR="001B0434" w:rsidRDefault="001B0434">
      <w:r>
        <w:t>Géographie les systèmes productifs français</w:t>
      </w:r>
      <w:r w:rsidR="00D0579B">
        <w:t>. Vous pouvez utiliser vos cours.</w:t>
      </w:r>
    </w:p>
    <w:p w14:paraId="1A48F55C" w14:textId="77777777" w:rsidR="001B0434" w:rsidRDefault="00D0579B">
      <w:r>
        <w:t>37 points disponibles, 7 points bonus, il vous en faudra donc 15 pour avoir la moyenne.</w:t>
      </w:r>
    </w:p>
    <w:p w14:paraId="310E87CF" w14:textId="64676855" w:rsidR="001B0434" w:rsidRPr="003F163F" w:rsidRDefault="001B0434" w:rsidP="001B0434">
      <w:pPr>
        <w:rPr>
          <w:b/>
          <w:bCs/>
        </w:rPr>
      </w:pPr>
      <w:r>
        <w:rPr>
          <w:b/>
          <w:bCs/>
        </w:rPr>
        <w:t xml:space="preserve">I. </w:t>
      </w:r>
      <w:r w:rsidRPr="001B0434">
        <w:rPr>
          <w:b/>
          <w:bCs/>
        </w:rPr>
        <w:t>Cours PDF sur la France : Dynamiques de localisation des activités et mondialisation</w:t>
      </w:r>
    </w:p>
    <w:p w14:paraId="157CE0C0" w14:textId="77777777" w:rsidR="001B0434" w:rsidRPr="00792C88" w:rsidRDefault="001B0434" w:rsidP="001B0434">
      <w:pPr>
        <w:pStyle w:val="Paragraphedeliste"/>
        <w:numPr>
          <w:ilvl w:val="0"/>
          <w:numId w:val="1"/>
        </w:numPr>
      </w:pPr>
      <w:r>
        <w:t>Qu’est ce qui rend la France attractive pour les investisseurs internationaux ? (</w:t>
      </w:r>
      <w:r w:rsidR="00D0579B">
        <w:t>Au</w:t>
      </w:r>
      <w:r>
        <w:t xml:space="preserve"> moins trois réponses)</w:t>
      </w:r>
      <w:r>
        <w:tab/>
      </w:r>
      <w:r w:rsidRPr="00792C88">
        <w:rPr>
          <w:i/>
        </w:rPr>
        <w:t>3 pts</w:t>
      </w:r>
    </w:p>
    <w:p w14:paraId="3D074C39" w14:textId="77777777" w:rsidR="008406F6" w:rsidRDefault="008406F6" w:rsidP="00472357">
      <w:pPr>
        <w:rPr>
          <w:rStyle w:val="fontstyle01"/>
        </w:rPr>
      </w:pPr>
      <w:r>
        <w:t>C</w:t>
      </w:r>
      <w:r>
        <w:t>e qui rend la France attractive pour les investisseurs internationaux</w:t>
      </w:r>
      <w:r>
        <w:rPr>
          <w:rStyle w:val="fontstyle01"/>
        </w:rPr>
        <w:t xml:space="preserve"> est :</w:t>
      </w:r>
    </w:p>
    <w:p w14:paraId="4DD63940" w14:textId="77777777" w:rsidR="008406F6" w:rsidRDefault="008406F6" w:rsidP="008406F6">
      <w:pPr>
        <w:pStyle w:val="Paragraphedeliste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 xml:space="preserve">la </w:t>
      </w:r>
      <w:r w:rsidR="00096E2F">
        <w:rPr>
          <w:rStyle w:val="fontstyle01"/>
        </w:rPr>
        <w:t>situation géographique privilégiée au cœur du marché européen et de la zone euro,</w:t>
      </w:r>
      <w:r>
        <w:rPr>
          <w:rStyle w:val="fontstyle01"/>
        </w:rPr>
        <w:t xml:space="preserve"> </w:t>
      </w:r>
      <w:r w:rsidR="00096E2F">
        <w:rPr>
          <w:rStyle w:val="fontstyle01"/>
        </w:rPr>
        <w:t>son excellente connexion aux réseaux mondialisés,</w:t>
      </w:r>
    </w:p>
    <w:p w14:paraId="3E0FE22B" w14:textId="77777777" w:rsidR="008406F6" w:rsidRDefault="008406F6" w:rsidP="008406F6">
      <w:pPr>
        <w:pStyle w:val="Paragraphedeliste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l</w:t>
      </w:r>
      <w:r w:rsidR="00096E2F">
        <w:rPr>
          <w:rStyle w:val="fontstyle01"/>
        </w:rPr>
        <w:t>a qualité de vie</w:t>
      </w:r>
    </w:p>
    <w:p w14:paraId="72C6E357" w14:textId="33281A7F" w:rsidR="001B0434" w:rsidRPr="008406F6" w:rsidRDefault="008406F6" w:rsidP="008406F6">
      <w:pPr>
        <w:pStyle w:val="Paragraphedeliste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le</w:t>
      </w:r>
      <w:r w:rsidR="00096E2F">
        <w:rPr>
          <w:rStyle w:val="fontstyle01"/>
        </w:rPr>
        <w:t xml:space="preserve"> niveau de</w:t>
      </w:r>
      <w:r w:rsidR="00096E2F">
        <w:rPr>
          <w:rStyle w:val="fontstyle01"/>
        </w:rPr>
        <w:t xml:space="preserve"> </w:t>
      </w:r>
      <w:r w:rsidR="00096E2F">
        <w:rPr>
          <w:rStyle w:val="fontstyle01"/>
        </w:rPr>
        <w:t>formation de sa population et de la qualité de ses services publics.</w:t>
      </w:r>
    </w:p>
    <w:p w14:paraId="530C6648" w14:textId="77777777" w:rsidR="001B0434" w:rsidRPr="00792C88" w:rsidRDefault="001B0434" w:rsidP="001B0434">
      <w:pPr>
        <w:pStyle w:val="Paragraphedeliste"/>
        <w:numPr>
          <w:ilvl w:val="0"/>
          <w:numId w:val="1"/>
        </w:numPr>
      </w:pPr>
      <w:r>
        <w:t xml:space="preserve">Que sont les zones industrialo-portuaires ? (Donnez en plus le nom de 4 ports français possédant des ZIP).  </w:t>
      </w:r>
      <w:r w:rsidRPr="00792C88">
        <w:rPr>
          <w:i/>
        </w:rPr>
        <w:t>6 pts</w:t>
      </w:r>
    </w:p>
    <w:p w14:paraId="1DBCC4BB" w14:textId="43C3CDAD" w:rsidR="001B0434" w:rsidRDefault="00C46AAF" w:rsidP="001B0434">
      <w:r>
        <w:t xml:space="preserve">Les port industrialo-portuaires sont : </w:t>
      </w:r>
      <w:r w:rsidR="00472357" w:rsidRPr="00472357">
        <w:t>Marseille-Fos, Dunkerque, Saint-Nazaire, le Havre</w:t>
      </w:r>
    </w:p>
    <w:p w14:paraId="49B636FF" w14:textId="1C23E4B8" w:rsidR="00C46AAF" w:rsidRDefault="00C46AAF" w:rsidP="001B0434">
      <w:r>
        <w:t>Une zone industrialo-portuaires est un endroit dans lequel les industries vont s’installer pour avoir un accès plus rapide au matières premières dont elle a besoin.</w:t>
      </w:r>
    </w:p>
    <w:p w14:paraId="6DD3F4FA" w14:textId="77777777" w:rsidR="001B0434" w:rsidRPr="00792C88" w:rsidRDefault="001B0434" w:rsidP="001B0434">
      <w:pPr>
        <w:pStyle w:val="Paragraphedeliste"/>
        <w:numPr>
          <w:ilvl w:val="0"/>
          <w:numId w:val="1"/>
        </w:numPr>
      </w:pPr>
      <w:r>
        <w:t xml:space="preserve">Expliquez ce qu’est le </w:t>
      </w:r>
      <w:proofErr w:type="spellStart"/>
      <w:r w:rsidRPr="002017BC">
        <w:rPr>
          <w:i/>
        </w:rPr>
        <w:t>brain</w:t>
      </w:r>
      <w:proofErr w:type="spellEnd"/>
      <w:r w:rsidRPr="002017BC">
        <w:rPr>
          <w:i/>
        </w:rPr>
        <w:t xml:space="preserve"> drain</w:t>
      </w:r>
      <w:r>
        <w:t xml:space="preserve"> et en quoi est-ce un problème pour la France ?  </w:t>
      </w:r>
      <w:r w:rsidRPr="00792C88">
        <w:rPr>
          <w:i/>
        </w:rPr>
        <w:t>2 pts</w:t>
      </w:r>
    </w:p>
    <w:p w14:paraId="7769F9C0" w14:textId="79B8A10E" w:rsidR="001B0434" w:rsidRDefault="00C46AAF" w:rsidP="001B0434">
      <w:r>
        <w:t xml:space="preserve">Le Brain drain est ce qui arrive quand n pays perd petit à petit (ou d’un seul coup) </w:t>
      </w:r>
      <w:r w:rsidR="00DC7CB7">
        <w:t>tous</w:t>
      </w:r>
      <w:r>
        <w:t xml:space="preserve"> les grands « intello »c’est-à-dire la force de travail pour l’innovation (scientifiques, chercheurs, ingénieurs, </w:t>
      </w:r>
      <w:r w:rsidR="00925BBA">
        <w:t>…)</w:t>
      </w:r>
      <w:r w:rsidR="00DC7CB7">
        <w:t xml:space="preserve"> part travailler pour d’autres pays qui leurs sembles plus attirants lassant à la </w:t>
      </w:r>
      <w:r w:rsidR="00474466">
        <w:t>Mercie</w:t>
      </w:r>
      <w:r w:rsidR="00DC7CB7">
        <w:t xml:space="preserve"> </w:t>
      </w:r>
      <w:bookmarkStart w:id="0" w:name="_GoBack"/>
      <w:bookmarkEnd w:id="0"/>
      <w:r w:rsidR="00DC7CB7">
        <w:t>le pays qu’il viennent de quitter.</w:t>
      </w:r>
    </w:p>
    <w:p w14:paraId="379F4059" w14:textId="77777777" w:rsidR="001B0434" w:rsidRPr="00792C88" w:rsidRDefault="001B0434" w:rsidP="001B0434">
      <w:pPr>
        <w:pStyle w:val="Paragraphedeliste"/>
        <w:numPr>
          <w:ilvl w:val="0"/>
          <w:numId w:val="1"/>
        </w:numPr>
      </w:pPr>
      <w:r>
        <w:t xml:space="preserve">Quel objectif l’Union européenne s’est-elle fixée dans la « stratégie de Lisbonne » en 2000 ? </w:t>
      </w:r>
      <w:r w:rsidRPr="00792C88">
        <w:rPr>
          <w:i/>
        </w:rPr>
        <w:t>2 pts</w:t>
      </w:r>
    </w:p>
    <w:p w14:paraId="73746B13" w14:textId="1D213BF2" w:rsidR="001B0434" w:rsidRDefault="00925BBA" w:rsidP="00925BBA">
      <w:r>
        <w:t>Le but de la France est de faire décoller la croissance économique trop faible, en développant son industrie de pointe et sa haute technologie.</w:t>
      </w:r>
    </w:p>
    <w:p w14:paraId="543CA273" w14:textId="77777777" w:rsidR="001B0434" w:rsidRPr="00792C88" w:rsidRDefault="001B0434" w:rsidP="001B0434">
      <w:pPr>
        <w:pStyle w:val="Paragraphedeliste"/>
        <w:numPr>
          <w:ilvl w:val="0"/>
          <w:numId w:val="1"/>
        </w:numPr>
      </w:pPr>
      <w:r>
        <w:t xml:space="preserve">Comment s’appelle le tout premier technopôle historique aux Etats-Unis ? </w:t>
      </w:r>
      <w:r>
        <w:tab/>
      </w:r>
      <w:r w:rsidRPr="00792C88">
        <w:rPr>
          <w:i/>
        </w:rPr>
        <w:t>2 pts</w:t>
      </w:r>
    </w:p>
    <w:p w14:paraId="3530FB02" w14:textId="39B8B6BE" w:rsidR="001B0434" w:rsidRDefault="00916C27" w:rsidP="00916C27">
      <w:r>
        <w:t>L</w:t>
      </w:r>
      <w:r>
        <w:t>e tout premier technopôle historique aux Etats-Unis</w:t>
      </w:r>
      <w:r>
        <w:t xml:space="preserve">  se nomme </w:t>
      </w:r>
      <w:r>
        <w:t>la Silicon</w:t>
      </w:r>
      <w:r>
        <w:t xml:space="preserve"> </w:t>
      </w:r>
      <w:r>
        <w:t>Valley</w:t>
      </w:r>
      <w:r w:rsidR="001B0434">
        <w:t>…</w:t>
      </w:r>
    </w:p>
    <w:p w14:paraId="331A3E6A" w14:textId="77777777" w:rsidR="001B0434" w:rsidRPr="00792C88" w:rsidRDefault="001B0434" w:rsidP="001B0434">
      <w:pPr>
        <w:pStyle w:val="Paragraphedeliste"/>
        <w:numPr>
          <w:ilvl w:val="0"/>
          <w:numId w:val="1"/>
        </w:numPr>
      </w:pPr>
      <w:r>
        <w:t>Comment s’appelle le tout premier technopôle français ?</w:t>
      </w:r>
      <w:r>
        <w:tab/>
      </w:r>
      <w:r w:rsidRPr="00792C88">
        <w:rPr>
          <w:i/>
        </w:rPr>
        <w:t>2 pts</w:t>
      </w:r>
    </w:p>
    <w:p w14:paraId="10D93550" w14:textId="77777777" w:rsidR="001B0434" w:rsidRDefault="001B0434" w:rsidP="001B0434">
      <w:r>
        <w:t>……………………………………………………………………………………………………………………………………………………………</w:t>
      </w:r>
    </w:p>
    <w:p w14:paraId="77DEF881" w14:textId="77777777" w:rsidR="001B0434" w:rsidRPr="00792C88" w:rsidRDefault="001B0434" w:rsidP="001B0434">
      <w:pPr>
        <w:pStyle w:val="Paragraphedeliste"/>
        <w:numPr>
          <w:ilvl w:val="0"/>
          <w:numId w:val="1"/>
        </w:numPr>
      </w:pPr>
      <w:r>
        <w:t xml:space="preserve">Citez un projet d’activité performante lancée en Beauce pour freiner la désertification de cette région ?  </w:t>
      </w:r>
      <w:r w:rsidRPr="00792C88">
        <w:rPr>
          <w:i/>
        </w:rPr>
        <w:t>2 pts</w:t>
      </w:r>
    </w:p>
    <w:p w14:paraId="1FD25DDB" w14:textId="184A701E" w:rsidR="003F163F" w:rsidRDefault="00443641" w:rsidP="001B0434">
      <w:r>
        <w:t xml:space="preserve">Le </w:t>
      </w:r>
      <w:r>
        <w:t>projet d’activité performante lancée en Beauce pour freiner la désertification de cette région</w:t>
      </w:r>
      <w:r>
        <w:t xml:space="preserve"> est la </w:t>
      </w:r>
      <w:proofErr w:type="spellStart"/>
      <w:r>
        <w:t>Cosmetic</w:t>
      </w:r>
      <w:proofErr w:type="spellEnd"/>
      <w:r>
        <w:t xml:space="preserve"> Valley.</w:t>
      </w:r>
    </w:p>
    <w:p w14:paraId="03BD8C23" w14:textId="77777777" w:rsidR="001B0434" w:rsidRDefault="001B0434" w:rsidP="001B0434">
      <w:pPr>
        <w:pStyle w:val="Paragraphedeliste"/>
        <w:numPr>
          <w:ilvl w:val="0"/>
          <w:numId w:val="1"/>
        </w:numPr>
      </w:pPr>
      <w:r>
        <w:t xml:space="preserve">Que sont les </w:t>
      </w:r>
      <w:proofErr w:type="spellStart"/>
      <w:r>
        <w:t>eurorégions</w:t>
      </w:r>
      <w:proofErr w:type="spellEnd"/>
      <w:r>
        <w:t> ?</w:t>
      </w:r>
      <w:r>
        <w:tab/>
        <w:t>3 pts</w:t>
      </w:r>
    </w:p>
    <w:p w14:paraId="19B5C607" w14:textId="2C75CD10" w:rsidR="001B0434" w:rsidRDefault="00443641" w:rsidP="001B0434">
      <w:r>
        <w:lastRenderedPageBreak/>
        <w:t xml:space="preserve">Les </w:t>
      </w:r>
      <w:proofErr w:type="spellStart"/>
      <w:r>
        <w:t>eurorégions</w:t>
      </w:r>
      <w:proofErr w:type="spellEnd"/>
      <w:r>
        <w:t xml:space="preserve"> sont des </w:t>
      </w:r>
      <w:r>
        <w:rPr>
          <w:rStyle w:val="fontstyle01"/>
        </w:rPr>
        <w:t>espaces de coopération</w:t>
      </w:r>
      <w:r>
        <w:rPr>
          <w:rStyle w:val="fontstyle01"/>
        </w:rPr>
        <w:t xml:space="preserve"> </w:t>
      </w:r>
      <w:r>
        <w:rPr>
          <w:rStyle w:val="fontstyle01"/>
        </w:rPr>
        <w:t>transfrontalière, afin de développer localement le marché de l'emploi ou d'investir à plusieurs dans</w:t>
      </w:r>
      <w:r>
        <w:rPr>
          <w:rStyle w:val="fontstyle01"/>
        </w:rPr>
        <w:t xml:space="preserve"> </w:t>
      </w:r>
      <w:r>
        <w:rPr>
          <w:rStyle w:val="fontstyle01"/>
        </w:rPr>
        <w:t>des infrastructures coûteuses</w:t>
      </w:r>
      <w:r>
        <w:rPr>
          <w:rStyle w:val="fontstyle01"/>
        </w:rPr>
        <w:t>.</w:t>
      </w:r>
    </w:p>
    <w:p w14:paraId="6D7AAD91" w14:textId="77777777" w:rsidR="001B0434" w:rsidRPr="001B0434" w:rsidRDefault="001B0434">
      <w:pPr>
        <w:rPr>
          <w:b/>
          <w:bCs/>
        </w:rPr>
      </w:pPr>
      <w:r w:rsidRPr="001B0434">
        <w:rPr>
          <w:b/>
          <w:bCs/>
        </w:rPr>
        <w:t>II. Cours Power Point : La France, les systèmes productifs entre valorisation locale et intégration européenne et mondiale</w:t>
      </w:r>
    </w:p>
    <w:p w14:paraId="16618844" w14:textId="77777777" w:rsidR="001B0434" w:rsidRDefault="001B0434"/>
    <w:p w14:paraId="36B56475" w14:textId="77777777" w:rsidR="001B0434" w:rsidRDefault="001B0434">
      <w:r>
        <w:t xml:space="preserve">1. Pourquoi la part des actifs dans l’agriculture a-t-elle à ce point diminué ? </w:t>
      </w:r>
      <w:r w:rsidR="00D0579B">
        <w:t xml:space="preserve">   2 pts</w:t>
      </w:r>
    </w:p>
    <w:p w14:paraId="67DBA87B" w14:textId="10FCC461" w:rsidR="001B0434" w:rsidRDefault="00F06B8E">
      <w:r>
        <w:t xml:space="preserve">L’agriculture a énormément diminué car elle a été mécanisée et il y a aussi le fait que les industries depuis les </w:t>
      </w:r>
      <w:r w:rsidR="00DC7CB7">
        <w:t>trente</w:t>
      </w:r>
      <w:r>
        <w:t xml:space="preserve"> glorieuses on employé beaucoup d’ancien fermier et d’employés qui travaillais la terre.</w:t>
      </w:r>
    </w:p>
    <w:p w14:paraId="70DB5790" w14:textId="77777777" w:rsidR="001B0434" w:rsidRDefault="001B0434"/>
    <w:p w14:paraId="29BB2A32" w14:textId="77777777" w:rsidR="001B0434" w:rsidRDefault="001B0434">
      <w:r>
        <w:t>2. Quels types d’industrie ont disparu en France ? Pourquoi ? Quelles sont les nouvelles industries françaises ?</w:t>
      </w:r>
      <w:r w:rsidR="00D0579B">
        <w:t xml:space="preserve">   4 pts</w:t>
      </w:r>
    </w:p>
    <w:p w14:paraId="0C4E95D0" w14:textId="6557DEBA" w:rsidR="00D0579B" w:rsidRDefault="00FC11A8" w:rsidP="00D0579B">
      <w:r>
        <w:t>L’industrie secondaire a disparue de la France car on a commencé à délocaliser les industries</w:t>
      </w:r>
      <w:r w:rsidR="00784D4C">
        <w:t>, a se mondialiser</w:t>
      </w:r>
      <w:r>
        <w:t xml:space="preserve">, et à favoriser l’industrie du tertiaire, (professeur, travailleurs de bureau, …). </w:t>
      </w:r>
      <w:r w:rsidR="00784D4C">
        <w:t xml:space="preserve"> 85 pourcent du produit </w:t>
      </w:r>
      <w:r w:rsidR="00DC7CB7">
        <w:t>intérieur</w:t>
      </w:r>
      <w:r w:rsidR="00784D4C">
        <w:t xml:space="preserve"> brut vient de tertiaire.</w:t>
      </w:r>
    </w:p>
    <w:p w14:paraId="3DD5F147" w14:textId="77777777" w:rsidR="00D0579B" w:rsidRDefault="00D0579B" w:rsidP="00D0579B"/>
    <w:p w14:paraId="53960AC8" w14:textId="77777777" w:rsidR="001B0434" w:rsidRDefault="001B0434"/>
    <w:p w14:paraId="3E287A44" w14:textId="77777777" w:rsidR="001B0434" w:rsidRDefault="001B0434">
      <w:r>
        <w:t>3. Citez 6 métropoles d’équilibre en France et désignez leur spécialité d’innovation chacune.</w:t>
      </w:r>
      <w:r w:rsidR="00D0579B">
        <w:t xml:space="preserve">  6 pts</w:t>
      </w:r>
    </w:p>
    <w:p w14:paraId="31E753DA" w14:textId="7C781E46" w:rsidR="00D0579B" w:rsidRDefault="00784D4C" w:rsidP="00D0579B">
      <w:r w:rsidRPr="00784D4C">
        <w:t>Toulouse (aéronautique et aérospatial), Grenoble (hydroélectricité), Tours (Cyclotron), Poitiers (Futuroscope), mais aussi Rennes Atalante, ou encore Chartres (</w:t>
      </w:r>
      <w:proofErr w:type="spellStart"/>
      <w:r w:rsidRPr="00784D4C">
        <w:t>Cosmetic</w:t>
      </w:r>
      <w:proofErr w:type="spellEnd"/>
      <w:r w:rsidRPr="00784D4C">
        <w:t xml:space="preserve"> Valley)</w:t>
      </w:r>
      <w:r>
        <w:t>.</w:t>
      </w:r>
    </w:p>
    <w:p w14:paraId="1288A12C" w14:textId="77777777" w:rsidR="00D0579B" w:rsidRDefault="00D0579B" w:rsidP="00D0579B"/>
    <w:p w14:paraId="1E9BD9B2" w14:textId="77777777" w:rsidR="00D0579B" w:rsidRDefault="00D0579B"/>
    <w:p w14:paraId="5BFB4ACB" w14:textId="77777777" w:rsidR="001B0434" w:rsidRDefault="001B0434"/>
    <w:p w14:paraId="52713260" w14:textId="77777777" w:rsidR="001B0434" w:rsidRDefault="001B0434">
      <w:r>
        <w:t>4. Comment l’Union européenne peut-elle aider les régions françaises à se développer ?</w:t>
      </w:r>
      <w:r w:rsidR="00D0579B">
        <w:t xml:space="preserve">  3 pts</w:t>
      </w:r>
    </w:p>
    <w:p w14:paraId="5BA6648A" w14:textId="77777777" w:rsidR="00D0579B" w:rsidRDefault="00D0579B"/>
    <w:p w14:paraId="196BEFE8" w14:textId="08B87E51" w:rsidR="00D0579B" w:rsidRDefault="00784D4C" w:rsidP="00D0579B">
      <w:r>
        <w:t>L’Union européenne peut aider les régions françaises à se développer grâce à la FEDER (</w:t>
      </w:r>
      <w:r w:rsidRPr="00784D4C">
        <w:t xml:space="preserve"> Fond européen de développement régional. Institution relevant de l’Union Européenne visant à financer des projets dans les régions qui accusent un retard de développement au sein de l’U</w:t>
      </w:r>
      <w:r>
        <w:t xml:space="preserve">nion </w:t>
      </w:r>
      <w:r w:rsidRPr="00784D4C">
        <w:t>E</w:t>
      </w:r>
      <w:r>
        <w:t>uropéenne</w:t>
      </w:r>
      <w:r w:rsidRPr="00784D4C">
        <w:t>. (Auvergne, Limousin, Péloponnèse, Sicile, région des Pouilles).</w:t>
      </w:r>
    </w:p>
    <w:p w14:paraId="5CDF4EBA" w14:textId="77777777" w:rsidR="00D0579B" w:rsidRDefault="00D0579B"/>
    <w:sectPr w:rsidR="00D05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31D2E"/>
    <w:multiLevelType w:val="hybridMultilevel"/>
    <w:tmpl w:val="50F8BD7C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7D464258"/>
    <w:multiLevelType w:val="hybridMultilevel"/>
    <w:tmpl w:val="89BA2D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MDIzMrC0NDIwNDJT0lEKTi0uzszPAykwrAUAkxCkqywAAAA="/>
  </w:docVars>
  <w:rsids>
    <w:rsidRoot w:val="001B0434"/>
    <w:rsid w:val="00096E2F"/>
    <w:rsid w:val="0014032C"/>
    <w:rsid w:val="001B0434"/>
    <w:rsid w:val="00250D29"/>
    <w:rsid w:val="003F163F"/>
    <w:rsid w:val="00443641"/>
    <w:rsid w:val="00472357"/>
    <w:rsid w:val="00474466"/>
    <w:rsid w:val="00784D4C"/>
    <w:rsid w:val="008406F6"/>
    <w:rsid w:val="00916C27"/>
    <w:rsid w:val="00925BBA"/>
    <w:rsid w:val="009F120F"/>
    <w:rsid w:val="00BA7478"/>
    <w:rsid w:val="00C46AAF"/>
    <w:rsid w:val="00D0579B"/>
    <w:rsid w:val="00DC7CB7"/>
    <w:rsid w:val="00F06B8E"/>
    <w:rsid w:val="00F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6567"/>
  <w15:chartTrackingRefBased/>
  <w15:docId w15:val="{87F61BB8-2927-48B5-8F96-799CC34D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0434"/>
    <w:pPr>
      <w:ind w:left="720"/>
      <w:contextualSpacing/>
    </w:pPr>
  </w:style>
  <w:style w:type="character" w:customStyle="1" w:styleId="fontstyle01">
    <w:name w:val="fontstyle01"/>
    <w:basedOn w:val="Policepardfaut"/>
    <w:rsid w:val="0044364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BARBAUD</dc:creator>
  <cp:keywords/>
  <dc:description/>
  <cp:lastModifiedBy>Henry Letellier</cp:lastModifiedBy>
  <cp:revision>10</cp:revision>
  <dcterms:created xsi:type="dcterms:W3CDTF">2020-04-02T07:23:00Z</dcterms:created>
  <dcterms:modified xsi:type="dcterms:W3CDTF">2020-04-02T12:48:00Z</dcterms:modified>
</cp:coreProperties>
</file>