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479D" w14:textId="0B7A4296" w:rsidR="0070443F" w:rsidRDefault="005B1BBB">
      <w:r>
        <w:t>Début sur frise chronologique</w:t>
      </w:r>
    </w:p>
    <w:p w14:paraId="6C591948" w14:textId="4652D947" w:rsidR="005B1BBB" w:rsidRDefault="005B1BBB">
      <w:r>
        <w:t>Puis passage sur corrigé du contrôle sur précédent</w:t>
      </w:r>
    </w:p>
    <w:p w14:paraId="73665E05" w14:textId="3A21002D" w:rsidR="005B1BBB" w:rsidRDefault="00B228C4">
      <w:r>
        <w:t xml:space="preserve">Fin distribution du contrôle </w:t>
      </w:r>
      <w:r w:rsidR="00CA367B">
        <w:t>du 7 novembre 2019</w:t>
      </w:r>
      <w:bookmarkStart w:id="0" w:name="_GoBack"/>
      <w:bookmarkEnd w:id="0"/>
    </w:p>
    <w:sectPr w:rsidR="005B1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DI1MzAxNDMzNDNX0lEKTi0uzszPAykwrAUAQPdE3SwAAAA="/>
  </w:docVars>
  <w:rsids>
    <w:rsidRoot w:val="00AE24DE"/>
    <w:rsid w:val="000429A7"/>
    <w:rsid w:val="00115C1F"/>
    <w:rsid w:val="005B1BBB"/>
    <w:rsid w:val="0070443F"/>
    <w:rsid w:val="00A73A62"/>
    <w:rsid w:val="00AE24DE"/>
    <w:rsid w:val="00B228C4"/>
    <w:rsid w:val="00CA367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347D"/>
  <w15:chartTrackingRefBased/>
  <w15:docId w15:val="{5BD04E63-8AE3-4E56-8272-3367B93E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2019-11-14T13:42:00Z</dcterms:created>
  <dcterms:modified xsi:type="dcterms:W3CDTF">2019-11-14T14:00:00Z</dcterms:modified>
</cp:coreProperties>
</file>