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:body>
    <w:p w14:paraId="7A52CE91" w14:textId="77777777" w:rsidR="006705F3" w:rsidRDefault="006705F3"/>
    <w:p w14:paraId="55CB82DE" w14:textId="77777777" w:rsidR="00DE0ED7" w:rsidRPr="00D53DA7" w:rsidRDefault="004D229F" w:rsidP="0048071F">
      <w:pPr>
        <w:jc w:val="center"/>
        <w:outlineLvl w:val="0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CBFFBAADDD39493E8364B424F41682AA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EndPr/>
        <w:sdtContent>
          <w:r w:rsidR="00395323">
            <w:rPr>
              <w:u w:val="single"/>
            </w:rPr>
            <w:t>Histoire géographie</w:t>
          </w:r>
        </w:sdtContent>
      </w:sdt>
    </w:p>
    <w:p w14:paraId="7B685197" w14:textId="77777777" w:rsidR="008E776B" w:rsidRDefault="004D229F" w:rsidP="0048071F">
      <w:pPr>
        <w:jc w:val="center"/>
        <w:outlineLvl w:val="0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7CAA70EAE7554CAD96CEADFA78FD2345"/>
          </w:placeholder>
        </w:sdtPr>
        <w:sdtEndPr/>
        <w:sdtContent>
          <w:r w:rsidR="00D47A2A">
            <w:rPr>
              <w:u w:val="single"/>
            </w:rPr>
            <w:t>Citoyenneté et démocratie à Athènes (V</w:t>
          </w:r>
          <w:r w:rsidR="00504D4D">
            <w:rPr>
              <w:u w:val="single"/>
              <w:vertAlign w:val="superscript"/>
            </w:rPr>
            <w:t>e</w:t>
          </w:r>
          <w:r w:rsidR="00504D4D">
            <w:rPr>
              <w:u w:val="single"/>
            </w:rPr>
            <w:t>-IV</w:t>
          </w:r>
          <w:r w:rsidR="00504D4D" w:rsidRPr="00504D4D">
            <w:rPr>
              <w:u w:val="single"/>
              <w:vertAlign w:val="superscript"/>
            </w:rPr>
            <w:t>e</w:t>
          </w:r>
          <w:r w:rsidR="00504D4D">
            <w:rPr>
              <w:u w:val="single"/>
            </w:rPr>
            <w:t xml:space="preserve"> siècle aC.)</w:t>
          </w:r>
        </w:sdtContent>
      </w:sdt>
    </w:p>
    <w:p w14:paraId="6C0F10FA" w14:textId="77777777" w:rsidR="008E776B" w:rsidRDefault="004D229F">
      <w:r>
        <w:rPr>
          <w:noProof/>
          <w:lang w:eastAsia="fr-FR"/>
        </w:rPr>
        <w:pict w14:anchorId="18F31C41">
          <v:rect id="_x0000_s2051" style="position:absolute;left:0;text-align:left;margin-left:-.1pt;margin-top:14.6pt;width:386.3pt;height:67.6pt;z-index:251659264" strokecolor="red">
            <v:textbox>
              <w:txbxContent>
                <w:p w14:paraId="615B9FB9" w14:textId="77777777" w:rsidR="008E776B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  <w:r w:rsidR="0048071F">
                    <w:rPr>
                      <w:color w:val="FF0000"/>
                      <w:u w:val="single"/>
                    </w:rPr>
                    <w:t xml:space="preserve"> </w:t>
                  </w:r>
                </w:p>
                <w:p w14:paraId="130B584C" w14:textId="77777777" w:rsidR="0048071F" w:rsidRPr="0048071F" w:rsidRDefault="0048071F" w:rsidP="008E776B">
                  <w:r>
                    <w:t xml:space="preserve">3/12 Beaucoup de juste. Méthode et fond à reprendre d’urgence. </w:t>
                  </w:r>
                  <w:bookmarkStart w:id="0" w:name="_GoBack"/>
                  <w:bookmarkEnd w:id="0"/>
                </w:p>
              </w:txbxContent>
            </v:textbox>
          </v:rect>
        </w:pict>
      </w:r>
      <w:r>
        <w:rPr>
          <w:noProof/>
          <w:lang w:eastAsia="fr-FR"/>
        </w:rPr>
        <w:pict w14:anchorId="418FA269">
          <v:rect id="_x0000_s2050" style="position:absolute;left:0;text-align:left;margin-left:-70.2pt;margin-top:14.6pt;width:70.1pt;height:67.6pt;z-index:251658240" strokecolor="red">
            <v:textbox>
              <w:txbxContent>
                <w:p w14:paraId="03766105" w14:textId="77777777"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14:paraId="6F74AFEA" w14:textId="77777777"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14:paraId="6A8D9F90" w14:textId="77777777" w:rsidR="008E776B" w:rsidRPr="0048071F" w:rsidRDefault="0048071F" w:rsidP="008E776B">
                  <w:pPr>
                    <w:rPr>
                      <w:sz w:val="32"/>
                      <w:szCs w:val="32"/>
                    </w:rPr>
                  </w:pPr>
                  <w:r w:rsidRPr="0048071F">
                    <w:rPr>
                      <w:color w:val="FF0000"/>
                      <w:sz w:val="32"/>
                      <w:szCs w:val="32"/>
                    </w:rPr>
                    <w:t>5/20</w:t>
                  </w:r>
                </w:p>
                <w:p w14:paraId="562F4562" w14:textId="77777777"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 w14:anchorId="3E5663D8">
          <v:rect id="_x0000_s2052" style="position:absolute;left:0;text-align:left;margin-left:386.2pt;margin-top:14.6pt;width:137.1pt;height:67.6pt;z-index:251660288" strokecolor="red">
            <v:textbox>
              <w:txbxContent>
                <w:p w14:paraId="15889DFA" w14:textId="77777777"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14:paraId="190B423B" w14:textId="77777777" w:rsidR="008E776B" w:rsidRDefault="008E776B"/>
    <w:p w14:paraId="5FF88B34" w14:textId="77777777" w:rsidR="008E776B" w:rsidRDefault="008E776B"/>
    <w:p w14:paraId="5D012574" w14:textId="77777777" w:rsidR="008E776B" w:rsidRDefault="008E776B"/>
    <w:p w14:paraId="1006ABA2" w14:textId="77777777" w:rsidR="008E776B" w:rsidRDefault="008E776B"/>
    <w:p w14:paraId="6AF32D2E" w14:textId="77777777" w:rsidR="008E776B" w:rsidRDefault="008E776B"/>
    <w:p w14:paraId="0E193AEB" w14:textId="77777777" w:rsidR="008E776B" w:rsidRDefault="008E776B"/>
    <w:p w14:paraId="78F610ED" w14:textId="77777777" w:rsidR="008E776B" w:rsidRDefault="008E776B"/>
    <w:p w14:paraId="12F43FD9" w14:textId="77777777" w:rsidR="002A283E" w:rsidRPr="008565C0" w:rsidRDefault="00DF6D07" w:rsidP="00346A95">
      <w:pPr>
        <w:ind w:firstLine="708"/>
        <w:rPr>
          <w:rFonts w:cs="Times New Roman"/>
          <w:bCs/>
          <w:color w:val="000000"/>
          <w:szCs w:val="24"/>
          <w:shd w:val="clear" w:color="auto" w:fill="FFFFFF"/>
        </w:rPr>
      </w:pPr>
      <w:r>
        <w:t>La « </w:t>
      </w:r>
      <w:r w:rsidR="009008BF" w:rsidRPr="00DF6D07">
        <w:t>Citoyenneté et démocratie à Athènes (V</w:t>
      </w:r>
      <w:r w:rsidR="009008BF" w:rsidRPr="00DF6D07">
        <w:rPr>
          <w:vertAlign w:val="superscript"/>
        </w:rPr>
        <w:t>e</w:t>
      </w:r>
      <w:r w:rsidR="009008BF" w:rsidRPr="00DF6D07">
        <w:t>-IV</w:t>
      </w:r>
      <w:r w:rsidR="009008BF" w:rsidRPr="00DF6D07">
        <w:rPr>
          <w:vertAlign w:val="superscript"/>
        </w:rPr>
        <w:t>e</w:t>
      </w:r>
      <w:r w:rsidR="009008BF" w:rsidRPr="00DF6D07">
        <w:t xml:space="preserve"> siècle aC.)</w:t>
      </w:r>
      <w:r w:rsidRPr="00DF6D07">
        <w:t> »</w:t>
      </w:r>
      <w:r>
        <w:t xml:space="preserve"> </w:t>
      </w:r>
      <w:r w:rsidR="00664087">
        <w:t>c’est la citoyenneté qui est d’avoir le droit de la cité</w:t>
      </w:r>
      <w:del w:id="1" w:author="Utilisateur de Microsoft Office" w:date="2018-05-16T17:28:00Z">
        <w:r w:rsidR="00664087" w:rsidDel="0048071F">
          <w:delText>e</w:delText>
        </w:r>
      </w:del>
      <w:r w:rsidR="00664087">
        <w:t xml:space="preserve"> et la démocratie qui est </w:t>
      </w:r>
      <w:r w:rsidR="0034209B">
        <w:t>le choix du peuple</w:t>
      </w:r>
      <w:r w:rsidR="002A283E">
        <w:t>. À Athènes entre le V</w:t>
      </w:r>
      <w:commentRangeStart w:id="2"/>
      <w:r w:rsidR="002A283E">
        <w:t>e</w:t>
      </w:r>
      <w:commentRangeEnd w:id="2"/>
      <w:r w:rsidR="0048071F">
        <w:rPr>
          <w:rStyle w:val="Marquedecommentaire"/>
        </w:rPr>
        <w:commentReference w:id="2"/>
      </w:r>
      <w:r w:rsidR="002A283E">
        <w:t xml:space="preserve"> et le IVe siècle </w:t>
      </w:r>
      <w:r w:rsidR="004C42AC">
        <w:t xml:space="preserve">la citoyenneté et la démocratie </w:t>
      </w:r>
      <w:del w:id="3" w:author="Utilisateur de Microsoft Office" w:date="2018-05-16T17:29:00Z">
        <w:r w:rsidR="004C42AC" w:rsidDel="0048071F">
          <w:delText>es</w:delText>
        </w:r>
        <w:r w:rsidR="00E854FD" w:rsidDel="0048071F">
          <w:delText xml:space="preserve">t </w:delText>
        </w:r>
      </w:del>
      <w:ins w:id="4" w:author="Utilisateur de Microsoft Office" w:date="2018-05-16T17:29:00Z">
        <w:r w:rsidR="0048071F">
          <w:t>sont</w:t>
        </w:r>
        <w:r w:rsidR="0048071F">
          <w:t xml:space="preserve"> </w:t>
        </w:r>
      </w:ins>
      <w:r w:rsidR="00E854FD">
        <w:t>présente</w:t>
      </w:r>
      <w:ins w:id="5" w:author="Utilisateur de Microsoft Office" w:date="2018-05-16T17:29:00Z">
        <w:r w:rsidR="0048071F">
          <w:t>s</w:t>
        </w:r>
      </w:ins>
      <w:r w:rsidR="00E854FD">
        <w:t xml:space="preserve"> </w:t>
      </w:r>
      <w:commentRangeStart w:id="6"/>
      <w:r w:rsidR="00E854FD">
        <w:t>en étant aussi</w:t>
      </w:r>
      <w:r w:rsidR="004C42AC">
        <w:t xml:space="preserve"> </w:t>
      </w:r>
      <w:r w:rsidR="00E854FD">
        <w:t>la nouvelle forme</w:t>
      </w:r>
      <w:commentRangeEnd w:id="6"/>
      <w:r w:rsidR="0048071F">
        <w:rPr>
          <w:rStyle w:val="Marquedecommentaire"/>
        </w:rPr>
        <w:commentReference w:id="6"/>
      </w:r>
      <w:r w:rsidR="00CE3BF7">
        <w:t xml:space="preserve">. </w:t>
      </w:r>
      <w:commentRangeStart w:id="7"/>
      <w:r w:rsidR="00CE3BF7">
        <w:t>Les citoyens ont le pouvoir et vote les loi</w:t>
      </w:r>
      <w:r w:rsidR="00CE3BF7" w:rsidRPr="004A08E0">
        <w:rPr>
          <w:rFonts w:cs="Times New Roman"/>
          <w:szCs w:val="24"/>
        </w:rPr>
        <w:t xml:space="preserve">s </w:t>
      </w:r>
      <w:r w:rsidR="00CE3BF7" w:rsidRPr="004A08E0">
        <w:rPr>
          <w:rFonts w:cs="Times New Roman"/>
          <w:bCs/>
          <w:color w:val="000000"/>
          <w:szCs w:val="24"/>
          <w:shd w:val="clear" w:color="auto" w:fill="FFFFFF"/>
        </w:rPr>
        <w:t>et sont a</w:t>
      </w:r>
      <w:r w:rsidR="00CE3BF7" w:rsidRPr="008F4E87">
        <w:rPr>
          <w:rFonts w:cs="Times New Roman"/>
          <w:bCs/>
          <w:color w:val="000000"/>
          <w:szCs w:val="24"/>
          <w:shd w:val="clear" w:color="auto" w:fill="FFFFFF"/>
        </w:rPr>
        <w:t>u cœur des institutions et de l'administration</w:t>
      </w:r>
      <w:r w:rsidR="004A08E0" w:rsidRPr="008F4E87">
        <w:rPr>
          <w:rFonts w:cs="Times New Roman"/>
          <w:bCs/>
          <w:color w:val="000000"/>
          <w:szCs w:val="24"/>
          <w:shd w:val="clear" w:color="auto" w:fill="FFFFFF"/>
        </w:rPr>
        <w:t>.</w:t>
      </w:r>
      <w:r w:rsidR="00CE3BF7" w:rsidRPr="008F4E87">
        <w:rPr>
          <w:rFonts w:cs="Times New Roman"/>
          <w:bCs/>
          <w:color w:val="000000"/>
          <w:szCs w:val="24"/>
          <w:shd w:val="clear" w:color="auto" w:fill="FFFFFF"/>
        </w:rPr>
        <w:t xml:space="preserve"> </w:t>
      </w:r>
      <w:r w:rsidR="008F4E87">
        <w:rPr>
          <w:rFonts w:cs="Times New Roman"/>
          <w:bCs/>
          <w:color w:val="000000"/>
          <w:szCs w:val="24"/>
          <w:shd w:val="clear" w:color="auto" w:fill="FFFFFF"/>
        </w:rPr>
        <w:t>L</w:t>
      </w:r>
      <w:r w:rsidR="00147A5A" w:rsidRPr="008F4E87">
        <w:rPr>
          <w:rFonts w:cs="Times New Roman"/>
          <w:bCs/>
          <w:color w:val="000000"/>
          <w:shd w:val="clear" w:color="auto" w:fill="FFFFFF"/>
        </w:rPr>
        <w:t>e fonctionnement de cette démocratie fait l'objet de beaucoup de débats au sein de la cité et il faut attendre le</w:t>
      </w:r>
      <w:r w:rsidR="008F4E87">
        <w:rPr>
          <w:rFonts w:cs="Times New Roman"/>
          <w:bCs/>
          <w:color w:val="000000"/>
          <w:shd w:val="clear" w:color="auto" w:fill="FFFFFF"/>
        </w:rPr>
        <w:t xml:space="preserve"> </w:t>
      </w:r>
      <w:r w:rsidR="00147A5A" w:rsidRPr="008F4E87">
        <w:rPr>
          <w:rStyle w:val="idocroman"/>
          <w:rFonts w:cs="Times New Roman"/>
          <w:bCs/>
          <w:smallCaps/>
          <w:color w:val="000000"/>
          <w:shd w:val="clear" w:color="auto" w:fill="FFFFFF"/>
        </w:rPr>
        <w:t>iv</w:t>
      </w:r>
      <w:r w:rsidR="00147A5A" w:rsidRPr="008F4E87">
        <w:rPr>
          <w:rFonts w:cs="Times New Roman"/>
          <w:bCs/>
          <w:color w:val="000000"/>
          <w:shd w:val="clear" w:color="auto" w:fill="FFFFFF"/>
          <w:vertAlign w:val="superscript"/>
        </w:rPr>
        <w:t>e</w:t>
      </w:r>
      <w:r w:rsidR="008F4E87">
        <w:rPr>
          <w:rFonts w:cs="Times New Roman"/>
          <w:bCs/>
          <w:color w:val="000000"/>
          <w:shd w:val="clear" w:color="auto" w:fill="FFFFFF"/>
        </w:rPr>
        <w:t xml:space="preserve"> </w:t>
      </w:r>
      <w:r w:rsidR="00147A5A" w:rsidRPr="008F4E87">
        <w:rPr>
          <w:rFonts w:cs="Times New Roman"/>
          <w:bCs/>
          <w:color w:val="000000"/>
          <w:shd w:val="clear" w:color="auto" w:fill="FFFFFF"/>
        </w:rPr>
        <w:t>siècle pour que ce régime politique, toujours menacé, se stabilise</w:t>
      </w:r>
      <w:r w:rsidR="008F4E87">
        <w:rPr>
          <w:rFonts w:cs="Times New Roman"/>
          <w:bCs/>
          <w:color w:val="000000"/>
          <w:shd w:val="clear" w:color="auto" w:fill="FFFFFF"/>
        </w:rPr>
        <w:t>.</w:t>
      </w:r>
      <w:commentRangeEnd w:id="7"/>
      <w:r w:rsidR="0048071F">
        <w:rPr>
          <w:rStyle w:val="Marquedecommentaire"/>
        </w:rPr>
        <w:commentReference w:id="7"/>
      </w:r>
      <w:r w:rsidR="008F4E87">
        <w:rPr>
          <w:rFonts w:cs="Times New Roman"/>
          <w:bCs/>
          <w:color w:val="000000"/>
          <w:shd w:val="clear" w:color="auto" w:fill="FFFFFF"/>
        </w:rPr>
        <w:t xml:space="preserve"> </w:t>
      </w:r>
      <w:r w:rsidR="00AF36A3">
        <w:rPr>
          <w:rFonts w:cs="Times New Roman"/>
          <w:bCs/>
          <w:color w:val="000000"/>
          <w:shd w:val="clear" w:color="auto" w:fill="FFFFFF"/>
        </w:rPr>
        <w:t xml:space="preserve">Mais on peut toujours se demander comment </w:t>
      </w:r>
      <w:del w:id="8" w:author="Utilisateur de Microsoft Office" w:date="2018-05-16T17:33:00Z">
        <w:r w:rsidR="00AF36A3" w:rsidDel="0048071F">
          <w:rPr>
            <w:rFonts w:cs="Times New Roman"/>
            <w:bCs/>
            <w:color w:val="000000"/>
            <w:shd w:val="clear" w:color="auto" w:fill="FFFFFF"/>
          </w:rPr>
          <w:delText xml:space="preserve">fait </w:delText>
        </w:r>
      </w:del>
      <w:ins w:id="9" w:author="Utilisateur de Microsoft Office" w:date="2018-05-16T17:33:00Z">
        <w:r w:rsidR="0048071F">
          <w:rPr>
            <w:rFonts w:cs="Times New Roman"/>
            <w:bCs/>
            <w:color w:val="000000"/>
            <w:shd w:val="clear" w:color="auto" w:fill="FFFFFF"/>
          </w:rPr>
          <w:t>fait</w:t>
        </w:r>
        <w:r w:rsidR="0048071F">
          <w:rPr>
            <w:rFonts w:cs="Times New Roman"/>
            <w:bCs/>
            <w:color w:val="000000"/>
            <w:shd w:val="clear" w:color="auto" w:fill="FFFFFF"/>
          </w:rPr>
          <w:t>-</w:t>
        </w:r>
      </w:ins>
      <w:r w:rsidR="00AF36A3">
        <w:rPr>
          <w:rFonts w:cs="Times New Roman"/>
          <w:bCs/>
          <w:color w:val="000000"/>
          <w:shd w:val="clear" w:color="auto" w:fill="FFFFFF"/>
        </w:rPr>
        <w:t xml:space="preserve">on pour </w:t>
      </w:r>
      <w:r w:rsidR="004941C5">
        <w:rPr>
          <w:rFonts w:cs="Times New Roman"/>
          <w:bCs/>
          <w:color w:val="000000"/>
          <w:shd w:val="clear" w:color="auto" w:fill="FFFFFF"/>
        </w:rPr>
        <w:t>devenir</w:t>
      </w:r>
      <w:r w:rsidR="00AF36A3">
        <w:rPr>
          <w:rFonts w:cs="Times New Roman"/>
          <w:bCs/>
          <w:color w:val="000000"/>
          <w:shd w:val="clear" w:color="auto" w:fill="FFFFFF"/>
        </w:rPr>
        <w:t xml:space="preserve"> citoyen</w:t>
      </w:r>
      <w:r w:rsidR="0051273E">
        <w:rPr>
          <w:rFonts w:cs="Times New Roman"/>
          <w:bCs/>
          <w:color w:val="000000"/>
          <w:shd w:val="clear" w:color="auto" w:fill="FFFFFF"/>
        </w:rPr>
        <w:t xml:space="preserve"> à Athènes entre le</w:t>
      </w:r>
      <w:r w:rsidR="0051273E" w:rsidRPr="008565C0">
        <w:rPr>
          <w:rFonts w:cs="Times New Roman"/>
          <w:bCs/>
          <w:color w:val="000000"/>
          <w:szCs w:val="24"/>
          <w:shd w:val="clear" w:color="auto" w:fill="FFFFFF"/>
        </w:rPr>
        <w:t xml:space="preserve"> V</w:t>
      </w:r>
      <w:r w:rsidR="0051273E" w:rsidRPr="008565C0">
        <w:rPr>
          <w:rFonts w:cs="Times New Roman"/>
          <w:bCs/>
          <w:color w:val="000000"/>
          <w:szCs w:val="24"/>
          <w:shd w:val="clear" w:color="auto" w:fill="FFFFFF"/>
          <w:vertAlign w:val="superscript"/>
        </w:rPr>
        <w:t>e</w:t>
      </w:r>
      <w:r w:rsidR="0051273E" w:rsidRPr="008565C0">
        <w:rPr>
          <w:rFonts w:cs="Times New Roman"/>
          <w:bCs/>
          <w:color w:val="000000"/>
          <w:szCs w:val="24"/>
          <w:shd w:val="clear" w:color="auto" w:fill="FFFFFF"/>
        </w:rPr>
        <w:t xml:space="preserve"> et le IV</w:t>
      </w:r>
      <w:r w:rsidR="0051273E" w:rsidRPr="008565C0">
        <w:rPr>
          <w:rFonts w:cs="Times New Roman"/>
          <w:bCs/>
          <w:color w:val="000000"/>
          <w:szCs w:val="24"/>
          <w:shd w:val="clear" w:color="auto" w:fill="FFFFFF"/>
          <w:vertAlign w:val="superscript"/>
        </w:rPr>
        <w:t>e</w:t>
      </w:r>
      <w:r w:rsidR="0051273E" w:rsidRPr="008565C0">
        <w:rPr>
          <w:rFonts w:cs="Times New Roman"/>
          <w:bCs/>
          <w:color w:val="000000"/>
          <w:szCs w:val="24"/>
          <w:shd w:val="clear" w:color="auto" w:fill="FFFFFF"/>
        </w:rPr>
        <w:t xml:space="preserve"> siècle aC. ?</w:t>
      </w:r>
      <w:r w:rsidR="00346A95" w:rsidRPr="008565C0">
        <w:rPr>
          <w:rFonts w:cs="Times New Roman"/>
          <w:bCs/>
          <w:color w:val="000000"/>
          <w:szCs w:val="24"/>
          <w:shd w:val="clear" w:color="auto" w:fill="FFFFFF"/>
        </w:rPr>
        <w:t xml:space="preserve"> </w:t>
      </w:r>
      <w:r w:rsidR="00077BA0">
        <w:rPr>
          <w:rFonts w:cs="Times New Roman"/>
          <w:bCs/>
          <w:color w:val="000000"/>
          <w:szCs w:val="24"/>
          <w:shd w:val="clear" w:color="auto" w:fill="FFFFFF"/>
        </w:rPr>
        <w:t>Quel est la place du citoyen dans la vie de la citée ?</w:t>
      </w:r>
    </w:p>
    <w:p w14:paraId="3F42231A" w14:textId="77777777" w:rsidR="004941C5" w:rsidRPr="008565C0" w:rsidRDefault="004941C5" w:rsidP="004941C5">
      <w:pPr>
        <w:rPr>
          <w:rFonts w:cs="Times New Roman"/>
          <w:bCs/>
          <w:color w:val="000000"/>
          <w:szCs w:val="24"/>
          <w:shd w:val="clear" w:color="auto" w:fill="FFFFFF"/>
        </w:rPr>
      </w:pPr>
    </w:p>
    <w:p w14:paraId="674969EB" w14:textId="77777777" w:rsidR="008565C0" w:rsidRPr="002C5F44" w:rsidRDefault="00403FF3" w:rsidP="00DA3F1F">
      <w:pPr>
        <w:ind w:firstLine="708"/>
      </w:pPr>
      <w:r w:rsidRPr="002C5F44">
        <w:rPr>
          <w:rFonts w:cs="Times New Roman"/>
          <w:szCs w:val="24"/>
        </w:rPr>
        <w:t>Pour devenir citoyen à Athènes au V</w:t>
      </w:r>
      <w:r w:rsidRPr="002C5F44">
        <w:rPr>
          <w:rFonts w:cs="Times New Roman"/>
          <w:szCs w:val="24"/>
          <w:vertAlign w:val="superscript"/>
        </w:rPr>
        <w:t xml:space="preserve">e </w:t>
      </w:r>
      <w:r w:rsidRPr="002C5F44">
        <w:rPr>
          <w:rFonts w:cs="Times New Roman"/>
          <w:szCs w:val="24"/>
        </w:rPr>
        <w:t>et IV</w:t>
      </w:r>
      <w:r w:rsidRPr="002C5F44">
        <w:rPr>
          <w:rFonts w:cs="Times New Roman"/>
          <w:szCs w:val="24"/>
          <w:vertAlign w:val="superscript"/>
        </w:rPr>
        <w:t>e</w:t>
      </w:r>
      <w:r w:rsidRPr="002C5F44">
        <w:rPr>
          <w:rFonts w:cs="Times New Roman"/>
          <w:szCs w:val="24"/>
        </w:rPr>
        <w:t xml:space="preserve"> siècle il faut être</w:t>
      </w:r>
      <w:r w:rsidR="00E2231A" w:rsidRPr="002C5F44">
        <w:rPr>
          <w:rFonts w:cs="Times New Roman"/>
          <w:szCs w:val="24"/>
        </w:rPr>
        <w:t xml:space="preserve"> un homme</w:t>
      </w:r>
      <w:r w:rsidR="00D25321" w:rsidRPr="002C5F44">
        <w:rPr>
          <w:rFonts w:cs="Times New Roman"/>
        </w:rPr>
        <w:t xml:space="preserve"> </w:t>
      </w:r>
      <w:del w:id="10" w:author="Utilisateur de Microsoft Office" w:date="2018-05-16T17:33:00Z">
        <w:r w:rsidR="0084110F" w:rsidRPr="002C5F44" w:rsidDel="0048071F">
          <w:rPr>
            <w:rFonts w:cs="Times New Roman"/>
          </w:rPr>
          <w:delText>-</w:delText>
        </w:r>
      </w:del>
      <w:r w:rsidR="00D25321" w:rsidRPr="002C5F44">
        <w:rPr>
          <w:rFonts w:cs="Times New Roman"/>
        </w:rPr>
        <w:t xml:space="preserve">reconnu </w:t>
      </w:r>
      <w:r w:rsidR="00DA3F1F" w:rsidRPr="002C5F44">
        <w:rPr>
          <w:rFonts w:cs="Times New Roman"/>
        </w:rPr>
        <w:t>aux yeux</w:t>
      </w:r>
      <w:r w:rsidR="00D25321" w:rsidRPr="002C5F44">
        <w:rPr>
          <w:rFonts w:cs="Times New Roman"/>
        </w:rPr>
        <w:t xml:space="preserve"> de la lois</w:t>
      </w:r>
      <w:del w:id="11" w:author="Utilisateur de Microsoft Office" w:date="2018-05-16T17:33:00Z">
        <w:r w:rsidR="00D25321" w:rsidRPr="002C5F44" w:rsidDel="0048071F">
          <w:rPr>
            <w:rFonts w:cs="Times New Roman"/>
          </w:rPr>
          <w:delText>-</w:delText>
        </w:r>
      </w:del>
      <w:r w:rsidR="00E2231A" w:rsidRPr="002C5F44">
        <w:rPr>
          <w:rFonts w:cs="Times New Roman"/>
          <w:szCs w:val="24"/>
        </w:rPr>
        <w:t xml:space="preserve"> qui doit être</w:t>
      </w:r>
      <w:r w:rsidRPr="002C5F44">
        <w:rPr>
          <w:rFonts w:cs="Times New Roman"/>
          <w:szCs w:val="24"/>
        </w:rPr>
        <w:t xml:space="preserve"> issus d’</w:t>
      </w:r>
      <w:r w:rsidR="00E2231A" w:rsidRPr="002C5F44">
        <w:rPr>
          <w:rFonts w:cs="Times New Roman"/>
          <w:szCs w:val="24"/>
        </w:rPr>
        <w:t>une famille de citoyens</w:t>
      </w:r>
      <w:ins w:id="12" w:author="Utilisateur de Microsoft Office" w:date="2018-05-16T17:33:00Z">
        <w:r w:rsidR="0048071F">
          <w:rPr>
            <w:rFonts w:cs="Times New Roman"/>
            <w:szCs w:val="24"/>
          </w:rPr>
          <w:t>.</w:t>
        </w:r>
      </w:ins>
      <w:del w:id="13" w:author="Utilisateur de Microsoft Office" w:date="2018-05-16T17:33:00Z">
        <w:r w:rsidR="00E2231A" w:rsidRPr="002C5F44" w:rsidDel="0048071F">
          <w:rPr>
            <w:rFonts w:cs="Times New Roman"/>
            <w:szCs w:val="24"/>
          </w:rPr>
          <w:delText>,</w:delText>
        </w:r>
      </w:del>
      <w:r w:rsidR="00E2231A" w:rsidRPr="002C5F44">
        <w:rPr>
          <w:rFonts w:cs="Times New Roman"/>
          <w:szCs w:val="24"/>
        </w:rPr>
        <w:t xml:space="preserve"> </w:t>
      </w:r>
      <w:ins w:id="14" w:author="Utilisateur de Microsoft Office" w:date="2018-05-16T17:33:00Z">
        <w:r w:rsidR="0048071F">
          <w:rPr>
            <w:rFonts w:cs="Times New Roman"/>
            <w:szCs w:val="24"/>
          </w:rPr>
          <w:t>L</w:t>
        </w:r>
      </w:ins>
      <w:del w:id="15" w:author="Utilisateur de Microsoft Office" w:date="2018-05-16T17:33:00Z">
        <w:r w:rsidR="00E2231A" w:rsidRPr="002C5F44" w:rsidDel="0048071F">
          <w:rPr>
            <w:rFonts w:cs="Times New Roman"/>
            <w:szCs w:val="24"/>
          </w:rPr>
          <w:delText>l</w:delText>
        </w:r>
      </w:del>
      <w:r w:rsidRPr="002C5F44">
        <w:rPr>
          <w:rFonts w:cs="Times New Roman"/>
          <w:szCs w:val="24"/>
        </w:rPr>
        <w:t>a mère doit être issue</w:t>
      </w:r>
      <w:ins w:id="16" w:author="Utilisateur de Microsoft Office" w:date="2018-05-16T17:33:00Z">
        <w:r w:rsidR="0048071F">
          <w:rPr>
            <w:rFonts w:cs="Times New Roman"/>
            <w:szCs w:val="24"/>
          </w:rPr>
          <w:t>,</w:t>
        </w:r>
      </w:ins>
      <w:r w:rsidR="00E2231A" w:rsidRPr="002C5F44">
        <w:rPr>
          <w:rFonts w:cs="Times New Roman"/>
          <w:szCs w:val="24"/>
        </w:rPr>
        <w:t xml:space="preserve"> </w:t>
      </w:r>
      <w:del w:id="17" w:author="Utilisateur de Microsoft Office" w:date="2018-05-16T17:34:00Z">
        <w:r w:rsidR="00E2231A" w:rsidRPr="002C5F44" w:rsidDel="0048071F">
          <w:rPr>
            <w:rFonts w:cs="Times New Roman"/>
            <w:szCs w:val="24"/>
          </w:rPr>
          <w:delText xml:space="preserve">elle </w:delText>
        </w:r>
      </w:del>
      <w:ins w:id="18" w:author="Utilisateur de Microsoft Office" w:date="2018-05-16T17:34:00Z">
        <w:r w:rsidR="0048071F" w:rsidRPr="002C5F44">
          <w:rPr>
            <w:rFonts w:cs="Times New Roman"/>
            <w:szCs w:val="24"/>
          </w:rPr>
          <w:t>elle</w:t>
        </w:r>
        <w:r w:rsidR="0048071F">
          <w:rPr>
            <w:rFonts w:cs="Times New Roman"/>
            <w:szCs w:val="24"/>
          </w:rPr>
          <w:t>-</w:t>
        </w:r>
      </w:ins>
      <w:r w:rsidR="00E2231A" w:rsidRPr="002C5F44">
        <w:rPr>
          <w:rFonts w:cs="Times New Roman"/>
          <w:szCs w:val="24"/>
        </w:rPr>
        <w:t>même</w:t>
      </w:r>
      <w:r w:rsidRPr="002C5F44">
        <w:rPr>
          <w:rFonts w:cs="Times New Roman"/>
          <w:szCs w:val="24"/>
        </w:rPr>
        <w:t xml:space="preserve"> de parents citoyens</w:t>
      </w:r>
      <w:r w:rsidR="00E2231A" w:rsidRPr="002C5F44">
        <w:rPr>
          <w:rFonts w:cs="Times New Roman"/>
          <w:szCs w:val="24"/>
        </w:rPr>
        <w:t>,</w:t>
      </w:r>
      <w:r w:rsidRPr="002C5F44">
        <w:rPr>
          <w:rFonts w:cs="Times New Roman"/>
          <w:szCs w:val="24"/>
        </w:rPr>
        <w:t xml:space="preserve"> le père doit être citoyens</w:t>
      </w:r>
      <w:r w:rsidR="00090B67" w:rsidRPr="002C5F44">
        <w:rPr>
          <w:rFonts w:cs="Times New Roman"/>
          <w:szCs w:val="24"/>
        </w:rPr>
        <w:t xml:space="preserve">. </w:t>
      </w:r>
      <w:r w:rsidR="00E2231A" w:rsidRPr="002C5F44">
        <w:rPr>
          <w:rFonts w:cs="Times New Roman"/>
          <w:szCs w:val="24"/>
        </w:rPr>
        <w:t xml:space="preserve">Ensuite </w:t>
      </w:r>
      <w:r w:rsidR="008565C0" w:rsidRPr="002C5F44">
        <w:t xml:space="preserve">il faut s'inscrire à </w:t>
      </w:r>
      <w:ins w:id="19" w:author="Utilisateur de Microsoft Office" w:date="2018-05-16T17:34:00Z">
        <w:r w:rsidR="0048071F">
          <w:t>l</w:t>
        </w:r>
      </w:ins>
      <w:r w:rsidR="008565C0" w:rsidRPr="002C5F44">
        <w:t>'âge de 1</w:t>
      </w:r>
      <w:commentRangeStart w:id="20"/>
      <w:r w:rsidR="008565C0" w:rsidRPr="002C5F44">
        <w:t>8</w:t>
      </w:r>
      <w:commentRangeEnd w:id="20"/>
      <w:r w:rsidR="0048071F">
        <w:rPr>
          <w:rStyle w:val="Marquedecommentaire"/>
        </w:rPr>
        <w:commentReference w:id="20"/>
      </w:r>
      <w:r w:rsidR="008565C0" w:rsidRPr="002C5F44">
        <w:t xml:space="preserve"> ans au dém</w:t>
      </w:r>
      <w:del w:id="21" w:author="Utilisateur de Microsoft Office" w:date="2018-05-16T17:34:00Z">
        <w:r w:rsidR="008565C0" w:rsidRPr="002C5F44" w:rsidDel="0048071F">
          <w:delText>ot</w:delText>
        </w:r>
      </w:del>
      <w:r w:rsidR="008565C0" w:rsidRPr="002C5F44">
        <w:t>e</w:t>
      </w:r>
      <w:r w:rsidR="005F7F56" w:rsidRPr="00015625">
        <w:rPr>
          <w:vertAlign w:val="superscript"/>
        </w:rPr>
        <w:footnoteReference w:id="1"/>
      </w:r>
      <w:r w:rsidR="005F7F56" w:rsidRPr="002C5F44">
        <w:t>.</w:t>
      </w:r>
      <w:r w:rsidR="00B441DD">
        <w:t xml:space="preserve"> Le citoyen doit servir pendant deux ans à l’éphébie.</w:t>
      </w:r>
      <w:r w:rsidR="005F7F56" w:rsidRPr="002C5F44">
        <w:t xml:space="preserve"> Après </w:t>
      </w:r>
      <w:r w:rsidR="008565C0" w:rsidRPr="002C5F44">
        <w:t>un citoy</w:t>
      </w:r>
      <w:r w:rsidR="00412B2E" w:rsidRPr="002C5F44">
        <w:t>en doit être de condition libre</w:t>
      </w:r>
      <w:r w:rsidR="00412B2E" w:rsidRPr="004A4D2A">
        <w:rPr>
          <w:vertAlign w:val="superscript"/>
        </w:rPr>
        <w:footnoteReference w:id="2"/>
      </w:r>
      <w:r w:rsidR="00725DE4" w:rsidRPr="002C5F44">
        <w:t>. Le citoyen doit servir l’armée.</w:t>
      </w:r>
      <w:r w:rsidR="0084110F" w:rsidRPr="002C5F44">
        <w:t xml:space="preserve"> Il </w:t>
      </w:r>
      <w:r w:rsidR="008565C0" w:rsidRPr="002C5F44">
        <w:t>doit faire partie</w:t>
      </w:r>
      <w:r w:rsidR="0084110F" w:rsidRPr="002C5F44">
        <w:t xml:space="preserve"> </w:t>
      </w:r>
      <w:r w:rsidR="008565C0" w:rsidRPr="002C5F44">
        <w:t>d'une collectivité de citoyen</w:t>
      </w:r>
      <w:r w:rsidR="00D214A0" w:rsidRPr="004A4D2A">
        <w:rPr>
          <w:vertAlign w:val="superscript"/>
        </w:rPr>
        <w:footnoteReference w:id="3"/>
      </w:r>
      <w:r w:rsidR="008565C0" w:rsidRPr="002C5F44">
        <w:t>.</w:t>
      </w:r>
      <w:r w:rsidR="00D214A0" w:rsidRPr="002C5F44">
        <w:t xml:space="preserve"> </w:t>
      </w:r>
      <w:r w:rsidR="00B478BB" w:rsidRPr="002C5F44">
        <w:t>U</w:t>
      </w:r>
      <w:r w:rsidR="008565C0" w:rsidRPr="002C5F44">
        <w:t>n citoyen peu</w:t>
      </w:r>
      <w:ins w:id="22" w:author="Utilisateur de Microsoft Office" w:date="2018-05-16T17:35:00Z">
        <w:r w:rsidR="0048071F">
          <w:t>t</w:t>
        </w:r>
      </w:ins>
      <w:r w:rsidR="008565C0" w:rsidRPr="002C5F44">
        <w:t xml:space="preserve"> particip</w:t>
      </w:r>
      <w:ins w:id="23" w:author="Utilisateur de Microsoft Office" w:date="2018-05-16T17:35:00Z">
        <w:r w:rsidR="0048071F">
          <w:t>er</w:t>
        </w:r>
      </w:ins>
      <w:del w:id="24" w:author="Utilisateur de Microsoft Office" w:date="2018-05-16T17:35:00Z">
        <w:r w:rsidR="008565C0" w:rsidRPr="002C5F44" w:rsidDel="0048071F">
          <w:delText>é</w:delText>
        </w:r>
      </w:del>
      <w:r w:rsidR="008565C0" w:rsidRPr="002C5F44">
        <w:t xml:space="preserve"> aux exercices de juges et </w:t>
      </w:r>
      <w:r w:rsidR="008565C0" w:rsidRPr="00015625">
        <w:t>de magistrat</w:t>
      </w:r>
      <w:r w:rsidR="00B478BB" w:rsidRPr="00015625">
        <w:rPr>
          <w:vertAlign w:val="superscript"/>
        </w:rPr>
        <w:footnoteReference w:id="4"/>
      </w:r>
      <w:r w:rsidR="00190D4E" w:rsidRPr="00015625">
        <w:t>.</w:t>
      </w:r>
      <w:r w:rsidR="00015625">
        <w:t xml:space="preserve"> </w:t>
      </w:r>
      <w:r w:rsidR="001509CB">
        <w:t>Le citoyen à Athènes s</w:t>
      </w:r>
      <w:r w:rsidR="00015625" w:rsidRPr="00015625">
        <w:t>e défini</w:t>
      </w:r>
      <w:ins w:id="26" w:author="Utilisateur de Microsoft Office" w:date="2018-05-16T17:35:00Z">
        <w:r w:rsidR="0048071F">
          <w:t>t</w:t>
        </w:r>
      </w:ins>
      <w:r w:rsidR="00015625" w:rsidRPr="00015625">
        <w:t xml:space="preserve"> par des droits et des devoirs</w:t>
      </w:r>
      <w:ins w:id="27" w:author="Utilisateur de Microsoft Office" w:date="2018-05-16T17:35:00Z">
        <w:r w:rsidR="0048071F">
          <w:t> </w:t>
        </w:r>
      </w:ins>
      <w:r w:rsidR="00015625" w:rsidRPr="00015625">
        <w:t>:</w:t>
      </w:r>
      <w:r w:rsidR="001509CB">
        <w:t xml:space="preserve"> ces principaux droit</w:t>
      </w:r>
      <w:ins w:id="28" w:author="Utilisateur de Microsoft Office" w:date="2018-05-16T17:35:00Z">
        <w:r w:rsidR="0048071F">
          <w:t>s</w:t>
        </w:r>
      </w:ins>
      <w:r w:rsidR="001509CB">
        <w:t xml:space="preserve"> sont les droits</w:t>
      </w:r>
      <w:r w:rsidR="00015625" w:rsidRPr="00015625">
        <w:t xml:space="preserve"> politiques</w:t>
      </w:r>
      <w:r w:rsidR="006F7B4A">
        <w:rPr>
          <w:rStyle w:val="Appelnotedebasdep"/>
        </w:rPr>
        <w:footnoteReference w:id="5"/>
      </w:r>
      <w:r w:rsidR="001509CB">
        <w:t xml:space="preserve"> et </w:t>
      </w:r>
      <w:r w:rsidR="00015625" w:rsidRPr="00015625">
        <w:t>de posséder des terre</w:t>
      </w:r>
      <w:r w:rsidR="001509CB">
        <w:t xml:space="preserve">. </w:t>
      </w:r>
      <w:r w:rsidR="006F7B4A">
        <w:t xml:space="preserve">Ses principaux devoirs sont de </w:t>
      </w:r>
      <w:r w:rsidR="00015625" w:rsidRPr="00015625">
        <w:t>défendre sa cité</w:t>
      </w:r>
      <w:r w:rsidR="006F7B4A">
        <w:t xml:space="preserve"> et de participer</w:t>
      </w:r>
      <w:r w:rsidR="00015625" w:rsidRPr="00015625">
        <w:t xml:space="preserve"> à la vie politique</w:t>
      </w:r>
      <w:r w:rsidR="00077BA0">
        <w:t>.</w:t>
      </w:r>
    </w:p>
    <w:p w14:paraId="06715589" w14:textId="77777777" w:rsidR="004941C5" w:rsidRDefault="004941C5" w:rsidP="00077BA0"/>
    <w:p w14:paraId="44EB113B" w14:textId="77777777" w:rsidR="00077BA0" w:rsidRDefault="00077BA0" w:rsidP="00DA3F1F">
      <w:pPr>
        <w:ind w:firstLine="708"/>
      </w:pPr>
      <w:r>
        <w:t>La place du citoyen dans la vie de la société est</w:t>
      </w:r>
      <w:r w:rsidR="0016569E">
        <w:t xml:space="preserve"> de défendre la citée, de </w:t>
      </w:r>
      <w:r w:rsidR="00E8189D">
        <w:t>fi</w:t>
      </w:r>
      <w:ins w:id="29" w:author="Utilisateur de Microsoft Office" w:date="2018-05-16T17:36:00Z">
        <w:r w:rsidR="0048071F">
          <w:t>n</w:t>
        </w:r>
      </w:ins>
      <w:r w:rsidR="00E8189D">
        <w:t>ancer</w:t>
      </w:r>
      <w:r w:rsidR="0016569E">
        <w:t xml:space="preserve"> les équipement</w:t>
      </w:r>
      <w:r w:rsidR="007522E1">
        <w:t>s</w:t>
      </w:r>
      <w:r w:rsidR="0016569E">
        <w:t xml:space="preserve"> des navires</w:t>
      </w:r>
      <w:r w:rsidR="0016569E">
        <w:rPr>
          <w:rStyle w:val="Appelnotedebasdep"/>
        </w:rPr>
        <w:footnoteReference w:id="6"/>
      </w:r>
      <w:r w:rsidR="0016569E">
        <w:t xml:space="preserve">, de participer au fêtes, </w:t>
      </w:r>
      <w:r w:rsidR="007522E1">
        <w:t xml:space="preserve">d’aller à la guerre pour </w:t>
      </w:r>
      <w:r w:rsidR="00B441DD">
        <w:t>servir</w:t>
      </w:r>
      <w:r w:rsidR="007522E1">
        <w:t xml:space="preserve"> sont pays,</w:t>
      </w:r>
      <w:r w:rsidR="00B441DD">
        <w:t xml:space="preserve"> </w:t>
      </w:r>
      <w:del w:id="30" w:author="Utilisateur de Microsoft Office" w:date="2018-05-16T17:36:00Z">
        <w:r w:rsidR="00D87A30" w:rsidDel="0048071F">
          <w:delText xml:space="preserve">voter </w:delText>
        </w:r>
      </w:del>
      <w:ins w:id="31" w:author="Utilisateur de Microsoft Office" w:date="2018-05-16T17:36:00Z">
        <w:r w:rsidR="0048071F">
          <w:t>élire</w:t>
        </w:r>
        <w:r w:rsidR="0048071F">
          <w:t xml:space="preserve"> </w:t>
        </w:r>
      </w:ins>
      <w:r w:rsidR="00D87A30">
        <w:t>les magistrats</w:t>
      </w:r>
      <w:r w:rsidR="00B441DD">
        <w:t xml:space="preserve"> – l’</w:t>
      </w:r>
      <w:r w:rsidR="000D270B">
        <w:t>héliè</w:t>
      </w:r>
      <w:r w:rsidR="00B441DD">
        <w:rPr>
          <w:rStyle w:val="Appelnotedebasdep"/>
        </w:rPr>
        <w:footnoteReference w:id="7"/>
      </w:r>
      <w:r w:rsidR="000D270B">
        <w:t>, la boulè</w:t>
      </w:r>
      <w:r w:rsidR="00B441DD">
        <w:rPr>
          <w:rStyle w:val="Appelnotedebasdep"/>
        </w:rPr>
        <w:footnoteReference w:id="8"/>
      </w:r>
      <w:r w:rsidR="000D270B">
        <w:t>, les magistrat</w:t>
      </w:r>
      <w:r w:rsidR="000D270B">
        <w:rPr>
          <w:rStyle w:val="Appelnotedebasdep"/>
        </w:rPr>
        <w:footnoteReference w:id="9"/>
      </w:r>
      <w:r w:rsidR="00D87A30">
        <w:t xml:space="preserve">-. </w:t>
      </w:r>
      <w:r w:rsidR="00DF128D">
        <w:t xml:space="preserve">Les citoyens organisent la vie culturelle et </w:t>
      </w:r>
      <w:r w:rsidR="00DF128D">
        <w:lastRenderedPageBreak/>
        <w:t>religieuse de la cité</w:t>
      </w:r>
      <w:r w:rsidR="00D87A30">
        <w:t xml:space="preserve">, </w:t>
      </w:r>
      <w:r w:rsidR="0071212F">
        <w:t>avec des sacrifices pour honorer les dieux</w:t>
      </w:r>
      <w:r w:rsidR="00F560BF">
        <w:t xml:space="preserve"> avant de partir à la guerre, les </w:t>
      </w:r>
      <w:r w:rsidR="00DA3F1F">
        <w:t>célébrations</w:t>
      </w:r>
      <w:r w:rsidR="00F560BF">
        <w:t xml:space="preserve"> religieuses lors des fêtes pour transmettre au plus jeunes les </w:t>
      </w:r>
      <w:r w:rsidR="00E8189D">
        <w:t>rites</w:t>
      </w:r>
      <w:r w:rsidR="0071212F">
        <w:t xml:space="preserve">, des représentations de théâtre pour amuser le </w:t>
      </w:r>
      <w:r w:rsidR="0071212F" w:rsidRPr="008E66AB">
        <w:t>peuple</w:t>
      </w:r>
      <w:r w:rsidR="00E8189D" w:rsidRPr="008E66AB">
        <w:t xml:space="preserve">. </w:t>
      </w:r>
      <w:r w:rsidR="008E66AB" w:rsidRPr="008E66AB">
        <w:t>Les cito</w:t>
      </w:r>
      <w:r w:rsidR="00B061C2">
        <w:t>yens dirigent aussi la cité</w:t>
      </w:r>
      <w:r w:rsidR="008E66AB" w:rsidRPr="008E66AB">
        <w:t xml:space="preserve"> par</w:t>
      </w:r>
      <w:r w:rsidR="00B061C2">
        <w:t xml:space="preserve"> </w:t>
      </w:r>
      <w:r w:rsidR="008E66AB" w:rsidRPr="008E66AB">
        <w:t>trois assemblées</w:t>
      </w:r>
      <w:r w:rsidR="00B061C2">
        <w:t xml:space="preserve"> </w:t>
      </w:r>
      <w:r w:rsidR="008E66AB" w:rsidRPr="008E66AB">
        <w:t>et par des</w:t>
      </w:r>
      <w:r w:rsidR="00B061C2">
        <w:t xml:space="preserve"> </w:t>
      </w:r>
      <w:r w:rsidR="008E66AB" w:rsidRPr="008E66AB">
        <w:t>magistrats</w:t>
      </w:r>
      <w:r w:rsidR="00EE1209">
        <w:rPr>
          <w:rStyle w:val="Appelnotedebasdep"/>
        </w:rPr>
        <w:footnoteReference w:id="10"/>
      </w:r>
      <w:r w:rsidR="00B061C2">
        <w:t xml:space="preserve"> </w:t>
      </w:r>
      <w:r w:rsidR="008E66AB" w:rsidRPr="008E66AB">
        <w:t>qui occupent des fonctions, politiques, militaires, ou judiciaires.</w:t>
      </w:r>
      <w:r w:rsidR="00EE1209">
        <w:t xml:space="preserve"> </w:t>
      </w:r>
    </w:p>
    <w:p w14:paraId="0900E193" w14:textId="77777777" w:rsidR="000E12CD" w:rsidRDefault="000E12CD" w:rsidP="00DA3F1F">
      <w:pPr>
        <w:ind w:firstLine="708"/>
      </w:pPr>
    </w:p>
    <w:p w14:paraId="01DA6F6A" w14:textId="77777777" w:rsidR="0048071F" w:rsidRDefault="000E12CD" w:rsidP="00DA3F1F">
      <w:pPr>
        <w:ind w:firstLine="708"/>
      </w:pPr>
      <w:r>
        <w:t>Enfin les citoyens gèrent la cité</w:t>
      </w:r>
      <w:del w:id="33" w:author="Utilisateur de Microsoft Office" w:date="2018-05-16T17:37:00Z">
        <w:r w:rsidDel="0048071F">
          <w:delText>e</w:delText>
        </w:r>
      </w:del>
      <w:r>
        <w:t xml:space="preserve"> après avoir prêté allégeance et vont à la guerre.</w:t>
      </w:r>
    </w:p>
    <w:p w14:paraId="33F0F306" w14:textId="77777777" w:rsidR="0048071F" w:rsidRDefault="0048071F">
      <w:pPr>
        <w:spacing w:before="0" w:after="40"/>
        <w:jc w:val="left"/>
      </w:pPr>
      <w:r>
        <w:br w:type="page"/>
      </w:r>
    </w:p>
    <w:p w14:paraId="3DA80BE4" w14:textId="77777777" w:rsidR="0048071F" w:rsidRPr="00B865E0" w:rsidRDefault="0048071F" w:rsidP="0048071F">
      <w:pPr>
        <w:pStyle w:val="Titre1"/>
      </w:pPr>
      <w:r>
        <w:t>Rédaction</w:t>
      </w:r>
    </w:p>
    <w:p w14:paraId="72DD0B15" w14:textId="77777777" w:rsidR="0048071F" w:rsidRDefault="0048071F" w:rsidP="0048071F">
      <w:pPr>
        <w:pStyle w:val="Titre2"/>
      </w:pPr>
      <w:r>
        <w:t xml:space="preserve">Soin, </w:t>
      </w:r>
      <w:r w:rsidRPr="006A2C01">
        <w:t>orthographe</w:t>
      </w:r>
      <w:r>
        <w:t>, syntaxe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403"/>
        <w:gridCol w:w="4680"/>
        <w:gridCol w:w="1362"/>
      </w:tblGrid>
      <w:tr w:rsidR="0048071F" w14:paraId="2497CDBA" w14:textId="77777777" w:rsidTr="00F77B11">
        <w:tc>
          <w:tcPr>
            <w:tcW w:w="2403" w:type="dxa"/>
            <w:vAlign w:val="center"/>
          </w:tcPr>
          <w:p w14:paraId="24FF1BFE" w14:textId="77777777" w:rsidR="0048071F" w:rsidRDefault="0048071F" w:rsidP="00F77B11"/>
        </w:tc>
        <w:tc>
          <w:tcPr>
            <w:tcW w:w="4680" w:type="dxa"/>
            <w:vAlign w:val="center"/>
          </w:tcPr>
          <w:p w14:paraId="69E1A062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Commentaires</w:t>
            </w:r>
          </w:p>
        </w:tc>
        <w:tc>
          <w:tcPr>
            <w:tcW w:w="1362" w:type="dxa"/>
            <w:vAlign w:val="center"/>
          </w:tcPr>
          <w:p w14:paraId="0FD2C9E3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Notes</w:t>
            </w:r>
          </w:p>
        </w:tc>
      </w:tr>
      <w:tr w:rsidR="0048071F" w14:paraId="0899D8FB" w14:textId="77777777" w:rsidTr="00F77B11">
        <w:trPr>
          <w:trHeight w:val="526"/>
        </w:trPr>
        <w:tc>
          <w:tcPr>
            <w:tcW w:w="2403" w:type="dxa"/>
            <w:vAlign w:val="center"/>
          </w:tcPr>
          <w:p w14:paraId="6EBC1E40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Soin</w:t>
            </w:r>
          </w:p>
        </w:tc>
        <w:tc>
          <w:tcPr>
            <w:tcW w:w="4680" w:type="dxa"/>
            <w:vAlign w:val="center"/>
          </w:tcPr>
          <w:p w14:paraId="41E17A9B" w14:textId="77777777" w:rsidR="0048071F" w:rsidRDefault="0048071F" w:rsidP="00F77B11"/>
        </w:tc>
        <w:tc>
          <w:tcPr>
            <w:tcW w:w="1362" w:type="dxa"/>
            <w:vAlign w:val="center"/>
          </w:tcPr>
          <w:p w14:paraId="022961CE" w14:textId="77777777" w:rsidR="0048071F" w:rsidRDefault="0048071F" w:rsidP="00F77B11">
            <w:pPr>
              <w:jc w:val="right"/>
            </w:pPr>
            <w:r>
              <w:t xml:space="preserve">0,5 </w:t>
            </w:r>
            <w:r>
              <w:t>/ 0, 5</w:t>
            </w:r>
          </w:p>
        </w:tc>
      </w:tr>
      <w:tr w:rsidR="0048071F" w14:paraId="2204D0E8" w14:textId="77777777" w:rsidTr="00F77B11">
        <w:trPr>
          <w:trHeight w:val="703"/>
        </w:trPr>
        <w:tc>
          <w:tcPr>
            <w:tcW w:w="2403" w:type="dxa"/>
            <w:vAlign w:val="center"/>
          </w:tcPr>
          <w:p w14:paraId="1125D10F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Orthographe, syntaxe</w:t>
            </w:r>
            <w:r>
              <w:rPr>
                <w:b/>
              </w:rPr>
              <w:t>, style</w:t>
            </w:r>
          </w:p>
        </w:tc>
        <w:tc>
          <w:tcPr>
            <w:tcW w:w="4680" w:type="dxa"/>
            <w:vAlign w:val="center"/>
          </w:tcPr>
          <w:p w14:paraId="72D1D593" w14:textId="77777777" w:rsidR="0048071F" w:rsidRDefault="0048071F" w:rsidP="00F77B11"/>
        </w:tc>
        <w:tc>
          <w:tcPr>
            <w:tcW w:w="1362" w:type="dxa"/>
            <w:vAlign w:val="center"/>
          </w:tcPr>
          <w:p w14:paraId="76FB4EA4" w14:textId="77777777" w:rsidR="0048071F" w:rsidRDefault="0048071F" w:rsidP="00F77B11">
            <w:pPr>
              <w:jc w:val="right"/>
            </w:pPr>
            <w:r>
              <w:t xml:space="preserve">1 </w:t>
            </w:r>
            <w:r>
              <w:t>/ 1, 5</w:t>
            </w:r>
          </w:p>
        </w:tc>
      </w:tr>
    </w:tbl>
    <w:p w14:paraId="2DCF1A57" w14:textId="77777777" w:rsidR="0048071F" w:rsidRDefault="0048071F" w:rsidP="0048071F">
      <w:pPr>
        <w:pStyle w:val="Titre2"/>
      </w:pPr>
      <w:r>
        <w:t>Introduction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403"/>
        <w:gridCol w:w="4680"/>
        <w:gridCol w:w="1362"/>
      </w:tblGrid>
      <w:tr w:rsidR="0048071F" w:rsidRPr="006C3870" w14:paraId="478C3576" w14:textId="77777777" w:rsidTr="00F77B11">
        <w:tc>
          <w:tcPr>
            <w:tcW w:w="2403" w:type="dxa"/>
            <w:vAlign w:val="center"/>
          </w:tcPr>
          <w:p w14:paraId="7D324F12" w14:textId="77777777" w:rsidR="0048071F" w:rsidRDefault="0048071F" w:rsidP="00F77B11"/>
        </w:tc>
        <w:tc>
          <w:tcPr>
            <w:tcW w:w="4680" w:type="dxa"/>
            <w:vAlign w:val="center"/>
          </w:tcPr>
          <w:p w14:paraId="0E107315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Commentaires</w:t>
            </w:r>
          </w:p>
        </w:tc>
        <w:tc>
          <w:tcPr>
            <w:tcW w:w="1362" w:type="dxa"/>
            <w:vAlign w:val="center"/>
          </w:tcPr>
          <w:p w14:paraId="281BA4C1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Notes</w:t>
            </w:r>
          </w:p>
        </w:tc>
      </w:tr>
      <w:tr w:rsidR="0048071F" w14:paraId="7EA13632" w14:textId="77777777" w:rsidTr="00F77B11">
        <w:trPr>
          <w:trHeight w:val="526"/>
        </w:trPr>
        <w:tc>
          <w:tcPr>
            <w:tcW w:w="2403" w:type="dxa"/>
            <w:vAlign w:val="center"/>
          </w:tcPr>
          <w:p w14:paraId="68EBD64B" w14:textId="77777777" w:rsidR="0048071F" w:rsidRPr="006C3870" w:rsidRDefault="0048071F" w:rsidP="00F77B11">
            <w:pPr>
              <w:rPr>
                <w:b/>
              </w:rPr>
            </w:pPr>
            <w:r>
              <w:rPr>
                <w:b/>
              </w:rPr>
              <w:t>Définitions</w:t>
            </w:r>
          </w:p>
        </w:tc>
        <w:tc>
          <w:tcPr>
            <w:tcW w:w="4680" w:type="dxa"/>
            <w:vAlign w:val="center"/>
          </w:tcPr>
          <w:p w14:paraId="3A88E0B3" w14:textId="77777777" w:rsidR="0048071F" w:rsidRDefault="0048071F" w:rsidP="00F77B11">
            <w:r>
              <w:t>Trop de chose en plus des définitions</w:t>
            </w:r>
          </w:p>
        </w:tc>
        <w:tc>
          <w:tcPr>
            <w:tcW w:w="1362" w:type="dxa"/>
            <w:vAlign w:val="center"/>
          </w:tcPr>
          <w:p w14:paraId="30210A9F" w14:textId="77777777" w:rsidR="0048071F" w:rsidRDefault="0048071F" w:rsidP="00F77B11">
            <w:pPr>
              <w:jc w:val="right"/>
            </w:pPr>
            <w:r>
              <w:t xml:space="preserve">0,5 </w:t>
            </w:r>
            <w:r>
              <w:t>/ 1</w:t>
            </w:r>
          </w:p>
        </w:tc>
      </w:tr>
      <w:tr w:rsidR="0048071F" w14:paraId="4096793A" w14:textId="77777777" w:rsidTr="00F77B11">
        <w:trPr>
          <w:trHeight w:val="703"/>
        </w:trPr>
        <w:tc>
          <w:tcPr>
            <w:tcW w:w="2403" w:type="dxa"/>
            <w:vAlign w:val="center"/>
          </w:tcPr>
          <w:p w14:paraId="09A92476" w14:textId="77777777" w:rsidR="0048071F" w:rsidRPr="006C3870" w:rsidRDefault="0048071F" w:rsidP="00F77B11">
            <w:pPr>
              <w:rPr>
                <w:b/>
              </w:rPr>
            </w:pPr>
            <w:r>
              <w:rPr>
                <w:b/>
              </w:rPr>
              <w:t>Problématique</w:t>
            </w:r>
          </w:p>
        </w:tc>
        <w:tc>
          <w:tcPr>
            <w:tcW w:w="4680" w:type="dxa"/>
            <w:vAlign w:val="center"/>
          </w:tcPr>
          <w:p w14:paraId="38E885EE" w14:textId="77777777" w:rsidR="0048071F" w:rsidRDefault="0048071F" w:rsidP="00F77B11">
            <w:r>
              <w:t>Jamais de pb double</w:t>
            </w:r>
          </w:p>
        </w:tc>
        <w:tc>
          <w:tcPr>
            <w:tcW w:w="1362" w:type="dxa"/>
            <w:vAlign w:val="center"/>
          </w:tcPr>
          <w:p w14:paraId="4B66C4BE" w14:textId="77777777" w:rsidR="0048071F" w:rsidRDefault="0048071F" w:rsidP="00F77B11">
            <w:pPr>
              <w:jc w:val="right"/>
            </w:pPr>
            <w:r>
              <w:t xml:space="preserve">0 </w:t>
            </w:r>
            <w:r>
              <w:t>/ 0, 5</w:t>
            </w:r>
          </w:p>
        </w:tc>
      </w:tr>
      <w:tr w:rsidR="0048071F" w14:paraId="374236F8" w14:textId="77777777" w:rsidTr="00F77B11">
        <w:trPr>
          <w:trHeight w:val="703"/>
        </w:trPr>
        <w:tc>
          <w:tcPr>
            <w:tcW w:w="2403" w:type="dxa"/>
            <w:vAlign w:val="center"/>
          </w:tcPr>
          <w:p w14:paraId="67B5757E" w14:textId="77777777" w:rsidR="0048071F" w:rsidRPr="006C3870" w:rsidRDefault="0048071F" w:rsidP="00F77B11">
            <w:pPr>
              <w:rPr>
                <w:b/>
              </w:rPr>
            </w:pPr>
            <w:r>
              <w:rPr>
                <w:b/>
              </w:rPr>
              <w:t>Annonce du plan</w:t>
            </w:r>
          </w:p>
        </w:tc>
        <w:tc>
          <w:tcPr>
            <w:tcW w:w="4680" w:type="dxa"/>
            <w:vAlign w:val="center"/>
          </w:tcPr>
          <w:p w14:paraId="3769514B" w14:textId="77777777" w:rsidR="0048071F" w:rsidRDefault="0048071F" w:rsidP="0048071F">
            <w:r>
              <w:t xml:space="preserve">L’annonce du plan doit être différente de la pb et toujours sous la forme d’une phrase affirmative. </w:t>
            </w:r>
          </w:p>
        </w:tc>
        <w:tc>
          <w:tcPr>
            <w:tcW w:w="1362" w:type="dxa"/>
            <w:vAlign w:val="center"/>
          </w:tcPr>
          <w:p w14:paraId="5E608103" w14:textId="77777777" w:rsidR="0048071F" w:rsidRDefault="0048071F" w:rsidP="00F77B11">
            <w:pPr>
              <w:jc w:val="right"/>
            </w:pPr>
            <w:r>
              <w:t xml:space="preserve">0 </w:t>
            </w:r>
            <w:r>
              <w:t>/ 0, 5</w:t>
            </w:r>
          </w:p>
        </w:tc>
      </w:tr>
    </w:tbl>
    <w:p w14:paraId="02438AA2" w14:textId="77777777" w:rsidR="0048071F" w:rsidRDefault="0048071F" w:rsidP="0048071F">
      <w:pPr>
        <w:pStyle w:val="Titre2"/>
      </w:pPr>
      <w:r>
        <w:t>Développement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403"/>
        <w:gridCol w:w="4680"/>
        <w:gridCol w:w="1362"/>
      </w:tblGrid>
      <w:tr w:rsidR="0048071F" w:rsidRPr="006C3870" w14:paraId="4322603B" w14:textId="77777777" w:rsidTr="00F77B11">
        <w:tc>
          <w:tcPr>
            <w:tcW w:w="2403" w:type="dxa"/>
            <w:vAlign w:val="center"/>
          </w:tcPr>
          <w:p w14:paraId="742A27B7" w14:textId="77777777" w:rsidR="0048071F" w:rsidRDefault="0048071F" w:rsidP="00F77B11"/>
        </w:tc>
        <w:tc>
          <w:tcPr>
            <w:tcW w:w="4680" w:type="dxa"/>
            <w:vAlign w:val="center"/>
          </w:tcPr>
          <w:p w14:paraId="10428089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Commentaires</w:t>
            </w:r>
          </w:p>
        </w:tc>
        <w:tc>
          <w:tcPr>
            <w:tcW w:w="1362" w:type="dxa"/>
            <w:vAlign w:val="center"/>
          </w:tcPr>
          <w:p w14:paraId="6249C549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Notes</w:t>
            </w:r>
          </w:p>
        </w:tc>
      </w:tr>
      <w:tr w:rsidR="0048071F" w14:paraId="2A7997CB" w14:textId="77777777" w:rsidTr="00F77B11">
        <w:trPr>
          <w:trHeight w:val="526"/>
        </w:trPr>
        <w:tc>
          <w:tcPr>
            <w:tcW w:w="2403" w:type="dxa"/>
            <w:vAlign w:val="center"/>
          </w:tcPr>
          <w:p w14:paraId="18D281B1" w14:textId="77777777" w:rsidR="0048071F" w:rsidRPr="006C3870" w:rsidRDefault="0048071F" w:rsidP="00F77B11">
            <w:pPr>
              <w:rPr>
                <w:b/>
              </w:rPr>
            </w:pPr>
            <w:r>
              <w:rPr>
                <w:b/>
              </w:rPr>
              <w:t>Plan : (3 parties et en progression)</w:t>
            </w:r>
          </w:p>
        </w:tc>
        <w:tc>
          <w:tcPr>
            <w:tcW w:w="4680" w:type="dxa"/>
            <w:vAlign w:val="center"/>
          </w:tcPr>
          <w:p w14:paraId="5EC61700" w14:textId="77777777" w:rsidR="0048071F" w:rsidRDefault="0048071F" w:rsidP="00F77B11">
            <w:r>
              <w:t>Seulement deux parties</w:t>
            </w:r>
          </w:p>
        </w:tc>
        <w:tc>
          <w:tcPr>
            <w:tcW w:w="1362" w:type="dxa"/>
            <w:vAlign w:val="center"/>
          </w:tcPr>
          <w:p w14:paraId="706D4193" w14:textId="77777777" w:rsidR="0048071F" w:rsidRDefault="0048071F" w:rsidP="00F77B11">
            <w:pPr>
              <w:jc w:val="right"/>
            </w:pPr>
            <w:r>
              <w:t xml:space="preserve">0 </w:t>
            </w:r>
            <w:r>
              <w:t>/ 1</w:t>
            </w:r>
          </w:p>
        </w:tc>
      </w:tr>
      <w:tr w:rsidR="0048071F" w14:paraId="3A4E3225" w14:textId="77777777" w:rsidTr="00F77B11">
        <w:trPr>
          <w:trHeight w:val="947"/>
        </w:trPr>
        <w:tc>
          <w:tcPr>
            <w:tcW w:w="2403" w:type="dxa"/>
            <w:vAlign w:val="center"/>
          </w:tcPr>
          <w:p w14:paraId="15C11619" w14:textId="77777777" w:rsidR="0048071F" w:rsidRPr="006C3870" w:rsidRDefault="0048071F" w:rsidP="00F77B11">
            <w:pPr>
              <w:rPr>
                <w:b/>
              </w:rPr>
            </w:pPr>
            <w:r>
              <w:rPr>
                <w:b/>
              </w:rPr>
              <w:t>Transitions</w:t>
            </w:r>
          </w:p>
        </w:tc>
        <w:tc>
          <w:tcPr>
            <w:tcW w:w="4680" w:type="dxa"/>
            <w:vAlign w:val="center"/>
          </w:tcPr>
          <w:p w14:paraId="2B797E45" w14:textId="77777777" w:rsidR="0048071F" w:rsidRDefault="0048071F" w:rsidP="00F77B11">
            <w:r>
              <w:t>??</w:t>
            </w:r>
          </w:p>
        </w:tc>
        <w:tc>
          <w:tcPr>
            <w:tcW w:w="1362" w:type="dxa"/>
            <w:vAlign w:val="center"/>
          </w:tcPr>
          <w:p w14:paraId="6EEDF7F4" w14:textId="77777777" w:rsidR="0048071F" w:rsidRDefault="0048071F" w:rsidP="00F77B11">
            <w:pPr>
              <w:jc w:val="right"/>
            </w:pPr>
            <w:r>
              <w:t xml:space="preserve">0 </w:t>
            </w:r>
            <w:r>
              <w:t>/ 1</w:t>
            </w:r>
          </w:p>
        </w:tc>
      </w:tr>
      <w:tr w:rsidR="0048071F" w14:paraId="0043928E" w14:textId="77777777" w:rsidTr="00F77B11">
        <w:trPr>
          <w:trHeight w:val="1428"/>
        </w:trPr>
        <w:tc>
          <w:tcPr>
            <w:tcW w:w="2403" w:type="dxa"/>
            <w:vAlign w:val="center"/>
          </w:tcPr>
          <w:p w14:paraId="64E67B7F" w14:textId="77777777" w:rsidR="0048071F" w:rsidRPr="006C3870" w:rsidRDefault="0048071F" w:rsidP="00F77B11">
            <w:pPr>
              <w:rPr>
                <w:b/>
              </w:rPr>
            </w:pPr>
            <w:r>
              <w:rPr>
                <w:b/>
              </w:rPr>
              <w:t>Capacité à mobiliser les éléments attendus et à les ordonner</w:t>
            </w:r>
          </w:p>
        </w:tc>
        <w:tc>
          <w:tcPr>
            <w:tcW w:w="4680" w:type="dxa"/>
            <w:vAlign w:val="center"/>
          </w:tcPr>
          <w:p w14:paraId="791CB0F8" w14:textId="77777777" w:rsidR="0048071F" w:rsidRDefault="0048071F" w:rsidP="00F77B11">
            <w:r>
              <w:t>Beaucoup de manque</w:t>
            </w:r>
          </w:p>
        </w:tc>
        <w:tc>
          <w:tcPr>
            <w:tcW w:w="1362" w:type="dxa"/>
            <w:vAlign w:val="center"/>
          </w:tcPr>
          <w:p w14:paraId="5CBE0145" w14:textId="77777777" w:rsidR="0048071F" w:rsidRDefault="0048071F" w:rsidP="00F77B11">
            <w:pPr>
              <w:jc w:val="right"/>
            </w:pPr>
            <w:r>
              <w:t xml:space="preserve">1 </w:t>
            </w:r>
            <w:r>
              <w:t>/ 4</w:t>
            </w:r>
          </w:p>
        </w:tc>
      </w:tr>
    </w:tbl>
    <w:p w14:paraId="3B5A06EF" w14:textId="77777777" w:rsidR="0048071F" w:rsidRDefault="0048071F" w:rsidP="0048071F">
      <w:pPr>
        <w:pStyle w:val="Titre2"/>
        <w:numPr>
          <w:ilvl w:val="0"/>
          <w:numId w:val="0"/>
        </w:numPr>
      </w:pPr>
    </w:p>
    <w:p w14:paraId="07C8E542" w14:textId="77777777" w:rsidR="0048071F" w:rsidRDefault="0048071F">
      <w:pPr>
        <w:spacing w:before="0" w:after="40"/>
        <w:jc w:val="left"/>
        <w:rPr>
          <w:rFonts w:eastAsiaTheme="majorEastAsia" w:cstheme="majorBidi"/>
          <w:sz w:val="28"/>
          <w:szCs w:val="26"/>
          <w:u w:val="single"/>
        </w:rPr>
      </w:pPr>
      <w:r>
        <w:br w:type="page"/>
      </w:r>
    </w:p>
    <w:p w14:paraId="410FBC17" w14:textId="77777777" w:rsidR="0048071F" w:rsidRPr="00F5483F" w:rsidRDefault="0048071F" w:rsidP="0048071F">
      <w:pPr>
        <w:pStyle w:val="Titre2"/>
      </w:pPr>
      <w:r>
        <w:t>Conclusion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403"/>
        <w:gridCol w:w="4680"/>
        <w:gridCol w:w="1362"/>
      </w:tblGrid>
      <w:tr w:rsidR="0048071F" w:rsidRPr="006C3870" w14:paraId="7AB2D183" w14:textId="77777777" w:rsidTr="00F77B11">
        <w:tc>
          <w:tcPr>
            <w:tcW w:w="2403" w:type="dxa"/>
            <w:vAlign w:val="center"/>
          </w:tcPr>
          <w:p w14:paraId="13AF9127" w14:textId="77777777" w:rsidR="0048071F" w:rsidRDefault="0048071F" w:rsidP="00F77B11"/>
        </w:tc>
        <w:tc>
          <w:tcPr>
            <w:tcW w:w="4680" w:type="dxa"/>
            <w:vAlign w:val="center"/>
          </w:tcPr>
          <w:p w14:paraId="516053FE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Commentaires</w:t>
            </w:r>
          </w:p>
        </w:tc>
        <w:tc>
          <w:tcPr>
            <w:tcW w:w="1362" w:type="dxa"/>
            <w:vAlign w:val="center"/>
          </w:tcPr>
          <w:p w14:paraId="77831468" w14:textId="77777777" w:rsidR="0048071F" w:rsidRPr="006C3870" w:rsidRDefault="0048071F" w:rsidP="00F77B11">
            <w:pPr>
              <w:rPr>
                <w:b/>
              </w:rPr>
            </w:pPr>
            <w:r w:rsidRPr="006C3870">
              <w:rPr>
                <w:b/>
              </w:rPr>
              <w:t>Notes</w:t>
            </w:r>
          </w:p>
        </w:tc>
      </w:tr>
      <w:tr w:rsidR="0048071F" w14:paraId="276CA309" w14:textId="77777777" w:rsidTr="00F77B11">
        <w:trPr>
          <w:trHeight w:val="526"/>
        </w:trPr>
        <w:tc>
          <w:tcPr>
            <w:tcW w:w="2403" w:type="dxa"/>
            <w:vAlign w:val="center"/>
          </w:tcPr>
          <w:p w14:paraId="391C98FC" w14:textId="77777777" w:rsidR="0048071F" w:rsidRPr="006C3870" w:rsidRDefault="0048071F" w:rsidP="00F77B11">
            <w:pPr>
              <w:rPr>
                <w:b/>
              </w:rPr>
            </w:pPr>
            <w:r>
              <w:rPr>
                <w:b/>
              </w:rPr>
              <w:t>Synthèse des acquis de la réflexion</w:t>
            </w:r>
          </w:p>
        </w:tc>
        <w:tc>
          <w:tcPr>
            <w:tcW w:w="4680" w:type="dxa"/>
            <w:vAlign w:val="center"/>
          </w:tcPr>
          <w:p w14:paraId="1925C1E8" w14:textId="77777777" w:rsidR="0048071F" w:rsidRDefault="0048071F" w:rsidP="00F77B11">
            <w:r>
              <w:t xml:space="preserve">Elle est où ? </w:t>
            </w:r>
          </w:p>
        </w:tc>
        <w:tc>
          <w:tcPr>
            <w:tcW w:w="1362" w:type="dxa"/>
            <w:vAlign w:val="center"/>
          </w:tcPr>
          <w:p w14:paraId="588CAA43" w14:textId="77777777" w:rsidR="0048071F" w:rsidRDefault="0048071F" w:rsidP="00F77B11">
            <w:pPr>
              <w:jc w:val="right"/>
            </w:pPr>
            <w:r>
              <w:t xml:space="preserve">0 </w:t>
            </w:r>
            <w:r>
              <w:t>/ 1</w:t>
            </w:r>
          </w:p>
        </w:tc>
      </w:tr>
      <w:tr w:rsidR="0048071F" w14:paraId="1D4126C2" w14:textId="77777777" w:rsidTr="00F77B11">
        <w:trPr>
          <w:trHeight w:val="703"/>
        </w:trPr>
        <w:tc>
          <w:tcPr>
            <w:tcW w:w="2403" w:type="dxa"/>
            <w:vAlign w:val="center"/>
          </w:tcPr>
          <w:p w14:paraId="0DB749D1" w14:textId="77777777" w:rsidR="0048071F" w:rsidRPr="006C3870" w:rsidRDefault="0048071F" w:rsidP="00F77B11">
            <w:pPr>
              <w:rPr>
                <w:b/>
              </w:rPr>
            </w:pPr>
            <w:r>
              <w:rPr>
                <w:b/>
              </w:rPr>
              <w:t>Réponse à la problématique</w:t>
            </w:r>
          </w:p>
        </w:tc>
        <w:tc>
          <w:tcPr>
            <w:tcW w:w="4680" w:type="dxa"/>
            <w:vAlign w:val="center"/>
          </w:tcPr>
          <w:p w14:paraId="4B979D95" w14:textId="77777777" w:rsidR="0048071F" w:rsidRDefault="0048071F" w:rsidP="00F77B11"/>
        </w:tc>
        <w:tc>
          <w:tcPr>
            <w:tcW w:w="1362" w:type="dxa"/>
            <w:vAlign w:val="center"/>
          </w:tcPr>
          <w:p w14:paraId="128541FC" w14:textId="77777777" w:rsidR="0048071F" w:rsidRDefault="0048071F" w:rsidP="00F77B11">
            <w:pPr>
              <w:jc w:val="right"/>
            </w:pPr>
            <w:r>
              <w:t xml:space="preserve"> 0 </w:t>
            </w:r>
            <w:r>
              <w:t>/ 1</w:t>
            </w:r>
          </w:p>
        </w:tc>
      </w:tr>
    </w:tbl>
    <w:p w14:paraId="67789B85" w14:textId="77777777" w:rsidR="000E12CD" w:rsidRDefault="000E12CD" w:rsidP="0048071F"/>
    <w:sectPr w:rsidR="000E12CD" w:rsidSect="006705F3">
      <w:headerReference w:type="default" r:id="rId10"/>
      <w:footerReference w:type="default" r:id="rId11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:comment w:id="2" w:author="Utilisateur de Microsoft Office" w:date="2018-05-16T17:28:00Z" w:initials="Office">
    <w:p w14:paraId="69F2B032" w14:textId="77777777" w:rsidR="0048071F" w:rsidRDefault="0048071F">
      <w:pPr>
        <w:pStyle w:val="Commentaire"/>
      </w:pPr>
      <w:r>
        <w:rPr>
          <w:rStyle w:val="Marquedecommentaire"/>
        </w:rPr>
        <w:annotationRef/>
      </w:r>
      <w:r>
        <w:t>« e » toujours en exposant</w:t>
      </w:r>
    </w:p>
  </w:comment>
  <w:comment w:id="6" w:author="Utilisateur de Microsoft Office" w:date="2018-05-16T17:29:00Z" w:initials="Office">
    <w:p w14:paraId="1E5E5D83" w14:textId="77777777" w:rsidR="0048071F" w:rsidRDefault="0048071F">
      <w:pPr>
        <w:pStyle w:val="Commentaire"/>
      </w:pPr>
      <w:r>
        <w:rPr>
          <w:rStyle w:val="Marquedecommentaire"/>
        </w:rPr>
        <w:annotationRef/>
      </w:r>
      <w:r>
        <w:t>???</w:t>
      </w:r>
    </w:p>
  </w:comment>
  <w:comment w:id="7" w:author="Utilisateur de Microsoft Office" w:date="2018-05-16T17:30:00Z" w:initials="Office">
    <w:p w14:paraId="25361AEC" w14:textId="77777777" w:rsidR="0048071F" w:rsidRDefault="0048071F">
      <w:pPr>
        <w:pStyle w:val="Commentaire"/>
      </w:pPr>
      <w:r>
        <w:rPr>
          <w:rStyle w:val="Marquedecommentaire"/>
        </w:rPr>
        <w:annotationRef/>
      </w:r>
      <w:r>
        <w:t>Dans le développement  ou la conclusion</w:t>
      </w:r>
    </w:p>
  </w:comment>
  <w:comment w:id="20" w:author="Utilisateur de Microsoft Office" w:date="2018-05-16T17:34:00Z" w:initials="Office">
    <w:p w14:paraId="27B38948" w14:textId="77777777" w:rsidR="0048071F" w:rsidRDefault="0048071F">
      <w:pPr>
        <w:pStyle w:val="Commentaire"/>
      </w:pPr>
      <w:r>
        <w:rPr>
          <w:rStyle w:val="Marquedecommentaire"/>
        </w:rPr>
        <w:annotationRef/>
      </w:r>
      <w:r>
        <w:t>En lettres</w:t>
      </w:r>
    </w:p>
  </w:comment>
</w:comments>
</file>

<file path=word/commentsExtended.xml><?xml version="1.0" encoding="utf-8"?>
<w15:commentsEx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15:commentEx w15:paraId="69F2B032" w15:done="0"/>
  <w15:commentEx w15:paraId="1E5E5D83" w15:done="0"/>
  <w15:commentEx w15:paraId="25361AEC" w15:done="0"/>
  <w15:commentEx w15:paraId="27B38948" w15:done="0"/>
</w15:commentsEx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:endnote w:type="separator" w:id="-1">
    <w:p w14:paraId="0B95851C" w14:textId="77777777" w:rsidR="00395323" w:rsidRDefault="00395323" w:rsidP="007E6A72">
      <w:pPr>
        <w:spacing w:before="0" w:after="0"/>
      </w:pPr>
      <w:r>
        <w:separator/>
      </w:r>
    </w:p>
  </w:endnote>
  <w:endnote w:type="continuationSeparator" w:id="0">
    <w:p w14:paraId="2816F8E7" w14:textId="77777777" w:rsidR="00395323" w:rsidRDefault="00395323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:sdt>
    <w:sdtPr>
      <w:id w:val="213808814"/>
      <w:docPartObj>
        <w:docPartGallery w:val="Page Numbers (Bottom of Page)"/>
        <w:docPartUnique/>
      </w:docPartObj>
    </w:sdtPr>
    <w:sdtEndPr/>
    <w:sdtContent>
      <w:p w14:paraId="5103E640" w14:textId="77777777" w:rsidR="007E6A72" w:rsidRDefault="004D229F">
        <w:pPr>
          <w:pStyle w:val="Pieddepage"/>
        </w:pPr>
        <w:r>
          <w:rPr>
            <w:noProof/>
            <w:lang w:eastAsia="zh-TW"/>
          </w:rPr>
          <w:pict w14:anchorId="70F2DE24">
            <v:shapetype id="_x0000_t65" coordsize="21600,21600" o:spt="65" adj="18900" path="m0,0l0,21600@0,21600,21600@0,21600,0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14:paraId="68C814BD" w14:textId="77777777" w:rsidR="007E6A72" w:rsidRDefault="004D229F">
                    <w:pPr>
                      <w:jc w:val="center"/>
                    </w:pPr>
                    <w:r>
                      <w:fldChar w:fldCharType="begin"/>
                    </w:r>
                    <w:r>
                      <w:instrText xml:space="preserve"> PAGE    \* MERGEFORMAT </w:instrText>
                    </w:r>
                    <w:r>
                      <w:fldChar w:fldCharType="separate"/>
                    </w:r>
                    <w:r w:rsidRPr="004D229F">
                      <w:rPr>
                        <w:noProof/>
                        <w:sz w:val="16"/>
                        <w:szCs w:val="16"/>
                      </w:rPr>
                      <w:t>1</w:t>
                    </w:r>
                    <w:r>
                      <w:rPr>
                        <w:noProof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:footnote w:type="separator" w:id="-1">
    <w:p w14:paraId="6136F16A" w14:textId="77777777" w:rsidR="00395323" w:rsidRDefault="00395323" w:rsidP="007E6A72">
      <w:pPr>
        <w:spacing w:before="0" w:after="0"/>
      </w:pPr>
      <w:r>
        <w:separator/>
      </w:r>
    </w:p>
  </w:footnote>
  <w:footnote w:type="continuationSeparator" w:id="0">
    <w:p w14:paraId="6E514CAB" w14:textId="77777777" w:rsidR="00395323" w:rsidRDefault="00395323" w:rsidP="007E6A72">
      <w:pPr>
        <w:spacing w:before="0" w:after="0"/>
      </w:pPr>
      <w:r>
        <w:continuationSeparator/>
      </w:r>
    </w:p>
  </w:footnote>
  <w:footnote w:id="1">
    <w:p w14:paraId="30410E94" w14:textId="77777777" w:rsidR="005F7F56" w:rsidRDefault="005F7F56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="00412B2E" w:rsidRPr="004A4D2A">
        <w:t>Il</w:t>
      </w:r>
      <w:r w:rsidRPr="004A4D2A">
        <w:t xml:space="preserve"> appartient au dème qui est la division administrative de la cité </w:t>
      </w:r>
    </w:p>
  </w:footnote>
  <w:footnote w:id="2">
    <w:p w14:paraId="4AD91536" w14:textId="77777777" w:rsidR="00412B2E" w:rsidRDefault="00412B2E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Pr="004A4D2A">
        <w:t>il n'est pas esclave</w:t>
      </w:r>
    </w:p>
  </w:footnote>
  <w:footnote w:id="3">
    <w:p w14:paraId="050FA378" w14:textId="77777777" w:rsidR="00D214A0" w:rsidRDefault="00D214A0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Pr="004A4D2A">
        <w:t>« la cité »</w:t>
      </w:r>
    </w:p>
  </w:footnote>
  <w:footnote w:id="4">
    <w:p w14:paraId="43FEE6D2" w14:textId="77777777" w:rsidR="00B478BB" w:rsidRDefault="00B478BB" w:rsidP="00B478BB">
      <w:pPr>
        <w:pStyle w:val="Normalweb"/>
        <w:shd w:val="clear" w:color="auto" w:fill="FFFFFF"/>
        <w:spacing w:before="0" w:beforeAutospacing="0" w:after="0" w:afterAutospacing="0"/>
      </w:pPr>
      <w:r>
        <w:rPr>
          <w:rStyle w:val="Appelnotedebasdep"/>
        </w:rPr>
        <w:footnoteRef/>
      </w:r>
      <w:r>
        <w:t xml:space="preserve"> </w:t>
      </w:r>
      <w:r w:rsidRPr="004A4D2A">
        <w:t>il peut être soi</w:t>
      </w:r>
      <w:ins w:id="25" w:author="Utilisateur de Microsoft Office" w:date="2018-05-16T17:35:00Z">
        <w:r w:rsidR="0048071F">
          <w:t>t</w:t>
        </w:r>
      </w:ins>
      <w:r w:rsidRPr="004A4D2A">
        <w:t xml:space="preserve"> juge au tribunal de l'Héliée soit magistrat</w:t>
      </w:r>
    </w:p>
  </w:footnote>
  <w:footnote w:id="5">
    <w:p w14:paraId="24E9D0EB" w14:textId="77777777" w:rsidR="006F7B4A" w:rsidRDefault="006F7B4A">
      <w:pPr>
        <w:pStyle w:val="Notedebasdepage"/>
      </w:pPr>
      <w:r>
        <w:rPr>
          <w:rStyle w:val="Appelnotedebasdep"/>
        </w:rPr>
        <w:footnoteRef/>
      </w:r>
      <w:r>
        <w:t xml:space="preserve"> être élu ou être tiré au sort</w:t>
      </w:r>
    </w:p>
  </w:footnote>
  <w:footnote w:id="6">
    <w:p w14:paraId="39009DEA" w14:textId="77777777" w:rsidR="0016569E" w:rsidRDefault="0016569E">
      <w:pPr>
        <w:pStyle w:val="Notedebasdepage"/>
      </w:pPr>
      <w:r>
        <w:rPr>
          <w:rStyle w:val="Appelnotedebasdep"/>
        </w:rPr>
        <w:footnoteRef/>
      </w:r>
      <w:r>
        <w:t xml:space="preserve"> pour les plus riches</w:t>
      </w:r>
    </w:p>
  </w:footnote>
  <w:footnote w:id="7">
    <w:p w14:paraId="67B6EBFA" w14:textId="77777777" w:rsidR="00B441DD" w:rsidRDefault="00B441DD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="000D270B">
        <w:t>Six</w:t>
      </w:r>
      <w:r>
        <w:t xml:space="preserve"> mille représentants</w:t>
      </w:r>
    </w:p>
  </w:footnote>
  <w:footnote w:id="8">
    <w:p w14:paraId="6F87CB15" w14:textId="77777777" w:rsidR="00B441DD" w:rsidRDefault="00B441DD">
      <w:pPr>
        <w:pStyle w:val="Notedebasdepage"/>
      </w:pPr>
      <w:r>
        <w:rPr>
          <w:rStyle w:val="Appelnotedebasdep"/>
        </w:rPr>
        <w:footnoteRef/>
      </w:r>
      <w:r>
        <w:t xml:space="preserve"> cinq cent</w:t>
      </w:r>
      <w:ins w:id="32" w:author="Utilisateur de Microsoft Office" w:date="2018-05-16T17:35:00Z">
        <w:r w:rsidR="0048071F">
          <w:t>s</w:t>
        </w:r>
      </w:ins>
      <w:r>
        <w:t xml:space="preserve"> représentants</w:t>
      </w:r>
    </w:p>
  </w:footnote>
  <w:footnote w:id="9">
    <w:p w14:paraId="4786C8BC" w14:textId="77777777" w:rsidR="000D270B" w:rsidRDefault="000D270B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="00EE1209">
        <w:t xml:space="preserve">stratèges les plus </w:t>
      </w:r>
      <w:r>
        <w:t>importants</w:t>
      </w:r>
    </w:p>
  </w:footnote>
  <w:footnote w:id="10">
    <w:p w14:paraId="18CFA18D" w14:textId="77777777" w:rsidR="00EE1209" w:rsidRDefault="00EE1209" w:rsidP="00EE1209">
      <w:pPr>
        <w:pStyle w:val="Notedebasdepage"/>
      </w:pPr>
      <w:r>
        <w:rPr>
          <w:rStyle w:val="Appelnotedebasdep"/>
        </w:rPr>
        <w:footnoteRef/>
      </w:r>
      <w:r>
        <w:t xml:space="preserve"> stratèges les plus importants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:p w14:paraId="7AC075DA" w14:textId="77777777"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3202276359984EB4AE3647148EE1CD5F"/>
        </w:placeholder>
        <w:date w:fullDate="2018-05-02T00:00:00Z">
          <w:dateFormat w:val="dddd d MMMM yyyy"/>
          <w:lid w:val="fr-FR"/>
          <w:storeMappedDataAs w:val="dateTime"/>
          <w:calendar w:val="gregorian"/>
        </w:date>
      </w:sdtPr>
      <w:sdtEndPr/>
      <w:sdtContent>
        <w:r w:rsidR="00395323">
          <w:rPr>
            <w:color w:val="FF0000"/>
            <w:u w:val="single"/>
          </w:rPr>
          <w:t>mercredi 2 mai 2018</w:t>
        </w:r>
      </w:sdtContent>
    </w:sdt>
    <w:r w:rsidRPr="002D308F">
      <w:rPr>
        <w:color w:val="FF0000"/>
      </w:rPr>
      <w:t xml:space="preserve"> </w:t>
    </w:r>
  </w:p>
  <w:p w14:paraId="4476220F" w14:textId="77777777"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7FE461B2853E4DC9A0930D722E4AB442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EndPr/>
      <w:sdtContent>
        <w:r w:rsidR="00395323">
          <w:rPr>
            <w:color w:val="FF0000"/>
            <w:u w:val="single"/>
          </w:rPr>
          <w:t>Histoire géographie</w:t>
        </w:r>
      </w:sdtContent>
    </w:sdt>
  </w:p>
  <w:p w14:paraId="030568A7" w14:textId="77777777" w:rsidR="00620033" w:rsidRPr="002D308F" w:rsidRDefault="004D229F" w:rsidP="00742FED">
    <w:pPr>
      <w:pStyle w:val="En-tte"/>
      <w:rPr>
        <w:color w:val="FF0000"/>
      </w:rPr>
    </w:pPr>
    <w:sdt>
      <w:sdtPr>
        <w:rPr>
          <w:color w:val="FF0000"/>
          <w:u w:val="single"/>
        </w:rPr>
        <w:alias w:val="classe"/>
        <w:tag w:val="classe"/>
        <w:id w:val="213808923"/>
        <w:placeholder>
          <w:docPart w:val="80C3F744C51E4E749362F1F5615404D0"/>
        </w:placeholder>
      </w:sdtPr>
      <w:sdtEndPr>
        <w:rPr>
          <w:u w:val="none"/>
        </w:rPr>
      </w:sdtEndPr>
      <w:sdtContent>
        <w:r w:rsidR="00395323" w:rsidRPr="00395323">
          <w:rPr>
            <w:color w:val="FF0000"/>
            <w:u w:val="single"/>
          </w:rPr>
          <w:t>2GT3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F8C4686C93D8419A91032CDE93AD5A19"/>
        </w:placeholder>
      </w:sdtPr>
      <w:sdtEndPr/>
      <w:sdtContent>
        <w:sdt>
          <w:sdtPr>
            <w:rPr>
              <w:u w:val="single"/>
            </w:rPr>
            <w:alias w:val="sujet"/>
            <w:tag w:val="Sujet"/>
            <w:id w:val="172076669"/>
            <w:placeholder>
              <w:docPart w:val="7EDAEB2F60F043F08B0C9EB01C5EE310"/>
            </w:placeholder>
          </w:sdtPr>
          <w:sdtEndPr>
            <w:rPr>
              <w:color w:val="FF0000"/>
            </w:rPr>
          </w:sdtEndPr>
          <w:sdtContent>
            <w:r w:rsidR="00504D4D" w:rsidRPr="00504D4D">
              <w:rPr>
                <w:color w:val="FF0000"/>
                <w:u w:val="single"/>
              </w:rPr>
              <w:t>Citoyenneté et démocratie à Athènes (V</w:t>
            </w:r>
            <w:r w:rsidR="00504D4D" w:rsidRPr="00504D4D">
              <w:rPr>
                <w:color w:val="FF0000"/>
                <w:u w:val="single"/>
                <w:vertAlign w:val="superscript"/>
              </w:rPr>
              <w:t>e</w:t>
            </w:r>
            <w:r w:rsidR="00504D4D" w:rsidRPr="00504D4D">
              <w:rPr>
                <w:color w:val="FF0000"/>
                <w:u w:val="single"/>
              </w:rPr>
              <w:t>-IV</w:t>
            </w:r>
            <w:r w:rsidR="00504D4D" w:rsidRPr="00504D4D">
              <w:rPr>
                <w:color w:val="FF0000"/>
                <w:u w:val="single"/>
                <w:vertAlign w:val="superscript"/>
              </w:rPr>
              <w:t>e</w:t>
            </w:r>
            <w:r w:rsidR="00504D4D" w:rsidRPr="00504D4D">
              <w:rPr>
                <w:color w:val="FF0000"/>
                <w:u w:val="single"/>
              </w:rPr>
              <w:t xml:space="preserve"> siècle aC.)</w:t>
            </w:r>
          </w:sdtContent>
        </w:sdt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26A7D38C973548098301205E62B73B43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EndPr/>
    <w:sdtContent>
      <w:p w14:paraId="018C81EC" w14:textId="77777777"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:abstractNum w:abstractNumId="0">
    <w:nsid w:val="320941B9"/>
    <w:multiLevelType w:val="multilevel"/>
    <w:tmpl w:val="9CD059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>
    <w:nsid w:val="45615318"/>
    <w:multiLevelType w:val="multilevel"/>
    <w:tmpl w:val="2A7E77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>
    <w:nsid w:val="6F5313C8"/>
    <w:multiLevelType w:val="hybridMultilevel"/>
    <w:tmpl w:val="D574508C"/>
    <w:lvl w:ilvl="0" w:tplc="8C26F2C8">
      <w:start w:val="1"/>
      <w:numFmt w:val="upperRoman"/>
      <w:pStyle w:val="Titre2"/>
      <w:lvlText w:val="%1)"/>
      <w:lvlJc w:val="left"/>
      <w:pPr>
        <w:ind w:left="107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797" w:hanging="360"/>
      </w:pPr>
    </w:lvl>
    <w:lvl w:ilvl="2" w:tplc="040C001B" w:tentative="1">
      <w:start w:val="1"/>
      <w:numFmt w:val="lowerRoman"/>
      <w:lvlText w:val="%3."/>
      <w:lvlJc w:val="right"/>
      <w:pPr>
        <w:ind w:left="2517" w:hanging="180"/>
      </w:pPr>
    </w:lvl>
    <w:lvl w:ilvl="3" w:tplc="040C000F" w:tentative="1">
      <w:start w:val="1"/>
      <w:numFmt w:val="decimal"/>
      <w:lvlText w:val="%4."/>
      <w:lvlJc w:val="left"/>
      <w:pPr>
        <w:ind w:left="3237" w:hanging="360"/>
      </w:pPr>
    </w:lvl>
    <w:lvl w:ilvl="4" w:tplc="040C0019" w:tentative="1">
      <w:start w:val="1"/>
      <w:numFmt w:val="lowerLetter"/>
      <w:lvlText w:val="%5."/>
      <w:lvlJc w:val="left"/>
      <w:pPr>
        <w:ind w:left="3957" w:hanging="360"/>
      </w:pPr>
    </w:lvl>
    <w:lvl w:ilvl="5" w:tplc="040C001B" w:tentative="1">
      <w:start w:val="1"/>
      <w:numFmt w:val="lowerRoman"/>
      <w:lvlText w:val="%6."/>
      <w:lvlJc w:val="right"/>
      <w:pPr>
        <w:ind w:left="4677" w:hanging="180"/>
      </w:pPr>
    </w:lvl>
    <w:lvl w:ilvl="6" w:tplc="040C000F" w:tentative="1">
      <w:start w:val="1"/>
      <w:numFmt w:val="decimal"/>
      <w:lvlText w:val="%7."/>
      <w:lvlJc w:val="left"/>
      <w:pPr>
        <w:ind w:left="5397" w:hanging="360"/>
      </w:pPr>
    </w:lvl>
    <w:lvl w:ilvl="7" w:tplc="040C0019" w:tentative="1">
      <w:start w:val="1"/>
      <w:numFmt w:val="lowerLetter"/>
      <w:lvlText w:val="%8."/>
      <w:lvlJc w:val="left"/>
      <w:pPr>
        <w:ind w:left="6117" w:hanging="360"/>
      </w:pPr>
    </w:lvl>
    <w:lvl w:ilvl="8" w:tplc="040C001B" w:tentative="1">
      <w:start w:val="1"/>
      <w:numFmt w:val="lowerRoman"/>
      <w:lvlText w:val="%9."/>
      <w:lvlJc w:val="right"/>
      <w:pPr>
        <w:ind w:left="6837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people.xml><?xml version="1.0" encoding="utf-8"?>
<w15:people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15:person w15:author="Utilisateur de Microsoft Office">
    <w15:presenceInfo w15:providerId="None" w15:userId="Utilisateur de Microsoft Office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ttachedTemplate r:id="rId1"/>
  <w:defaultTabStop w:val="708"/>
  <w:hyphenationZone w:val="425"/>
  <w:characterSpacingControl w:val="doNotCompress"/>
  <w:hdrShapeDefaults>
    <o:shapedefaults v:ext="edit" spidmax="205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47A2A"/>
    <w:rsid w:val="00015625"/>
    <w:rsid w:val="00077BA0"/>
    <w:rsid w:val="00090B67"/>
    <w:rsid w:val="000929FC"/>
    <w:rsid w:val="00096B4B"/>
    <w:rsid w:val="000D270B"/>
    <w:rsid w:val="000E12CD"/>
    <w:rsid w:val="000F0AC0"/>
    <w:rsid w:val="00147A5A"/>
    <w:rsid w:val="001509CB"/>
    <w:rsid w:val="0016569E"/>
    <w:rsid w:val="00190D4E"/>
    <w:rsid w:val="00207EB5"/>
    <w:rsid w:val="0024605F"/>
    <w:rsid w:val="00266F96"/>
    <w:rsid w:val="00286DE3"/>
    <w:rsid w:val="002A283E"/>
    <w:rsid w:val="002B2BC1"/>
    <w:rsid w:val="002C31C7"/>
    <w:rsid w:val="002C3BCF"/>
    <w:rsid w:val="002C5F44"/>
    <w:rsid w:val="002D308F"/>
    <w:rsid w:val="00316CCC"/>
    <w:rsid w:val="0032533A"/>
    <w:rsid w:val="0034209B"/>
    <w:rsid w:val="00346A95"/>
    <w:rsid w:val="003826E5"/>
    <w:rsid w:val="00384AFA"/>
    <w:rsid w:val="00395323"/>
    <w:rsid w:val="003A4BD3"/>
    <w:rsid w:val="00403FF3"/>
    <w:rsid w:val="00412B2E"/>
    <w:rsid w:val="00415FFC"/>
    <w:rsid w:val="0048071F"/>
    <w:rsid w:val="004941C5"/>
    <w:rsid w:val="004A08E0"/>
    <w:rsid w:val="004A4D2A"/>
    <w:rsid w:val="004C42AC"/>
    <w:rsid w:val="004C5851"/>
    <w:rsid w:val="004D229F"/>
    <w:rsid w:val="00504D4D"/>
    <w:rsid w:val="0051273E"/>
    <w:rsid w:val="00556637"/>
    <w:rsid w:val="0057086E"/>
    <w:rsid w:val="005864F5"/>
    <w:rsid w:val="005F7F56"/>
    <w:rsid w:val="00620033"/>
    <w:rsid w:val="006240BA"/>
    <w:rsid w:val="0064274E"/>
    <w:rsid w:val="00643555"/>
    <w:rsid w:val="00664087"/>
    <w:rsid w:val="006705F3"/>
    <w:rsid w:val="00696649"/>
    <w:rsid w:val="006F7B4A"/>
    <w:rsid w:val="0071212F"/>
    <w:rsid w:val="00725DE4"/>
    <w:rsid w:val="00742FED"/>
    <w:rsid w:val="007522E1"/>
    <w:rsid w:val="00791FD2"/>
    <w:rsid w:val="007C61B7"/>
    <w:rsid w:val="007E5F82"/>
    <w:rsid w:val="007E6A72"/>
    <w:rsid w:val="007F51FF"/>
    <w:rsid w:val="00804546"/>
    <w:rsid w:val="0084110F"/>
    <w:rsid w:val="00854BCA"/>
    <w:rsid w:val="008565C0"/>
    <w:rsid w:val="0085700E"/>
    <w:rsid w:val="008B4300"/>
    <w:rsid w:val="008E2B13"/>
    <w:rsid w:val="008E66AB"/>
    <w:rsid w:val="008E6E35"/>
    <w:rsid w:val="008E776B"/>
    <w:rsid w:val="008F4E87"/>
    <w:rsid w:val="009008BF"/>
    <w:rsid w:val="00927F0D"/>
    <w:rsid w:val="0095107C"/>
    <w:rsid w:val="009C7E72"/>
    <w:rsid w:val="00A5406E"/>
    <w:rsid w:val="00A9528F"/>
    <w:rsid w:val="00AD18F8"/>
    <w:rsid w:val="00AF36A3"/>
    <w:rsid w:val="00B061C2"/>
    <w:rsid w:val="00B441DD"/>
    <w:rsid w:val="00B478BB"/>
    <w:rsid w:val="00B5121A"/>
    <w:rsid w:val="00B9768A"/>
    <w:rsid w:val="00BA2AD3"/>
    <w:rsid w:val="00BB1BBE"/>
    <w:rsid w:val="00BD64C6"/>
    <w:rsid w:val="00C9092A"/>
    <w:rsid w:val="00CB7CE4"/>
    <w:rsid w:val="00CC530F"/>
    <w:rsid w:val="00CE3BF7"/>
    <w:rsid w:val="00CF1DAB"/>
    <w:rsid w:val="00D214A0"/>
    <w:rsid w:val="00D25321"/>
    <w:rsid w:val="00D47A2A"/>
    <w:rsid w:val="00D53DA7"/>
    <w:rsid w:val="00D87A30"/>
    <w:rsid w:val="00DA3F1F"/>
    <w:rsid w:val="00DE0ED7"/>
    <w:rsid w:val="00DE7532"/>
    <w:rsid w:val="00DF128D"/>
    <w:rsid w:val="00DF6D07"/>
    <w:rsid w:val="00E2231A"/>
    <w:rsid w:val="00E8189D"/>
    <w:rsid w:val="00E854FD"/>
    <w:rsid w:val="00EE1209"/>
    <w:rsid w:val="00F50B03"/>
    <w:rsid w:val="00F560BF"/>
    <w:rsid w:val="00F85960"/>
    <w:rsid w:val="00FC2796"/>
    <w:rsid w:val="00FE2A21"/>
    <w:rsid w:val="00FE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7"/>
    <o:shapelayout v:ext="edit">
      <o:idmap v:ext="edit" data="2"/>
    </o:shapelayout>
  </w:shapeDefaults>
  <w:decimalSymbol w:val=","/>
  <w:listSeparator w:val=";"/>
  <w14:docId w14:val="350BC528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48071F"/>
    <w:pPr>
      <w:keepNext/>
      <w:keepLines/>
      <w:spacing w:before="0" w:after="360"/>
      <w:jc w:val="center"/>
      <w:outlineLvl w:val="0"/>
    </w:pPr>
    <w:rPr>
      <w:rFonts w:eastAsiaTheme="majorEastAsia" w:cstheme="majorBidi"/>
      <w:sz w:val="32"/>
      <w:szCs w:val="32"/>
      <w:u w:val="single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48071F"/>
    <w:pPr>
      <w:keepNext/>
      <w:keepLines/>
      <w:numPr>
        <w:numId w:val="3"/>
      </w:numPr>
      <w:spacing w:before="360" w:after="360"/>
      <w:outlineLvl w:val="1"/>
    </w:pPr>
    <w:rPr>
      <w:rFonts w:eastAsiaTheme="majorEastAsia" w:cstheme="majorBidi"/>
      <w:sz w:val="28"/>
      <w:szCs w:val="26"/>
      <w:u w:val="single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character" w:customStyle="1" w:styleId="idocroman">
    <w:name w:val="idocroman"/>
    <w:basedOn w:val="Policepardfaut"/>
    <w:rsid w:val="00147A5A"/>
  </w:style>
  <w:style w:type="paragraph" w:styleId="Normalweb">
    <w:name w:val="Normal (Web)"/>
    <w:basedOn w:val="Normal"/>
    <w:uiPriority w:val="99"/>
    <w:unhideWhenUsed/>
    <w:rsid w:val="008565C0"/>
    <w:pPr>
      <w:spacing w:before="100" w:beforeAutospacing="1" w:after="100" w:afterAutospacing="1"/>
      <w:jc w:val="left"/>
    </w:pPr>
    <w:rPr>
      <w:rFonts w:eastAsia="Times New Roman" w:cs="Times New Roman"/>
      <w:szCs w:val="24"/>
      <w:lang w:eastAsia="fr-FR"/>
    </w:rPr>
  </w:style>
  <w:style w:type="character" w:styleId="Emphase">
    <w:name w:val="Emphasis"/>
    <w:basedOn w:val="Policepardfaut"/>
    <w:uiPriority w:val="20"/>
    <w:qFormat/>
    <w:rsid w:val="008565C0"/>
    <w:rPr>
      <w:i/>
      <w:iCs/>
    </w:rPr>
  </w:style>
  <w:style w:type="paragraph" w:styleId="Notedebasdepage">
    <w:name w:val="footnote text"/>
    <w:basedOn w:val="Normal"/>
    <w:link w:val="NotedebasdepageCar"/>
    <w:uiPriority w:val="99"/>
    <w:unhideWhenUsed/>
    <w:rsid w:val="005F7F56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5F7F56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5F7F56"/>
    <w:rPr>
      <w:vertAlign w:val="superscript"/>
    </w:rPr>
  </w:style>
  <w:style w:type="character" w:styleId="lev">
    <w:name w:val="Strong"/>
    <w:basedOn w:val="Policepardfaut"/>
    <w:uiPriority w:val="22"/>
    <w:qFormat/>
    <w:rsid w:val="008E66AB"/>
    <w:rPr>
      <w:b/>
      <w:bCs/>
    </w:rPr>
  </w:style>
  <w:style w:type="character" w:customStyle="1" w:styleId="Titre1Car">
    <w:name w:val="Titre 1 Car"/>
    <w:basedOn w:val="Policepardfaut"/>
    <w:link w:val="Titre1"/>
    <w:uiPriority w:val="9"/>
    <w:rsid w:val="0048071F"/>
    <w:rPr>
      <w:rFonts w:ascii="Times New Roman" w:eastAsiaTheme="majorEastAsia" w:hAnsi="Times New Roman" w:cstheme="majorBidi"/>
      <w:sz w:val="32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48071F"/>
    <w:rPr>
      <w:rFonts w:ascii="Times New Roman" w:eastAsiaTheme="majorEastAsia" w:hAnsi="Times New Roman" w:cstheme="majorBidi"/>
      <w:sz w:val="28"/>
      <w:szCs w:val="26"/>
      <w:u w:val="single"/>
    </w:rPr>
  </w:style>
  <w:style w:type="table" w:styleId="Grilledutableau">
    <w:name w:val="Table Grid"/>
    <w:basedOn w:val="TableauNormal"/>
    <w:uiPriority w:val="39"/>
    <w:rsid w:val="0048071F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Marquedecommentaire">
    <w:name w:val="annotation reference"/>
    <w:basedOn w:val="Policepardfaut"/>
    <w:uiPriority w:val="99"/>
    <w:semiHidden/>
    <w:unhideWhenUsed/>
    <w:rsid w:val="0048071F"/>
    <w:rPr>
      <w:sz w:val="18"/>
      <w:szCs w:val="18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48071F"/>
    <w:rPr>
      <w:szCs w:val="24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48071F"/>
    <w:rPr>
      <w:rFonts w:ascii="Times New Roman" w:hAnsi="Times New Roman"/>
      <w:sz w:val="24"/>
      <w:szCs w:val="24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48071F"/>
    <w:rPr>
      <w:b/>
      <w:bCs/>
      <w:sz w:val="20"/>
      <w:szCs w:val="20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48071F"/>
    <w:rPr>
      <w:rFonts w:ascii="Times New Roman" w:hAnsi="Times New Roman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6452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9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ntTable" Target="fontTable.xml"/><Relationship Id="rId13" Type="http://schemas.microsoft.com/office/2011/relationships/people" Target="people.xml"/><Relationship Id="rId14" Type="http://schemas.openxmlformats.org/officeDocument/2006/relationships/glossaryDocument" Target="glossary/document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comments" Target="comments.xml"/><Relationship Id="rId9" Type="http://schemas.microsoft.com/office/2011/relationships/commentsExtended" Target="commentsExtended.xml"/><Relationship Id="rId10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BFFBAADDD39493E8364B424F41682A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F8569C7-57FC-4FCF-AEA3-62043A123EB0}"/>
      </w:docPartPr>
      <w:docPartBody>
        <w:p w:rsidR="0045152C" w:rsidRDefault="00AE3597">
          <w:pPr>
            <w:pStyle w:val="CBFFBAADDD39493E8364B424F41682AA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7CAA70EAE7554CAD96CEADFA78FD234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CDD74F2-F130-4678-A41D-E9381F480331}"/>
      </w:docPartPr>
      <w:docPartBody>
        <w:p w:rsidR="0045152C" w:rsidRDefault="00AE3597">
          <w:pPr>
            <w:pStyle w:val="7CAA70EAE7554CAD96CEADFA78FD2345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3202276359984EB4AE3647148EE1CD5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489959F-0C57-477A-B063-F89CA20401E8}"/>
      </w:docPartPr>
      <w:docPartBody>
        <w:p w:rsidR="0045152C" w:rsidRDefault="00AE3597">
          <w:pPr>
            <w:pStyle w:val="3202276359984EB4AE3647148EE1CD5F"/>
          </w:pPr>
          <w:r>
            <w:rPr>
              <w:color w:val="FF0000"/>
            </w:rPr>
            <w:t>j</w:t>
          </w:r>
        </w:p>
      </w:docPartBody>
    </w:docPart>
    <w:docPart>
      <w:docPartPr>
        <w:name w:val="7FE461B2853E4DC9A0930D722E4AB44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BCADEA2-CC01-4869-A8D2-F487D1ED9051}"/>
      </w:docPartPr>
      <w:docPartBody>
        <w:p w:rsidR="0045152C" w:rsidRDefault="00AE3597">
          <w:pPr>
            <w:pStyle w:val="7FE461B2853E4DC9A0930D722E4AB442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80C3F744C51E4E749362F1F5615404D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781709E-6E8D-4B8D-8703-52D0A8FD5EFE}"/>
      </w:docPartPr>
      <w:docPartBody>
        <w:p w:rsidR="0045152C" w:rsidRDefault="00AE3597">
          <w:pPr>
            <w:pStyle w:val="80C3F744C51E4E749362F1F5615404D0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F8C4686C93D8419A91032CDE93AD5A1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85630BA-AC5F-46AA-9BB3-E5BE828F301A}"/>
      </w:docPartPr>
      <w:docPartBody>
        <w:p w:rsidR="0045152C" w:rsidRDefault="00AE3597">
          <w:pPr>
            <w:pStyle w:val="F8C4686C93D8419A91032CDE93AD5A19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26A7D38C973548098301205E62B73B4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3867FE9-6838-479A-97C4-8A01074BAEB8}"/>
      </w:docPartPr>
      <w:docPartBody>
        <w:p w:rsidR="0045152C" w:rsidRDefault="00AE3597">
          <w:pPr>
            <w:pStyle w:val="26A7D38C973548098301205E62B73B43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7EDAEB2F60F043F08B0C9EB01C5EE31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66740B1-7616-4457-8C7D-1DABC816FB33}"/>
      </w:docPartPr>
      <w:docPartBody>
        <w:p w:rsidR="0045152C" w:rsidRDefault="00AE3597" w:rsidP="00AE3597">
          <w:pPr>
            <w:pStyle w:val="7EDAEB2F60F043F08B0C9EB01C5EE310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AE3597"/>
    <w:rsid w:val="0045152C"/>
    <w:rsid w:val="00AE35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5152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AE3597"/>
    <w:rPr>
      <w:color w:val="808080"/>
    </w:rPr>
  </w:style>
  <w:style w:type="paragraph" w:customStyle="1" w:styleId="CBFFBAADDD39493E8364B424F41682AA">
    <w:name w:val="CBFFBAADDD39493E8364B424F41682AA"/>
    <w:rsid w:val="0045152C"/>
  </w:style>
  <w:style w:type="paragraph" w:customStyle="1" w:styleId="7CAA70EAE7554CAD96CEADFA78FD2345">
    <w:name w:val="7CAA70EAE7554CAD96CEADFA78FD2345"/>
    <w:rsid w:val="0045152C"/>
  </w:style>
  <w:style w:type="paragraph" w:customStyle="1" w:styleId="3202276359984EB4AE3647148EE1CD5F">
    <w:name w:val="3202276359984EB4AE3647148EE1CD5F"/>
    <w:rsid w:val="0045152C"/>
  </w:style>
  <w:style w:type="paragraph" w:customStyle="1" w:styleId="7FE461B2853E4DC9A0930D722E4AB442">
    <w:name w:val="7FE461B2853E4DC9A0930D722E4AB442"/>
    <w:rsid w:val="0045152C"/>
  </w:style>
  <w:style w:type="paragraph" w:customStyle="1" w:styleId="80C3F744C51E4E749362F1F5615404D0">
    <w:name w:val="80C3F744C51E4E749362F1F5615404D0"/>
    <w:rsid w:val="0045152C"/>
  </w:style>
  <w:style w:type="paragraph" w:customStyle="1" w:styleId="F8C4686C93D8419A91032CDE93AD5A19">
    <w:name w:val="F8C4686C93D8419A91032CDE93AD5A19"/>
    <w:rsid w:val="0045152C"/>
  </w:style>
  <w:style w:type="paragraph" w:customStyle="1" w:styleId="26A7D38C973548098301205E62B73B43">
    <w:name w:val="26A7D38C973548098301205E62B73B43"/>
    <w:rsid w:val="0045152C"/>
  </w:style>
  <w:style w:type="paragraph" w:customStyle="1" w:styleId="7EDAEB2F60F043F08B0C9EB01C5EE310">
    <w:name w:val="7EDAEB2F60F043F08B0C9EB01C5EE310"/>
    <w:rsid w:val="00AE3597"/>
  </w:style>
  <w:style w:type="paragraph" w:customStyle="1" w:styleId="EDC88E02FCF74EEF93EFAF10862DC726">
    <w:name w:val="EDC88E02FCF74EEF93EFAF10862DC726"/>
    <w:rsid w:val="00AE359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doNotSaveAsSingleFile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A0E6475-E510-0440-8DC0-879503C32E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C:\Users\ELEVE\AppData\Roaming\Microsoft\Templates\document de base pour les évales.dotm</Template>
  <TotalTime>115</TotalTime>
  <Pages>4</Pages>
  <Words>479</Words>
  <Characters>2638</Characters>
  <Application>Microsoft Macintosh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Utilisateur de Microsoft Office</cp:lastModifiedBy>
  <cp:revision>13</cp:revision>
  <dcterms:created xsi:type="dcterms:W3CDTF">2018-05-02T07:07:00Z</dcterms:created>
  <dcterms:modified xsi:type="dcterms:W3CDTF">2018-05-16T16:10:00Z</dcterms:modified>
</cp:coreProperties>
</file>