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02156">
      <w:r>
        <w:t>Henry</w:t>
      </w:r>
    </w:p>
    <w:p w:rsidR="00D02156" w:rsidRDefault="00D02156">
      <w:r>
        <w:t>Letellier</w:t>
      </w:r>
    </w:p>
    <w:p w:rsidR="00D02156" w:rsidRDefault="00D02156">
      <w:r>
        <w:t>2GT3</w:t>
      </w:r>
    </w:p>
    <w:p w:rsidR="00D43546" w:rsidRDefault="00D02156" w:rsidP="00D02156">
      <w:pPr>
        <w:jc w:val="center"/>
        <w:rPr>
          <w:sz w:val="22"/>
          <w:u w:val="single"/>
        </w:rPr>
      </w:pPr>
      <w:r w:rsidRPr="00D43546">
        <w:rPr>
          <w:sz w:val="22"/>
          <w:u w:val="single"/>
        </w:rPr>
        <w:t xml:space="preserve">Dissertation en histoire du 24 janvier </w:t>
      </w:r>
      <w:r w:rsidR="00D43546" w:rsidRPr="00D43546">
        <w:rPr>
          <w:sz w:val="22"/>
          <w:u w:val="single"/>
        </w:rPr>
        <w:t>20</w:t>
      </w:r>
      <w:r w:rsidRPr="00D43546">
        <w:rPr>
          <w:sz w:val="22"/>
          <w:u w:val="single"/>
        </w:rPr>
        <w:t>18</w:t>
      </w:r>
      <w:r w:rsidR="00D43546">
        <w:rPr>
          <w:sz w:val="22"/>
          <w:u w:val="single"/>
        </w:rPr>
        <w:t> :</w:t>
      </w:r>
    </w:p>
    <w:p w:rsidR="00D02156" w:rsidRDefault="00D43546" w:rsidP="00D02156">
      <w:pPr>
        <w:jc w:val="center"/>
        <w:rPr>
          <w:sz w:val="22"/>
          <w:u w:val="single"/>
        </w:rPr>
      </w:pPr>
      <w:r>
        <w:rPr>
          <w:sz w:val="22"/>
          <w:u w:val="single"/>
        </w:rPr>
        <w:t>L</w:t>
      </w:r>
      <w:r w:rsidRPr="00D43546">
        <w:rPr>
          <w:sz w:val="22"/>
          <w:u w:val="single"/>
        </w:rPr>
        <w:t>es inégalités mondiales face au développement durable</w:t>
      </w:r>
    </w:p>
    <w:p w:rsidR="00D43546" w:rsidRDefault="00C20630" w:rsidP="00D43546">
      <w:pPr>
        <w:rPr>
          <w:sz w:val="22"/>
          <w:u w:val="single"/>
        </w:rPr>
      </w:pPr>
      <w:r>
        <w:rPr>
          <w:noProof/>
          <w:sz w:val="22"/>
          <w:u w:val="single"/>
          <w:lang w:eastAsia="fr-FR"/>
        </w:rPr>
        <w:pict>
          <v:rect id="_x0000_s1028" style="position:absolute;left:0;text-align:left;margin-left:-70.2pt;margin-top:16.8pt;width:70.1pt;height:67.6pt;z-index:251660288" strokecolor="red">
            <v:textbox>
              <w:txbxContent>
                <w:p w:rsidR="00803C0C" w:rsidRDefault="00803C0C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803C0C" w:rsidRPr="00E47626" w:rsidRDefault="00803C0C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:rsidR="00803C0C" w:rsidRPr="00E47626" w:rsidRDefault="00803C0C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803C0C" w:rsidRPr="00E47626" w:rsidRDefault="00803C0C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sz w:val="22"/>
          <w:u w:val="single"/>
          <w:lang w:eastAsia="fr-FR"/>
        </w:rPr>
        <w:pict>
          <v:rect id="_x0000_s1029" style="position:absolute;left:0;text-align:left;margin-left:-.1pt;margin-top:16.8pt;width:386.3pt;height:67.6pt;z-index:251661312" strokecolor="red">
            <v:textbox>
              <w:txbxContent>
                <w:p w:rsidR="00803C0C" w:rsidRPr="009C3D6D" w:rsidRDefault="00803C0C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 w:rsidR="009C3D6D">
        <w:rPr>
          <w:noProof/>
          <w:sz w:val="22"/>
          <w:u w:val="single"/>
          <w:lang w:eastAsia="fr-FR"/>
        </w:rPr>
        <w:pict>
          <v:rect id="_x0000_s1030" style="position:absolute;left:0;text-align:left;margin-left:386.2pt;margin-top:16.8pt;width:137.1pt;height:67.6pt;z-index:251662336" strokecolor="red">
            <v:textbox>
              <w:txbxContent>
                <w:p w:rsidR="00803C0C" w:rsidRPr="00646968" w:rsidRDefault="00803C0C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  <w:r w:rsidR="00D43546">
        <w:rPr>
          <w:noProof/>
          <w:sz w:val="22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2pt;margin-top:16.8pt;width:597.9pt;height:0;z-index:251658240" o:connectortype="straight" strokecolor="red"/>
        </w:pict>
      </w:r>
    </w:p>
    <w:p w:rsidR="00D43546" w:rsidRDefault="00D43546" w:rsidP="00D43546">
      <w:pPr>
        <w:rPr>
          <w:sz w:val="22"/>
          <w:u w:val="single"/>
        </w:rPr>
      </w:pPr>
    </w:p>
    <w:p w:rsidR="00D43546" w:rsidRDefault="00D43546" w:rsidP="00D43546">
      <w:pPr>
        <w:rPr>
          <w:sz w:val="22"/>
          <w:u w:val="single"/>
        </w:rPr>
      </w:pPr>
    </w:p>
    <w:p w:rsidR="00D43546" w:rsidRDefault="00D43546" w:rsidP="00D43546">
      <w:pPr>
        <w:rPr>
          <w:sz w:val="22"/>
          <w:u w:val="single"/>
        </w:rPr>
      </w:pPr>
    </w:p>
    <w:p w:rsidR="00D43546" w:rsidRDefault="00D43546" w:rsidP="00D43546">
      <w:pPr>
        <w:rPr>
          <w:sz w:val="22"/>
          <w:u w:val="single"/>
        </w:rPr>
      </w:pPr>
    </w:p>
    <w:p w:rsidR="00D43546" w:rsidRDefault="00D43546" w:rsidP="00D43546">
      <w:pPr>
        <w:rPr>
          <w:sz w:val="22"/>
          <w:u w:val="single"/>
        </w:rPr>
      </w:pPr>
    </w:p>
    <w:p w:rsidR="00D43546" w:rsidRDefault="00245966" w:rsidP="00746532">
      <w:pPr>
        <w:ind w:firstLine="708"/>
        <w:rPr>
          <w:sz w:val="22"/>
        </w:rPr>
      </w:pPr>
      <w:r w:rsidRPr="009F200E">
        <w:rPr>
          <w:sz w:val="22"/>
        </w:rPr>
        <w:t>Le développement durable porte sur l’écologie, les énergies vertes</w:t>
      </w:r>
      <w:r w:rsidR="00CB664C" w:rsidRPr="009F200E">
        <w:rPr>
          <w:sz w:val="22"/>
        </w:rPr>
        <w:t>, la baisse d’utilisation d’</w:t>
      </w:r>
      <w:r w:rsidR="00746532" w:rsidRPr="009F200E">
        <w:rPr>
          <w:sz w:val="22"/>
        </w:rPr>
        <w:t>engrais, de</w:t>
      </w:r>
      <w:r w:rsidR="00CB664C" w:rsidRPr="009F200E">
        <w:rPr>
          <w:sz w:val="22"/>
        </w:rPr>
        <w:t xml:space="preserve"> pesticides et d’autres produits nocifs pour l’environnement</w:t>
      </w:r>
      <w:r w:rsidR="00FC6660" w:rsidRPr="009F200E">
        <w:rPr>
          <w:sz w:val="22"/>
        </w:rPr>
        <w:t xml:space="preserve">. </w:t>
      </w:r>
      <w:r w:rsidR="00746532" w:rsidRPr="009F200E">
        <w:rPr>
          <w:sz w:val="22"/>
        </w:rPr>
        <w:t>Il porte aussi sur</w:t>
      </w:r>
      <w:r w:rsidR="0086658E" w:rsidRPr="009F200E">
        <w:rPr>
          <w:sz w:val="22"/>
        </w:rPr>
        <w:t xml:space="preserve"> </w:t>
      </w:r>
      <w:r w:rsidR="00746532" w:rsidRPr="009F200E">
        <w:rPr>
          <w:sz w:val="22"/>
        </w:rPr>
        <w:t>la réduction d’émissions de gaz à effet de serre</w:t>
      </w:r>
      <w:r w:rsidR="0086658E" w:rsidRPr="009F200E">
        <w:rPr>
          <w:sz w:val="22"/>
        </w:rPr>
        <w:t xml:space="preserve"> par exemple </w:t>
      </w:r>
      <w:r w:rsidR="00AB75AE" w:rsidRPr="009F200E">
        <w:rPr>
          <w:sz w:val="22"/>
        </w:rPr>
        <w:t>la France essaye</w:t>
      </w:r>
      <w:r w:rsidR="0086658E" w:rsidRPr="009F200E">
        <w:rPr>
          <w:sz w:val="22"/>
        </w:rPr>
        <w:t xml:space="preserve"> de multiplier les transports en commun. </w:t>
      </w:r>
      <w:r w:rsidR="00AB75AE" w:rsidRPr="009F200E">
        <w:rPr>
          <w:sz w:val="22"/>
        </w:rPr>
        <w:t>Les énergies renouvelables comme les éoliennes</w:t>
      </w:r>
      <w:r w:rsidR="00D62BD7" w:rsidRPr="009F200E">
        <w:rPr>
          <w:sz w:val="22"/>
        </w:rPr>
        <w:t xml:space="preserve">, les barrages hydrauliques et </w:t>
      </w:r>
      <w:r w:rsidR="00530860" w:rsidRPr="009F200E">
        <w:rPr>
          <w:sz w:val="22"/>
        </w:rPr>
        <w:t>les panneaux solaires</w:t>
      </w:r>
      <w:r w:rsidR="00D62BD7" w:rsidRPr="009F200E">
        <w:rPr>
          <w:sz w:val="22"/>
        </w:rPr>
        <w:t xml:space="preserve"> sont une des grandes ressources </w:t>
      </w:r>
      <w:r w:rsidR="00530860" w:rsidRPr="009F200E">
        <w:rPr>
          <w:sz w:val="22"/>
        </w:rPr>
        <w:t>utilisées</w:t>
      </w:r>
      <w:r w:rsidR="00D62BD7" w:rsidRPr="009F200E">
        <w:rPr>
          <w:sz w:val="22"/>
        </w:rPr>
        <w:t xml:space="preserve"> pour </w:t>
      </w:r>
      <w:r w:rsidR="00530860" w:rsidRPr="009F200E">
        <w:rPr>
          <w:sz w:val="22"/>
        </w:rPr>
        <w:t>produire de l’</w:t>
      </w:r>
      <w:r w:rsidR="00CD6CD7" w:rsidRPr="009F200E">
        <w:rPr>
          <w:sz w:val="22"/>
        </w:rPr>
        <w:t xml:space="preserve">énergie durable et saine. </w:t>
      </w:r>
      <w:r w:rsidR="007D3E08" w:rsidRPr="009F200E">
        <w:rPr>
          <w:sz w:val="22"/>
        </w:rPr>
        <w:t>La population elle aussi augment</w:t>
      </w:r>
      <w:r w:rsidR="00DB1BB4" w:rsidRPr="009F200E">
        <w:rPr>
          <w:sz w:val="22"/>
        </w:rPr>
        <w:t>e</w:t>
      </w:r>
      <w:r w:rsidR="007D3E08" w:rsidRPr="009F200E">
        <w:rPr>
          <w:sz w:val="22"/>
        </w:rPr>
        <w:t xml:space="preserve"> fortement malgré l’approche de la fin de l’accroissement naturelle des pays pauvres</w:t>
      </w:r>
      <w:r w:rsidR="00283D4E" w:rsidRPr="009F200E">
        <w:rPr>
          <w:sz w:val="22"/>
        </w:rPr>
        <w:t xml:space="preserve"> et l’adaptation au dans le futur au besoin des </w:t>
      </w:r>
      <w:r w:rsidR="0035443C" w:rsidRPr="009F200E">
        <w:rPr>
          <w:sz w:val="22"/>
        </w:rPr>
        <w:t>habitants et les ressources –en eau, en nourriture- de la planète</w:t>
      </w:r>
      <w:r w:rsidR="007D3E08" w:rsidRPr="009F200E">
        <w:rPr>
          <w:sz w:val="22"/>
        </w:rPr>
        <w:t>.</w:t>
      </w:r>
    </w:p>
    <w:p w:rsidR="00ED65CE" w:rsidRDefault="00ED65CE" w:rsidP="00746532">
      <w:pPr>
        <w:ind w:firstLine="708"/>
        <w:rPr>
          <w:sz w:val="22"/>
        </w:rPr>
      </w:pPr>
    </w:p>
    <w:p w:rsidR="00ED65CE" w:rsidRDefault="00283D4E" w:rsidP="00746532">
      <w:pPr>
        <w:ind w:firstLine="708"/>
        <w:rPr>
          <w:sz w:val="22"/>
        </w:rPr>
      </w:pPr>
      <w:r>
        <w:rPr>
          <w:sz w:val="22"/>
        </w:rPr>
        <w:t>Les énergies Vertes sont considérées comme l</w:t>
      </w:r>
      <w:r w:rsidR="0035443C">
        <w:rPr>
          <w:sz w:val="22"/>
        </w:rPr>
        <w:t>e futur</w:t>
      </w:r>
      <w:r>
        <w:rPr>
          <w:sz w:val="22"/>
        </w:rPr>
        <w:t xml:space="preserve"> </w:t>
      </w:r>
      <w:r w:rsidR="00DB1BB4">
        <w:rPr>
          <w:sz w:val="22"/>
        </w:rPr>
        <w:t>en effet elles sont source d’air pur elle n’on pas besoins de produire des gaz à effet de ser</w:t>
      </w:r>
      <w:r w:rsidR="00FF1AE0">
        <w:rPr>
          <w:sz w:val="22"/>
        </w:rPr>
        <w:t>re</w:t>
      </w:r>
      <w:r w:rsidR="00DB1BB4">
        <w:rPr>
          <w:sz w:val="22"/>
        </w:rPr>
        <w:t xml:space="preserve"> pour fournir du courant ou de la chaleur. </w:t>
      </w:r>
      <w:r w:rsidR="00FF1AE0">
        <w:rPr>
          <w:sz w:val="22"/>
        </w:rPr>
        <w:t>Elle dure plus longtemps que le charbon ou le nucléaire</w:t>
      </w:r>
      <w:r w:rsidR="00BB3299">
        <w:rPr>
          <w:sz w:val="22"/>
        </w:rPr>
        <w:t xml:space="preserve">. En suède par exemple les habitants brules leurs propres déchets pour se chauffé. Ils ne se servent pas </w:t>
      </w:r>
      <w:r w:rsidR="006070F3">
        <w:rPr>
          <w:sz w:val="22"/>
        </w:rPr>
        <w:t>du charbon</w:t>
      </w:r>
      <w:r w:rsidR="00BB3299">
        <w:rPr>
          <w:sz w:val="22"/>
        </w:rPr>
        <w:t xml:space="preserve"> comme </w:t>
      </w:r>
      <w:r w:rsidR="006070F3">
        <w:rPr>
          <w:sz w:val="22"/>
        </w:rPr>
        <w:t>l</w:t>
      </w:r>
      <w:r w:rsidR="00BB3299">
        <w:rPr>
          <w:sz w:val="22"/>
        </w:rPr>
        <w:t>es Etats-Unis</w:t>
      </w:r>
      <w:r w:rsidR="006070F3">
        <w:rPr>
          <w:sz w:val="22"/>
        </w:rPr>
        <w:t xml:space="preserve">. En France environ soixante dix pourcent de notre électricité est produite </w:t>
      </w:r>
      <w:r w:rsidR="00463E9C">
        <w:rPr>
          <w:sz w:val="22"/>
        </w:rPr>
        <w:t xml:space="preserve">par les centrales nucléaires. Sachant que la centrale nucléaire produit plus que les barrages </w:t>
      </w:r>
      <w:r w:rsidR="0009424D">
        <w:rPr>
          <w:sz w:val="22"/>
        </w:rPr>
        <w:t xml:space="preserve">il est </w:t>
      </w:r>
      <w:r w:rsidR="000C7017">
        <w:rPr>
          <w:sz w:val="22"/>
        </w:rPr>
        <w:t>normal</w:t>
      </w:r>
      <w:r w:rsidR="0009424D">
        <w:rPr>
          <w:sz w:val="22"/>
        </w:rPr>
        <w:t xml:space="preserve"> que nous dussions </w:t>
      </w:r>
      <w:r w:rsidR="000E1636">
        <w:rPr>
          <w:sz w:val="22"/>
        </w:rPr>
        <w:t>investir</w:t>
      </w:r>
      <w:r w:rsidR="0009424D">
        <w:rPr>
          <w:sz w:val="22"/>
        </w:rPr>
        <w:t xml:space="preserve"> dans la recherche d’énergie durable qui </w:t>
      </w:r>
      <w:r w:rsidR="000C7017">
        <w:rPr>
          <w:sz w:val="22"/>
        </w:rPr>
        <w:t>puisse</w:t>
      </w:r>
      <w:r w:rsidR="0009424D">
        <w:rPr>
          <w:sz w:val="22"/>
        </w:rPr>
        <w:t xml:space="preserve"> dépasser la produ</w:t>
      </w:r>
      <w:r w:rsidR="000E1636">
        <w:rPr>
          <w:sz w:val="22"/>
        </w:rPr>
        <w:t xml:space="preserve">ction de ces centrales. Certain pays contenant des centres informatiques (data </w:t>
      </w:r>
      <w:bookmarkStart w:id="0" w:name="center"/>
      <w:r w:rsidR="000E1636">
        <w:rPr>
          <w:sz w:val="22"/>
        </w:rPr>
        <w:t>center</w:t>
      </w:r>
      <w:bookmarkEnd w:id="0"/>
      <w:r w:rsidR="00F62CC4">
        <w:rPr>
          <w:sz w:val="22"/>
          <w:vertAlign w:val="superscript"/>
        </w:rPr>
        <w:t>1</w:t>
      </w:r>
      <w:r w:rsidR="000E1636">
        <w:rPr>
          <w:sz w:val="22"/>
        </w:rPr>
        <w:t>) pour renouveler cette énergie fossile vont mettre ces data center sous leurs piscine car l’énergie utilisée pas ces centres de data est largement suffisante pour chauffer l’eau d’</w:t>
      </w:r>
      <w:r w:rsidR="00D20443">
        <w:rPr>
          <w:sz w:val="22"/>
        </w:rPr>
        <w:t xml:space="preserve">une piscine, en d’autres termes </w:t>
      </w:r>
      <w:r w:rsidR="000C7017">
        <w:rPr>
          <w:sz w:val="22"/>
        </w:rPr>
        <w:t>ils renouvellent</w:t>
      </w:r>
      <w:r w:rsidR="00D20443">
        <w:rPr>
          <w:sz w:val="22"/>
        </w:rPr>
        <w:t xml:space="preserve"> leurs énergie.</w:t>
      </w:r>
    </w:p>
    <w:p w:rsidR="00F62CC4" w:rsidRDefault="009F200E" w:rsidP="009F200E">
      <w:pPr>
        <w:rPr>
          <w:sz w:val="22"/>
        </w:rPr>
      </w:pPr>
      <w:r>
        <w:rPr>
          <w:sz w:val="22"/>
        </w:rPr>
        <w:tab/>
      </w:r>
    </w:p>
    <w:p w:rsidR="00115016" w:rsidRDefault="00F62CC4" w:rsidP="00115016">
      <w:pPr>
        <w:ind w:firstLine="708"/>
        <w:rPr>
          <w:sz w:val="22"/>
        </w:rPr>
      </w:pPr>
      <w:r>
        <w:rPr>
          <w:sz w:val="22"/>
        </w:rPr>
        <w:t xml:space="preserve">La baisse d’utilisation de pesticides, d’engrais, et de produits nocifs pour l’environnement est aussi mauvais pour la santé car ils </w:t>
      </w:r>
      <w:r w:rsidR="00103BF9">
        <w:rPr>
          <w:sz w:val="22"/>
        </w:rPr>
        <w:t>risquent</w:t>
      </w:r>
      <w:r w:rsidR="004D3D48">
        <w:rPr>
          <w:sz w:val="22"/>
        </w:rPr>
        <w:t xml:space="preserve"> de fragiliser notre santé, les insecticides vont tués les insectes nuisibles au récoltes comme celles qui contribuent à sont bon fonctionnement en effet ils sont aussi mauvais pour la planète car ils </w:t>
      </w:r>
      <w:r w:rsidR="00400A63">
        <w:rPr>
          <w:sz w:val="22"/>
        </w:rPr>
        <w:t xml:space="preserve">assèchent les sols, laisse des minéraux, polluent les </w:t>
      </w:r>
      <w:r w:rsidR="00AE1657">
        <w:rPr>
          <w:sz w:val="22"/>
        </w:rPr>
        <w:t>fleuves</w:t>
      </w:r>
      <w:r w:rsidR="00400A63">
        <w:rPr>
          <w:sz w:val="22"/>
        </w:rPr>
        <w:t xml:space="preserve"> lors de grandes intempéries.</w:t>
      </w:r>
      <w:r w:rsidR="00916261">
        <w:rPr>
          <w:sz w:val="22"/>
        </w:rPr>
        <w:t xml:space="preserve"> Aujourd’hui</w:t>
      </w:r>
      <w:r w:rsidR="00400A63">
        <w:rPr>
          <w:sz w:val="22"/>
        </w:rPr>
        <w:t xml:space="preserve"> avons tendance à sur</w:t>
      </w:r>
      <w:r w:rsidR="00916261">
        <w:rPr>
          <w:sz w:val="22"/>
        </w:rPr>
        <w:t xml:space="preserve"> exploiter les ressources de la terre d’après le manuel de géographie en mille neuf cent quatre-vingt dix nous utilisions environ une terre et-demi</w:t>
      </w:r>
      <w:r w:rsidR="00AE1657">
        <w:rPr>
          <w:sz w:val="22"/>
        </w:rPr>
        <w:t xml:space="preserve"> et que si la population continuait à augmenter </w:t>
      </w:r>
      <w:r w:rsidR="00AC1D56">
        <w:rPr>
          <w:sz w:val="22"/>
        </w:rPr>
        <w:t xml:space="preserve">en deux </w:t>
      </w:r>
      <w:r w:rsidR="00AE1657">
        <w:rPr>
          <w:sz w:val="22"/>
        </w:rPr>
        <w:t xml:space="preserve">mille cinquante </w:t>
      </w:r>
      <w:r w:rsidR="00AC1D56">
        <w:rPr>
          <w:sz w:val="22"/>
        </w:rPr>
        <w:t xml:space="preserve">nous aurons besoins de deux terre pour subvenir à nos besoins. </w:t>
      </w:r>
      <w:r w:rsidR="00115016">
        <w:rPr>
          <w:sz w:val="22"/>
        </w:rPr>
        <w:t>Si la population diminue et l’utilisation d’engrais elle aussi nous n’aurons no</w:t>
      </w:r>
      <w:r w:rsidR="00575459">
        <w:rPr>
          <w:sz w:val="22"/>
        </w:rPr>
        <w:t>r</w:t>
      </w:r>
      <w:r w:rsidR="00115016">
        <w:rPr>
          <w:sz w:val="22"/>
        </w:rPr>
        <w:t>malement que besoin d’une terre et elle sera saine et pourra normalement subvenir à nos besoins.</w:t>
      </w:r>
    </w:p>
    <w:p w:rsidR="003B6E50" w:rsidRDefault="003B6E50" w:rsidP="00115016">
      <w:pPr>
        <w:ind w:firstLine="708"/>
        <w:rPr>
          <w:sz w:val="22"/>
        </w:rPr>
      </w:pPr>
    </w:p>
    <w:p w:rsidR="003B6E50" w:rsidRDefault="003B6E50">
      <w:pPr>
        <w:spacing w:before="0" w:after="40"/>
        <w:jc w:val="left"/>
        <w:rPr>
          <w:sz w:val="22"/>
        </w:rPr>
      </w:pPr>
      <w:r>
        <w:rPr>
          <w:sz w:val="22"/>
        </w:rPr>
        <w:br w:type="page"/>
      </w:r>
    </w:p>
    <w:p w:rsidR="00115016" w:rsidRDefault="00115016" w:rsidP="00115016">
      <w:pPr>
        <w:ind w:firstLine="708"/>
        <w:rPr>
          <w:sz w:val="22"/>
        </w:rPr>
      </w:pPr>
    </w:p>
    <w:p w:rsidR="00317179" w:rsidRDefault="00CB7F38" w:rsidP="00115016">
      <w:pPr>
        <w:ind w:firstLine="708"/>
        <w:rPr>
          <w:sz w:val="22"/>
        </w:rPr>
      </w:pPr>
      <w:r>
        <w:rPr>
          <w:sz w:val="22"/>
        </w:rPr>
        <w:t>Les utilisation</w:t>
      </w:r>
      <w:r w:rsidR="00A2595F">
        <w:rPr>
          <w:sz w:val="22"/>
        </w:rPr>
        <w:t>s</w:t>
      </w:r>
      <w:r>
        <w:rPr>
          <w:sz w:val="22"/>
        </w:rPr>
        <w:t xml:space="preserve"> des énergies des </w:t>
      </w:r>
      <w:r w:rsidR="00AD6987">
        <w:rPr>
          <w:sz w:val="22"/>
        </w:rPr>
        <w:t>transports</w:t>
      </w:r>
      <w:r>
        <w:rPr>
          <w:sz w:val="22"/>
        </w:rPr>
        <w:t xml:space="preserve"> en commun comme le tramway ou le vélo ou la trottinette est considéré comme renouvelable car pour une personne l’</w:t>
      </w:r>
      <w:r w:rsidR="00AD6987">
        <w:rPr>
          <w:sz w:val="22"/>
        </w:rPr>
        <w:t>émission</w:t>
      </w:r>
      <w:r>
        <w:rPr>
          <w:sz w:val="22"/>
        </w:rPr>
        <w:t xml:space="preserve"> de gaz à effet de serre est faible parfois elle sera </w:t>
      </w:r>
      <w:r w:rsidR="00A2595F">
        <w:rPr>
          <w:sz w:val="22"/>
        </w:rPr>
        <w:t>nul</w:t>
      </w:r>
      <w:r>
        <w:rPr>
          <w:sz w:val="22"/>
        </w:rPr>
        <w:t xml:space="preserve"> comme pour la </w:t>
      </w:r>
      <w:r w:rsidR="00AD6987">
        <w:rPr>
          <w:sz w:val="22"/>
        </w:rPr>
        <w:t>trottinette</w:t>
      </w:r>
      <w:r>
        <w:rPr>
          <w:sz w:val="22"/>
        </w:rPr>
        <w:t xml:space="preserve"> ou le vélo. </w:t>
      </w:r>
      <w:r w:rsidR="00317179">
        <w:rPr>
          <w:sz w:val="22"/>
        </w:rPr>
        <w:t>Si plusieurs habitants tous les matins prennes leurs voiture pour aller au travail l’émission de gaz à effet de serre sera</w:t>
      </w:r>
      <w:r w:rsidR="00AD6987">
        <w:rPr>
          <w:sz w:val="22"/>
        </w:rPr>
        <w:t xml:space="preserve"> considérablement élevée or si l’on prend le bus ou un autre transport en commun </w:t>
      </w:r>
      <w:r w:rsidR="00BF3A08">
        <w:rPr>
          <w:sz w:val="22"/>
        </w:rPr>
        <w:t xml:space="preserve">on divisera </w:t>
      </w:r>
      <w:r w:rsidR="00236E7C">
        <w:rPr>
          <w:sz w:val="22"/>
        </w:rPr>
        <w:t>l’émission</w:t>
      </w:r>
      <w:r w:rsidR="00BF3A08">
        <w:rPr>
          <w:sz w:val="22"/>
        </w:rPr>
        <w:t xml:space="preserve"> du trajet par le nombre de personnes prise ce qui réduit considérablement</w:t>
      </w:r>
      <w:r w:rsidR="00022C2C">
        <w:rPr>
          <w:sz w:val="22"/>
        </w:rPr>
        <w:t xml:space="preserve"> la note</w:t>
      </w:r>
      <w:r w:rsidR="00236E7C">
        <w:rPr>
          <w:sz w:val="22"/>
        </w:rPr>
        <w:t xml:space="preserve"> car cette émission sera partagée par tout les passagers.</w:t>
      </w:r>
    </w:p>
    <w:p w:rsidR="00236E7C" w:rsidRDefault="00236E7C" w:rsidP="00115016">
      <w:pPr>
        <w:ind w:firstLine="708"/>
        <w:rPr>
          <w:sz w:val="22"/>
        </w:rPr>
      </w:pPr>
    </w:p>
    <w:p w:rsidR="00317179" w:rsidRDefault="008C7DB0" w:rsidP="00115016">
      <w:pPr>
        <w:ind w:firstLine="708"/>
        <w:rPr>
          <w:sz w:val="22"/>
        </w:rPr>
      </w:pPr>
      <w:r>
        <w:rPr>
          <w:sz w:val="22"/>
        </w:rPr>
        <w:t xml:space="preserve">La population augmente fortement malgré l’approche de la fin de la transition démographique des pays pauvres car </w:t>
      </w:r>
      <w:r w:rsidR="00EE7EBE">
        <w:rPr>
          <w:sz w:val="22"/>
        </w:rPr>
        <w:t xml:space="preserve">ils ne sont pas tous toujours sensibilisés au développement durable. Ils on tendance à beaucoup pollué et </w:t>
      </w:r>
      <w:r w:rsidR="00C0339A">
        <w:rPr>
          <w:sz w:val="22"/>
        </w:rPr>
        <w:t xml:space="preserve">vont faire beaucoup d’enfants pour espérer pouvoir assurer leurs survie. Malgré le fait que la mortalité infantile soit faible </w:t>
      </w:r>
      <w:r w:rsidR="006634FA">
        <w:rPr>
          <w:sz w:val="22"/>
        </w:rPr>
        <w:t xml:space="preserve">et que les progrès de la médecine soit considérables. Or si l’accroissement continu il ne nous faudra plus d’une planète et demi mais deux planètes entière car si l’on continu à accroitre en deux mille cinquante nous atteindrons les neuf </w:t>
      </w:r>
      <w:r w:rsidR="00983ECB">
        <w:rPr>
          <w:sz w:val="22"/>
        </w:rPr>
        <w:t>milliards cinq et là il nous faudra trouver une autre planète pour subvenir à nos bes</w:t>
      </w:r>
      <w:r w:rsidR="00A2595F">
        <w:rPr>
          <w:sz w:val="22"/>
        </w:rPr>
        <w:t xml:space="preserve">oin en eau, en </w:t>
      </w:r>
      <w:r w:rsidR="00E42554">
        <w:rPr>
          <w:sz w:val="22"/>
        </w:rPr>
        <w:t>alimentation</w:t>
      </w:r>
      <w:r w:rsidR="00A2595F">
        <w:rPr>
          <w:sz w:val="22"/>
        </w:rPr>
        <w:t>, en électricité, et en énergie</w:t>
      </w:r>
      <w:r w:rsidR="00E42554">
        <w:rPr>
          <w:sz w:val="22"/>
        </w:rPr>
        <w:t xml:space="preserve"> malgré que l’on ait </w:t>
      </w:r>
      <w:r w:rsidR="00F17FBC">
        <w:rPr>
          <w:sz w:val="22"/>
        </w:rPr>
        <w:t>trouvé</w:t>
      </w:r>
      <w:r w:rsidR="00E42554">
        <w:rPr>
          <w:sz w:val="22"/>
        </w:rPr>
        <w:t xml:space="preserve"> un moyen de produire des ressources durables</w:t>
      </w:r>
      <w:r w:rsidR="00A2595F">
        <w:rPr>
          <w:sz w:val="22"/>
        </w:rPr>
        <w:t>.</w:t>
      </w:r>
    </w:p>
    <w:p w:rsidR="008C7DB0" w:rsidRDefault="008C7DB0" w:rsidP="00115016">
      <w:pPr>
        <w:ind w:firstLine="708"/>
        <w:rPr>
          <w:sz w:val="22"/>
        </w:rPr>
      </w:pPr>
    </w:p>
    <w:p w:rsidR="00115016" w:rsidRDefault="00575459" w:rsidP="00115016">
      <w:pPr>
        <w:ind w:firstLine="708"/>
        <w:rPr>
          <w:sz w:val="22"/>
        </w:rPr>
      </w:pPr>
      <w:r w:rsidRPr="00103BF9">
        <w:rPr>
          <w:sz w:val="22"/>
        </w:rPr>
        <w:t>Enfin le développement durable se caractérise par une baisse de l’utilisation des pesticides, d’e</w:t>
      </w:r>
      <w:r w:rsidR="00103BF9">
        <w:rPr>
          <w:sz w:val="22"/>
        </w:rPr>
        <w:t>ngrais, de pollution, de gaz à</w:t>
      </w:r>
      <w:r w:rsidRPr="00103BF9">
        <w:rPr>
          <w:sz w:val="22"/>
        </w:rPr>
        <w:t xml:space="preserve"> effet de </w:t>
      </w:r>
      <w:r w:rsidR="00103BF9" w:rsidRPr="00103BF9">
        <w:rPr>
          <w:sz w:val="22"/>
        </w:rPr>
        <w:t>ser</w:t>
      </w:r>
      <w:r w:rsidR="00103BF9">
        <w:rPr>
          <w:sz w:val="22"/>
        </w:rPr>
        <w:t>re</w:t>
      </w:r>
      <w:r w:rsidRPr="00103BF9">
        <w:rPr>
          <w:sz w:val="22"/>
        </w:rPr>
        <w:t xml:space="preserve">, du nucléaire, que l’on se serve des énergies verte comme les </w:t>
      </w:r>
      <w:r w:rsidR="00777125" w:rsidRPr="00103BF9">
        <w:rPr>
          <w:sz w:val="22"/>
        </w:rPr>
        <w:t>panneau</w:t>
      </w:r>
      <w:r w:rsidRPr="00103BF9">
        <w:rPr>
          <w:sz w:val="22"/>
        </w:rPr>
        <w:t xml:space="preserve"> solaire ou les barrages hydrauliques l’écologie, se caractérise aussi par</w:t>
      </w:r>
      <w:r w:rsidR="009F7306" w:rsidRPr="00103BF9">
        <w:rPr>
          <w:sz w:val="22"/>
        </w:rPr>
        <w:t xml:space="preserve"> un réductio</w:t>
      </w:r>
      <w:r w:rsidR="00777125" w:rsidRPr="00103BF9">
        <w:rPr>
          <w:sz w:val="22"/>
        </w:rPr>
        <w:t>n</w:t>
      </w:r>
      <w:r w:rsidR="009F7306" w:rsidRPr="00103BF9">
        <w:rPr>
          <w:sz w:val="22"/>
        </w:rPr>
        <w:t>, de la population, d</w:t>
      </w:r>
      <w:r w:rsidR="001A04A2" w:rsidRPr="00103BF9">
        <w:rPr>
          <w:sz w:val="22"/>
        </w:rPr>
        <w:t>e</w:t>
      </w:r>
      <w:r w:rsidR="009F7306" w:rsidRPr="00103BF9">
        <w:rPr>
          <w:sz w:val="22"/>
        </w:rPr>
        <w:t xml:space="preserve"> l’</w:t>
      </w:r>
      <w:r w:rsidR="001A04A2" w:rsidRPr="00103BF9">
        <w:rPr>
          <w:sz w:val="22"/>
        </w:rPr>
        <w:t>alimentation</w:t>
      </w:r>
      <w:r w:rsidR="009F7306" w:rsidRPr="00103BF9">
        <w:rPr>
          <w:sz w:val="22"/>
        </w:rPr>
        <w:t xml:space="preserve"> et de la baisse de </w:t>
      </w:r>
      <w:r w:rsidR="00103BF9" w:rsidRPr="00103BF9">
        <w:rPr>
          <w:sz w:val="22"/>
        </w:rPr>
        <w:t>consommation</w:t>
      </w:r>
      <w:r w:rsidR="009F7306" w:rsidRPr="00103BF9">
        <w:rPr>
          <w:sz w:val="22"/>
        </w:rPr>
        <w:t xml:space="preserve"> de viande.</w:t>
      </w:r>
      <w:r w:rsidRPr="00103BF9">
        <w:rPr>
          <w:sz w:val="22"/>
        </w:rPr>
        <w:t xml:space="preserve"> Il</w:t>
      </w:r>
      <w:r w:rsidR="009F7306" w:rsidRPr="00103BF9">
        <w:rPr>
          <w:sz w:val="22"/>
        </w:rPr>
        <w:t xml:space="preserve"> </w:t>
      </w:r>
      <w:r w:rsidRPr="00103BF9">
        <w:rPr>
          <w:sz w:val="22"/>
        </w:rPr>
        <w:t xml:space="preserve">porte aussi sur </w:t>
      </w:r>
      <w:r w:rsidR="00AB73F0" w:rsidRPr="00103BF9">
        <w:rPr>
          <w:sz w:val="22"/>
        </w:rPr>
        <w:t xml:space="preserve">la </w:t>
      </w:r>
      <w:r w:rsidRPr="00103BF9">
        <w:rPr>
          <w:sz w:val="22"/>
        </w:rPr>
        <w:t>m</w:t>
      </w:r>
      <w:r w:rsidR="00AB73F0" w:rsidRPr="00103BF9">
        <w:rPr>
          <w:sz w:val="22"/>
        </w:rPr>
        <w:t>ultiplication des</w:t>
      </w:r>
      <w:r w:rsidRPr="00103BF9">
        <w:rPr>
          <w:sz w:val="22"/>
        </w:rPr>
        <w:t xml:space="preserve"> transports en commun</w:t>
      </w:r>
      <w:r w:rsidR="00AB73F0" w:rsidRPr="00103BF9">
        <w:rPr>
          <w:sz w:val="22"/>
        </w:rPr>
        <w:t xml:space="preserve"> comme </w:t>
      </w:r>
      <w:r w:rsidR="00103BF9" w:rsidRPr="00103BF9">
        <w:rPr>
          <w:sz w:val="22"/>
        </w:rPr>
        <w:t>le tramway</w:t>
      </w:r>
      <w:r w:rsidR="00AB73F0" w:rsidRPr="00103BF9">
        <w:rPr>
          <w:sz w:val="22"/>
        </w:rPr>
        <w:t xml:space="preserve">, les vélos et </w:t>
      </w:r>
      <w:r w:rsidR="00103BF9" w:rsidRPr="00103BF9">
        <w:rPr>
          <w:sz w:val="22"/>
        </w:rPr>
        <w:t>les trottinettes</w:t>
      </w:r>
      <w:r w:rsidRPr="00103BF9">
        <w:rPr>
          <w:sz w:val="22"/>
        </w:rPr>
        <w:t xml:space="preserve">. Les énergies renouvelables comme les éoliennes, les barrages hydrauliques et les panneaux solaires </w:t>
      </w:r>
      <w:r w:rsidR="00AB73F0" w:rsidRPr="00103BF9">
        <w:rPr>
          <w:sz w:val="22"/>
        </w:rPr>
        <w:t>sont une</w:t>
      </w:r>
      <w:r w:rsidRPr="00103BF9">
        <w:rPr>
          <w:sz w:val="22"/>
        </w:rPr>
        <w:t xml:space="preserve"> </w:t>
      </w:r>
      <w:r w:rsidR="00103BF9" w:rsidRPr="00103BF9">
        <w:rPr>
          <w:sz w:val="22"/>
        </w:rPr>
        <w:t>ressource</w:t>
      </w:r>
      <w:r w:rsidR="00044AF0" w:rsidRPr="00103BF9">
        <w:rPr>
          <w:sz w:val="22"/>
        </w:rPr>
        <w:t xml:space="preserve"> principalement </w:t>
      </w:r>
      <w:r w:rsidR="00103BF9" w:rsidRPr="00103BF9">
        <w:rPr>
          <w:sz w:val="22"/>
        </w:rPr>
        <w:t>sollicité</w:t>
      </w:r>
      <w:r w:rsidRPr="00103BF9">
        <w:rPr>
          <w:sz w:val="22"/>
        </w:rPr>
        <w:t xml:space="preserve"> pour produire de l’énergie durable et saine. La population elle </w:t>
      </w:r>
      <w:r w:rsidR="00044AF0" w:rsidRPr="00103BF9">
        <w:rPr>
          <w:sz w:val="22"/>
        </w:rPr>
        <w:t xml:space="preserve">devra se diminué pour que la </w:t>
      </w:r>
      <w:r w:rsidR="00103BF9" w:rsidRPr="00103BF9">
        <w:rPr>
          <w:sz w:val="22"/>
        </w:rPr>
        <w:t>terre puisse</w:t>
      </w:r>
      <w:r w:rsidR="00777125" w:rsidRPr="00103BF9">
        <w:rPr>
          <w:sz w:val="22"/>
        </w:rPr>
        <w:t xml:space="preserve"> subvenir à nos besoins en </w:t>
      </w:r>
      <w:r w:rsidRPr="00103BF9">
        <w:rPr>
          <w:sz w:val="22"/>
        </w:rPr>
        <w:t>eau, en nourriture</w:t>
      </w:r>
      <w:r w:rsidR="00777125" w:rsidRPr="00103BF9">
        <w:rPr>
          <w:sz w:val="22"/>
        </w:rPr>
        <w:t>, en électricité.</w:t>
      </w:r>
    </w:p>
    <w:p w:rsidR="00F17FBC" w:rsidRDefault="00F17FBC" w:rsidP="00115016">
      <w:pPr>
        <w:ind w:firstLine="708"/>
        <w:rPr>
          <w:sz w:val="22"/>
        </w:rPr>
      </w:pPr>
    </w:p>
    <w:p w:rsidR="00803C0C" w:rsidRPr="00245966" w:rsidRDefault="00803C0C" w:rsidP="00F17FBC">
      <w:pPr>
        <w:rPr>
          <w:sz w:val="22"/>
        </w:rPr>
      </w:pPr>
    </w:p>
    <w:sectPr w:rsidR="00803C0C" w:rsidRPr="00245966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C0C" w:rsidRDefault="00803C0C" w:rsidP="00466780">
      <w:pPr>
        <w:spacing w:before="0" w:after="0"/>
      </w:pPr>
      <w:r>
        <w:separator/>
      </w:r>
    </w:p>
  </w:endnote>
  <w:endnote w:type="continuationSeparator" w:id="0">
    <w:p w:rsidR="00803C0C" w:rsidRDefault="00803C0C" w:rsidP="0046678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C" w:rsidRPr="00466780" w:rsidRDefault="00803C0C">
    <w:pPr>
      <w:pStyle w:val="Pieddepage"/>
      <w:rPr>
        <w:vertAlign w:val="superscript"/>
      </w:rPr>
    </w:pPr>
    <w:r>
      <w:rPr>
        <w:vertAlign w:val="superscript"/>
      </w:rPr>
      <w:t>1 unité centrale servant à héb</w:t>
    </w:r>
    <w:r w:rsidRPr="00A07BB5">
      <w:rPr>
        <w:vertAlign w:val="superscript"/>
      </w:rPr>
      <w:t>erger les information</w:t>
    </w:r>
    <w:r>
      <w:rPr>
        <w:vertAlign w:val="superscript"/>
      </w:rPr>
      <w:t>s</w:t>
    </w:r>
    <w:r w:rsidRPr="00A07BB5">
      <w:rPr>
        <w:vertAlign w:val="superscript"/>
      </w:rPr>
      <w:t xml:space="preserve"> sur internet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C0C" w:rsidRDefault="00803C0C" w:rsidP="00466780">
      <w:pPr>
        <w:spacing w:before="0" w:after="0"/>
      </w:pPr>
      <w:r>
        <w:separator/>
      </w:r>
    </w:p>
  </w:footnote>
  <w:footnote w:type="continuationSeparator" w:id="0">
    <w:p w:rsidR="00803C0C" w:rsidRDefault="00803C0C" w:rsidP="0046678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C0C" w:rsidRDefault="00803C0C" w:rsidP="00A3529A">
    <w:pPr>
      <w:pStyle w:val="En-tte"/>
      <w:jc w:val="center"/>
      <w:rPr>
        <w:color w:val="FF0000"/>
        <w:u w:val="single"/>
      </w:rPr>
    </w:pPr>
    <w:r w:rsidRPr="00A3529A">
      <w:rPr>
        <w:color w:val="FF0000"/>
        <w:u w:val="single"/>
      </w:rPr>
      <w:t>Tiers Temps</w:t>
    </w:r>
  </w:p>
  <w:p w:rsidR="00795725" w:rsidRDefault="00795725" w:rsidP="00A3529A">
    <w:pPr>
      <w:pStyle w:val="En-tte"/>
      <w:jc w:val="center"/>
      <w:rPr>
        <w:color w:val="FF0000"/>
        <w:u w:val="single"/>
      </w:rPr>
    </w:pPr>
  </w:p>
  <w:p w:rsidR="00795725" w:rsidRPr="00E50B11" w:rsidRDefault="00795725" w:rsidP="00795725">
    <w:pPr>
      <w:pStyle w:val="En-tte"/>
      <w:rPr>
        <w:color w:val="FF0000"/>
        <w:u w:val="single"/>
        <w:vertAlign w:val="superscript"/>
      </w:rPr>
    </w:pPr>
    <w:r w:rsidRPr="00E50B11">
      <w:rPr>
        <w:color w:val="FF0000"/>
        <w:u w:val="single"/>
        <w:vertAlign w:val="superscript"/>
      </w:rPr>
      <w:t>Ps : j’ai mal compris la consigne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2156"/>
    <w:rsid w:val="00022C2C"/>
    <w:rsid w:val="00044AF0"/>
    <w:rsid w:val="0009424D"/>
    <w:rsid w:val="000C7017"/>
    <w:rsid w:val="000E1636"/>
    <w:rsid w:val="00103BF9"/>
    <w:rsid w:val="00115016"/>
    <w:rsid w:val="00146584"/>
    <w:rsid w:val="001A04A2"/>
    <w:rsid w:val="00236E7C"/>
    <w:rsid w:val="00245966"/>
    <w:rsid w:val="00283D4E"/>
    <w:rsid w:val="002C3BCF"/>
    <w:rsid w:val="00317179"/>
    <w:rsid w:val="0035443C"/>
    <w:rsid w:val="003826E5"/>
    <w:rsid w:val="003B6E50"/>
    <w:rsid w:val="00400A63"/>
    <w:rsid w:val="00450983"/>
    <w:rsid w:val="00463E9C"/>
    <w:rsid w:val="00466780"/>
    <w:rsid w:val="004D3D48"/>
    <w:rsid w:val="00530860"/>
    <w:rsid w:val="00575459"/>
    <w:rsid w:val="006070F3"/>
    <w:rsid w:val="00646968"/>
    <w:rsid w:val="006634FA"/>
    <w:rsid w:val="006705F3"/>
    <w:rsid w:val="00721634"/>
    <w:rsid w:val="00746532"/>
    <w:rsid w:val="00777125"/>
    <w:rsid w:val="00795725"/>
    <w:rsid w:val="007A4403"/>
    <w:rsid w:val="007D3E08"/>
    <w:rsid w:val="00803C0C"/>
    <w:rsid w:val="0086658E"/>
    <w:rsid w:val="008A76F4"/>
    <w:rsid w:val="008C7DB0"/>
    <w:rsid w:val="00916261"/>
    <w:rsid w:val="0092681C"/>
    <w:rsid w:val="00983ECB"/>
    <w:rsid w:val="009C3D6D"/>
    <w:rsid w:val="009F200E"/>
    <w:rsid w:val="009F7306"/>
    <w:rsid w:val="00A07BB5"/>
    <w:rsid w:val="00A2595F"/>
    <w:rsid w:val="00A3529A"/>
    <w:rsid w:val="00A57DC2"/>
    <w:rsid w:val="00A9528F"/>
    <w:rsid w:val="00AB73F0"/>
    <w:rsid w:val="00AB75AE"/>
    <w:rsid w:val="00AC1D56"/>
    <w:rsid w:val="00AD6987"/>
    <w:rsid w:val="00AE1657"/>
    <w:rsid w:val="00B62A3D"/>
    <w:rsid w:val="00BB3299"/>
    <w:rsid w:val="00BD64C6"/>
    <w:rsid w:val="00BF3A08"/>
    <w:rsid w:val="00C0339A"/>
    <w:rsid w:val="00C20630"/>
    <w:rsid w:val="00C903C4"/>
    <w:rsid w:val="00CB664C"/>
    <w:rsid w:val="00CB7F38"/>
    <w:rsid w:val="00CD6CD7"/>
    <w:rsid w:val="00CE23FA"/>
    <w:rsid w:val="00D02156"/>
    <w:rsid w:val="00D20443"/>
    <w:rsid w:val="00D43546"/>
    <w:rsid w:val="00D62BD7"/>
    <w:rsid w:val="00DB1BB4"/>
    <w:rsid w:val="00DE7532"/>
    <w:rsid w:val="00E42554"/>
    <w:rsid w:val="00E47626"/>
    <w:rsid w:val="00E50B11"/>
    <w:rsid w:val="00ED65CE"/>
    <w:rsid w:val="00EE7EBE"/>
    <w:rsid w:val="00F17FBC"/>
    <w:rsid w:val="00F50B03"/>
    <w:rsid w:val="00F62CC4"/>
    <w:rsid w:val="00FC6660"/>
    <w:rsid w:val="00FF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6678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4667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66780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66780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A07BB5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03C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3C0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 Henry Letellier</dc:creator>
  <cp:lastModifiedBy>Windows User Henry Letellier</cp:lastModifiedBy>
  <cp:revision>8</cp:revision>
  <dcterms:created xsi:type="dcterms:W3CDTF">2018-01-24T09:49:00Z</dcterms:created>
  <dcterms:modified xsi:type="dcterms:W3CDTF">2018-01-24T09:50:00Z</dcterms:modified>
</cp:coreProperties>
</file>