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CE6E09" w:rsidP="00D53DA7">
      <w:pPr>
        <w:jc w:val="center"/>
      </w:pPr>
      <w:sdt>
        <w:sdtPr>
          <w:rPr>
            <w:u w:val="single"/>
          </w:rPr>
          <w:alias w:val="Matière"/>
          <w:tag w:val="Matière"/>
          <w:id w:val="213808947"/>
          <w:placeholder>
            <w:docPart w:val="EFB0C62A07124AEFAC5C5322302CA408"/>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945A33">
            <w:rPr>
              <w:u w:val="single"/>
            </w:rPr>
            <w:t>LLCE</w:t>
          </w:r>
          <w:r w:rsidR="00556637">
            <w:rPr>
              <w:u w:val="single"/>
            </w:rPr>
            <w:t>.</w:t>
          </w:r>
        </w:sdtContent>
      </w:sdt>
    </w:p>
    <w:sdt>
      <w:sdtPr>
        <w:rPr>
          <w:u w:val="single"/>
        </w:rPr>
        <w:alias w:val="sujet"/>
        <w:tag w:val="Sujet"/>
        <w:id w:val="213808936"/>
        <w:placeholder>
          <w:docPart w:val="F87BCFDAE0B94872BCFF7B04647877A7"/>
        </w:placeholder>
      </w:sdtPr>
      <w:sdtEndPr/>
      <w:sdtContent>
        <w:p w:rsidR="008E776B" w:rsidRPr="00945A33" w:rsidRDefault="00945A33" w:rsidP="00945A33">
          <w:pPr>
            <w:jc w:val="center"/>
            <w:rPr>
              <w:u w:val="single"/>
            </w:rPr>
          </w:pPr>
          <w:r>
            <w:rPr>
              <w:u w:val="single"/>
            </w:rPr>
            <w:t>DST de LLCE</w:t>
          </w:r>
        </w:p>
      </w:sdtContent>
    </w:sdt>
    <w:p w:rsidR="008E776B" w:rsidRDefault="001F766A">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042E63" w:rsidRDefault="00042E63" w:rsidP="00042E63">
      <w:pPr>
        <w:ind w:firstLine="708"/>
        <w:rPr>
          <w:lang w:val="en-GB"/>
        </w:rPr>
      </w:pPr>
      <w:r w:rsidRPr="00357F16">
        <w:rPr>
          <w:lang w:val="en-GB"/>
        </w:rPr>
        <w:t>The</w:t>
      </w:r>
      <w:r>
        <w:rPr>
          <w:lang w:val="en-GB"/>
        </w:rPr>
        <w:t xml:space="preserve"> first document is an extract from the </w:t>
      </w:r>
      <w:r w:rsidR="004F70D9">
        <w:rPr>
          <w:lang w:val="en-GB"/>
        </w:rPr>
        <w:t>play</w:t>
      </w:r>
      <w:r>
        <w:rPr>
          <w:lang w:val="en-GB"/>
        </w:rPr>
        <w:t xml:space="preserve"> </w:t>
      </w:r>
      <w:r w:rsidR="004F70D9">
        <w:rPr>
          <w:i/>
          <w:iCs/>
          <w:lang w:val="en-GB"/>
        </w:rPr>
        <w:t>Flowers for Algernon</w:t>
      </w:r>
      <w:r>
        <w:rPr>
          <w:lang w:val="en-GB"/>
        </w:rPr>
        <w:t xml:space="preserve">, by </w:t>
      </w:r>
      <w:r w:rsidR="004F70D9">
        <w:rPr>
          <w:lang w:val="en-GB"/>
        </w:rPr>
        <w:t>Daniel Keyes</w:t>
      </w:r>
      <w:r>
        <w:rPr>
          <w:lang w:val="en-GB"/>
        </w:rPr>
        <w:t>, written in 19</w:t>
      </w:r>
      <w:r w:rsidR="004F70D9">
        <w:rPr>
          <w:lang w:val="en-GB"/>
        </w:rPr>
        <w:t>66</w:t>
      </w:r>
      <w:r>
        <w:rPr>
          <w:lang w:val="en-GB"/>
        </w:rPr>
        <w:t xml:space="preserve">, </w:t>
      </w:r>
      <w:r w:rsidR="004F70D9">
        <w:rPr>
          <w:lang w:val="en-GB"/>
        </w:rPr>
        <w:t>the extract shows</w:t>
      </w:r>
      <w:r w:rsidR="00923C04" w:rsidRPr="00923C04">
        <w:rPr>
          <w:lang w:val="en-GB"/>
        </w:rPr>
        <w:t xml:space="preserve"> </w:t>
      </w:r>
      <w:r w:rsidR="00923C04">
        <w:rPr>
          <w:lang w:val="en-GB"/>
        </w:rPr>
        <w:t>Charl</w:t>
      </w:r>
      <w:r w:rsidR="006250C7">
        <w:rPr>
          <w:lang w:val="en-GB"/>
        </w:rPr>
        <w:t>ie</w:t>
      </w:r>
      <w:r w:rsidR="00923C04">
        <w:rPr>
          <w:lang w:val="en-GB"/>
        </w:rPr>
        <w:t>’s</w:t>
      </w:r>
      <w:r w:rsidR="00923C04">
        <w:rPr>
          <w:lang w:val="en-GB"/>
        </w:rPr>
        <w:t xml:space="preserve">, the main </w:t>
      </w:r>
      <w:r w:rsidR="00923C04">
        <w:rPr>
          <w:lang w:val="en-GB"/>
        </w:rPr>
        <w:t>character,</w:t>
      </w:r>
      <w:r w:rsidR="004F70D9">
        <w:rPr>
          <w:lang w:val="en-GB"/>
        </w:rPr>
        <w:t xml:space="preserve"> daily log</w:t>
      </w:r>
      <w:r w:rsidR="00914F2B">
        <w:rPr>
          <w:lang w:val="en-GB"/>
        </w:rPr>
        <w:t>,</w:t>
      </w:r>
      <w:r w:rsidR="004F70D9">
        <w:rPr>
          <w:lang w:val="en-GB"/>
        </w:rPr>
        <w:t xml:space="preserve"> </w:t>
      </w:r>
      <w:r w:rsidR="00923C04">
        <w:rPr>
          <w:lang w:val="en-GB"/>
        </w:rPr>
        <w:t>one day before and after the surgical operation</w:t>
      </w:r>
      <w:r>
        <w:rPr>
          <w:lang w:val="en-GB"/>
        </w:rPr>
        <w:t xml:space="preserve">. The second document is </w:t>
      </w:r>
      <w:r w:rsidR="00923C04">
        <w:rPr>
          <w:lang w:val="en-GB"/>
        </w:rPr>
        <w:t xml:space="preserve">an extract form the play </w:t>
      </w:r>
      <w:r w:rsidR="00923C04">
        <w:rPr>
          <w:i/>
          <w:iCs/>
          <w:lang w:val="en-GB"/>
        </w:rPr>
        <w:t>The Elephant Man and other Reminiscences</w:t>
      </w:r>
      <w:r>
        <w:rPr>
          <w:lang w:val="en-GB"/>
        </w:rPr>
        <w:t xml:space="preserve"> </w:t>
      </w:r>
      <w:r w:rsidR="00923C04">
        <w:rPr>
          <w:lang w:val="en-GB"/>
        </w:rPr>
        <w:t>by</w:t>
      </w:r>
      <w:r>
        <w:rPr>
          <w:lang w:val="en-GB"/>
        </w:rPr>
        <w:t xml:space="preserve"> </w:t>
      </w:r>
      <w:r w:rsidR="00923C04">
        <w:rPr>
          <w:lang w:val="en-GB"/>
        </w:rPr>
        <w:t>Sir Frederick Treves</w:t>
      </w:r>
      <w:r>
        <w:rPr>
          <w:lang w:val="en-GB"/>
        </w:rPr>
        <w:t xml:space="preserve">, written in </w:t>
      </w:r>
      <w:r w:rsidR="00923C04">
        <w:rPr>
          <w:lang w:val="en-GB"/>
        </w:rPr>
        <w:t>1923, the extract is the doctors report after having examined John Merrick, alias Elephant Man</w:t>
      </w:r>
      <w:r>
        <w:rPr>
          <w:lang w:val="en-GB"/>
        </w:rPr>
        <w:t>. The last document is a</w:t>
      </w:r>
      <w:r w:rsidR="00923C04">
        <w:rPr>
          <w:lang w:val="en-GB"/>
        </w:rPr>
        <w:t xml:space="preserve"> poster</w:t>
      </w:r>
      <w:r>
        <w:rPr>
          <w:lang w:val="en-GB"/>
        </w:rPr>
        <w:t xml:space="preserve"> </w:t>
      </w:r>
      <w:r w:rsidR="002F685F">
        <w:rPr>
          <w:lang w:val="en-GB"/>
        </w:rPr>
        <w:t xml:space="preserve">for the movie </w:t>
      </w:r>
      <w:r w:rsidR="002F685F">
        <w:rPr>
          <w:i/>
          <w:iCs/>
          <w:lang w:val="en-GB"/>
        </w:rPr>
        <w:t>Green Book</w:t>
      </w:r>
      <w:r>
        <w:rPr>
          <w:lang w:val="en-GB"/>
        </w:rPr>
        <w:t xml:space="preserve">, </w:t>
      </w:r>
      <w:r w:rsidR="002F685F">
        <w:rPr>
          <w:lang w:val="en-GB"/>
        </w:rPr>
        <w:t>directed by Peter Farrelly in 2018,</w:t>
      </w:r>
      <w:r w:rsidR="002F685F" w:rsidRPr="002F685F">
        <w:rPr>
          <w:lang w:val="en-GB"/>
        </w:rPr>
        <w:t xml:space="preserve"> </w:t>
      </w:r>
      <w:r w:rsidR="002F685F">
        <w:rPr>
          <w:lang w:val="en-GB"/>
        </w:rPr>
        <w:t>it has won three academy awards for best picture, best supporting actor and best original screenplay</w:t>
      </w:r>
      <w:r>
        <w:rPr>
          <w:lang w:val="en-GB"/>
        </w:rPr>
        <w:t xml:space="preserve">. First, I will define </w:t>
      </w:r>
      <w:r w:rsidR="001F766A">
        <w:rPr>
          <w:lang w:val="en-GB"/>
        </w:rPr>
        <w:t>what a difference can be</w:t>
      </w:r>
      <w:r>
        <w:rPr>
          <w:lang w:val="en-GB"/>
        </w:rPr>
        <w:t xml:space="preserve">, then I </w:t>
      </w:r>
      <w:r w:rsidR="001F766A">
        <w:rPr>
          <w:lang w:val="en-GB"/>
        </w:rPr>
        <w:t>will show the differences of each document</w:t>
      </w:r>
      <w:r w:rsidR="002F685F">
        <w:rPr>
          <w:lang w:val="en-GB"/>
        </w:rPr>
        <w:t>,</w:t>
      </w:r>
      <w:r>
        <w:rPr>
          <w:lang w:val="en-GB"/>
        </w:rPr>
        <w:t xml:space="preserve"> Finally, I will </w:t>
      </w:r>
      <w:r w:rsidR="001F766A">
        <w:rPr>
          <w:lang w:val="en-GB"/>
        </w:rPr>
        <w:t>conclude</w:t>
      </w:r>
      <w:r>
        <w:rPr>
          <w:lang w:val="en-GB"/>
        </w:rPr>
        <w:t>.</w:t>
      </w:r>
    </w:p>
    <w:p w:rsidR="00042E63" w:rsidRDefault="00042E63">
      <w:pPr>
        <w:rPr>
          <w:lang w:val="en-GB"/>
        </w:rPr>
      </w:pPr>
    </w:p>
    <w:p w:rsidR="001F766A" w:rsidRDefault="006E025A" w:rsidP="001D0438">
      <w:pPr>
        <w:ind w:firstLine="708"/>
        <w:rPr>
          <w:lang w:val="en-GB"/>
        </w:rPr>
      </w:pPr>
      <w:r>
        <w:rPr>
          <w:lang w:val="en-GB"/>
        </w:rPr>
        <w:t xml:space="preserve">A difference can </w:t>
      </w:r>
      <w:r w:rsidR="001D0438">
        <w:rPr>
          <w:lang w:val="en-GB"/>
        </w:rPr>
        <w:t>come under</w:t>
      </w:r>
      <w:r>
        <w:rPr>
          <w:lang w:val="en-GB"/>
        </w:rPr>
        <w:t xml:space="preserve"> many </w:t>
      </w:r>
      <w:r w:rsidR="001D0438">
        <w:rPr>
          <w:lang w:val="en-GB"/>
        </w:rPr>
        <w:t>different shapes</w:t>
      </w:r>
      <w:r>
        <w:rPr>
          <w:lang w:val="en-GB"/>
        </w:rPr>
        <w:t xml:space="preserve">. Differences can be mental, </w:t>
      </w:r>
      <w:r w:rsidR="001D0438">
        <w:rPr>
          <w:lang w:val="en-GB"/>
        </w:rPr>
        <w:t xml:space="preserve">difficulty to write, to think, to speak or interact with society, like participating in an everyday life conversation. This mental shape can be very troubling, especially when it comes to adding up the amount to pay your bread. </w:t>
      </w:r>
      <w:r w:rsidR="00B31756">
        <w:rPr>
          <w:lang w:val="en-GB"/>
        </w:rPr>
        <w:t>Differences can also be physical, like walking when missing a leg. It can also be due to genes like being trismic due to the presence of a third chromosome on the twenty first lot. This makes speaking or even moving difficult if not, sometimes, exhausting. T</w:t>
      </w:r>
      <w:r w:rsidR="006E388A">
        <w:rPr>
          <w:lang w:val="en-GB"/>
        </w:rPr>
        <w:t>here is also a less “dramatic” difference, it is in the every day life; As  an example, not having the same top than your friend is a difference, it just will not necessarily bother or trouble you.</w:t>
      </w:r>
    </w:p>
    <w:p w:rsidR="00811301" w:rsidRDefault="006250C7" w:rsidP="00811301">
      <w:pPr>
        <w:ind w:firstLine="708"/>
        <w:rPr>
          <w:lang w:val="en-GB"/>
        </w:rPr>
      </w:pPr>
      <w:r>
        <w:rPr>
          <w:lang w:val="en-GB"/>
        </w:rPr>
        <w:t xml:space="preserve">The First document, A, treats mental health, </w:t>
      </w:r>
      <w:r w:rsidR="00DE3121">
        <w:rPr>
          <w:lang w:val="en-GB"/>
        </w:rPr>
        <w:t>Charlie has a lot of difficulties spelling, he writes words phonetically, making it difficult to understand his sentences, “Progris ript” (l.1) meaning progress report or “Ill” (l.7,8,9) for I’ll and also “1m” (l.</w:t>
      </w:r>
      <w:r w:rsidR="008427D0">
        <w:rPr>
          <w:lang w:val="en-GB"/>
        </w:rPr>
        <w:t>5,25) for I’m</w:t>
      </w:r>
      <w:r w:rsidR="00DE3121">
        <w:rPr>
          <w:lang w:val="en-GB"/>
        </w:rPr>
        <w:t>. He is</w:t>
      </w:r>
      <w:r w:rsidR="008427D0">
        <w:rPr>
          <w:lang w:val="en-GB"/>
        </w:rPr>
        <w:t xml:space="preserve"> also</w:t>
      </w:r>
      <w:r w:rsidR="00DE3121">
        <w:rPr>
          <w:lang w:val="en-GB"/>
        </w:rPr>
        <w:t xml:space="preserve"> very superstitious </w:t>
      </w:r>
      <w:r w:rsidR="008427D0">
        <w:rPr>
          <w:lang w:val="en-GB"/>
        </w:rPr>
        <w:t xml:space="preserve">“I got my rabits foot and my lucky penny and my horse shoe” (l.3-4), “a black cat crossed me” (l.4) confirming a strong belief, and fear, in superstitious objects. </w:t>
      </w:r>
      <w:r w:rsidR="00811301">
        <w:rPr>
          <w:lang w:val="en-GB"/>
        </w:rPr>
        <w:t xml:space="preserve">What really confirms mental differences is the sentences confirming that he is not like other people. </w:t>
      </w:r>
      <w:r w:rsidR="006D5F90">
        <w:rPr>
          <w:lang w:val="en-GB"/>
        </w:rPr>
        <w:t>“I asked Dr Strauss if Ill beat Algernon in the race after the operathun” “Then Ill be abel to read and spell the words good and know lots of things”, “be like other people”, “I want to be smart like other people”, “getting smart”, “I got to try and remember that”, “I have a very bad memary for spelling”, “tell more about what I feel and what I think […] I don’t know how to think” (l.</w:t>
      </w:r>
      <w:r w:rsidR="00341257">
        <w:rPr>
          <w:lang w:val="en-GB"/>
        </w:rPr>
        <w:t>23-24)</w:t>
      </w:r>
      <w:r w:rsidR="006D5F90">
        <w:rPr>
          <w:lang w:val="en-GB"/>
        </w:rPr>
        <w:t>, “I tried to think. Nothing happened” (l.</w:t>
      </w:r>
      <w:r w:rsidR="00341257">
        <w:rPr>
          <w:lang w:val="en-GB"/>
        </w:rPr>
        <w:t>24)</w:t>
      </w:r>
      <w:r w:rsidR="006D5F90">
        <w:rPr>
          <w:lang w:val="en-GB"/>
        </w:rPr>
        <w:t>, “What do smart people think about” (l.</w:t>
      </w:r>
      <w:r w:rsidR="00341257">
        <w:rPr>
          <w:lang w:val="en-GB"/>
        </w:rPr>
        <w:t>25-26)</w:t>
      </w:r>
      <w:r w:rsidR="00A94653">
        <w:rPr>
          <w:lang w:val="en-GB"/>
        </w:rPr>
        <w:t>.</w:t>
      </w:r>
    </w:p>
    <w:p w:rsidR="00A94653" w:rsidRPr="00E81AEE" w:rsidRDefault="00A94653" w:rsidP="00811301">
      <w:pPr>
        <w:ind w:firstLine="708"/>
        <w:rPr>
          <w:lang w:val="en-GB"/>
        </w:rPr>
      </w:pPr>
      <w:r>
        <w:rPr>
          <w:lang w:val="en-GB"/>
        </w:rPr>
        <w:t xml:space="preserve">The second document, B, treats about physical differences. These are more visual, how ever, </w:t>
      </w:r>
      <w:r w:rsidR="00576CE2">
        <w:rPr>
          <w:lang w:val="en-GB"/>
        </w:rPr>
        <w:t>the “Elephant Man”, was thought by the doctor “to be of a gigantic size”. The “Elephant” man’s name is John Merrick. He has an “enoumous misshaped head”, “a huge bony mass”, “like a loaf”, “from the back” hangs “a bag of spungy, fungous-looking skin”. John has an “osseous growth”</w:t>
      </w:r>
      <w:bookmarkStart w:id="0" w:name="_GoBack"/>
      <w:bookmarkEnd w:id="0"/>
    </w:p>
    <w:sectPr w:rsidR="00A94653" w:rsidRPr="00E81AEE"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E09" w:rsidRDefault="00CE6E09" w:rsidP="007E6A72">
      <w:pPr>
        <w:spacing w:before="0" w:after="0"/>
      </w:pPr>
      <w:r>
        <w:separator/>
      </w:r>
    </w:p>
  </w:endnote>
  <w:endnote w:type="continuationSeparator" w:id="0">
    <w:p w:rsidR="00CE6E09" w:rsidRDefault="00CE6E09"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1F766A">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CE6E09">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CE6E09">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E09" w:rsidRDefault="00CE6E09" w:rsidP="007E6A72">
      <w:pPr>
        <w:spacing w:before="0" w:after="0"/>
      </w:pPr>
      <w:r>
        <w:separator/>
      </w:r>
    </w:p>
  </w:footnote>
  <w:footnote w:type="continuationSeparator" w:id="0">
    <w:p w:rsidR="00CE6E09" w:rsidRDefault="00CE6E09"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2-05T00:00:00Z">
          <w:dateFormat w:val="dddd d MMMM yyyy"/>
          <w:lid w:val="fr-FR"/>
          <w:storeMappedDataAs w:val="dateTime"/>
          <w:calendar w:val="gregorian"/>
        </w:date>
      </w:sdtPr>
      <w:sdtEndPr/>
      <w:sdtContent>
        <w:r w:rsidR="00945A33">
          <w:rPr>
            <w:color w:val="FF0000"/>
            <w:u w:val="single"/>
          </w:rPr>
          <w:t>mercredi 5 février 2020</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945A33">
          <w:rPr>
            <w:color w:val="FF0000"/>
            <w:u w:val="single"/>
          </w:rPr>
          <w:t>LLCE</w:t>
        </w:r>
      </w:sdtContent>
    </w:sdt>
  </w:p>
  <w:p w:rsidR="00620033" w:rsidRPr="002D308F" w:rsidRDefault="00CE6E09" w:rsidP="00742FED">
    <w:pPr>
      <w:pStyle w:val="En-tte"/>
      <w:rPr>
        <w:color w:val="FF0000"/>
      </w:rPr>
    </w:pPr>
    <w:sdt>
      <w:sdtPr>
        <w:rPr>
          <w:color w:val="FF0000"/>
        </w:rPr>
        <w:alias w:val="classe"/>
        <w:tag w:val="classe"/>
        <w:id w:val="213808923"/>
        <w:placeholder/>
      </w:sdtPr>
      <w:sdtEndPr/>
      <w:sdtContent>
        <w:r w:rsidR="00945A33">
          <w:rPr>
            <w:color w:val="FF0000"/>
            <w:u w:val="single"/>
          </w:rPr>
          <w:t>1</w:t>
        </w:r>
        <w:r w:rsidR="00945A33" w:rsidRPr="00945A33">
          <w:rPr>
            <w:color w:val="FF0000"/>
            <w:u w:val="single"/>
            <w:vertAlign w:val="superscript"/>
          </w:rPr>
          <w:t>ère</w:t>
        </w:r>
        <w:r w:rsidR="00945A33">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945A33">
          <w:rPr>
            <w:color w:val="FF0000"/>
            <w:u w:val="single"/>
          </w:rPr>
          <w:t>DST de LLCE</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2MDQxN7Q0MDY3sDRS0lEKTi0uzszPAykwrAUAyBUKlSwAAAA="/>
  </w:docVars>
  <w:rsids>
    <w:rsidRoot w:val="00945A33"/>
    <w:rsid w:val="00042E63"/>
    <w:rsid w:val="00096B4B"/>
    <w:rsid w:val="001D0438"/>
    <w:rsid w:val="001F766A"/>
    <w:rsid w:val="0024605F"/>
    <w:rsid w:val="00266F96"/>
    <w:rsid w:val="00286DE3"/>
    <w:rsid w:val="002B2BC1"/>
    <w:rsid w:val="002C31C7"/>
    <w:rsid w:val="002C3BCF"/>
    <w:rsid w:val="002D308F"/>
    <w:rsid w:val="002F685F"/>
    <w:rsid w:val="00316CCC"/>
    <w:rsid w:val="0032533A"/>
    <w:rsid w:val="00341257"/>
    <w:rsid w:val="003826E5"/>
    <w:rsid w:val="00384AFA"/>
    <w:rsid w:val="003A4BD3"/>
    <w:rsid w:val="004F70D9"/>
    <w:rsid w:val="00556637"/>
    <w:rsid w:val="0057086E"/>
    <w:rsid w:val="00576CE2"/>
    <w:rsid w:val="005864F5"/>
    <w:rsid w:val="00620033"/>
    <w:rsid w:val="006240BA"/>
    <w:rsid w:val="006250C7"/>
    <w:rsid w:val="0064274E"/>
    <w:rsid w:val="00643555"/>
    <w:rsid w:val="006705F3"/>
    <w:rsid w:val="00696649"/>
    <w:rsid w:val="006D5F90"/>
    <w:rsid w:val="006E025A"/>
    <w:rsid w:val="006E388A"/>
    <w:rsid w:val="006F2925"/>
    <w:rsid w:val="00742FED"/>
    <w:rsid w:val="00791FD2"/>
    <w:rsid w:val="007E5F82"/>
    <w:rsid w:val="007E6A72"/>
    <w:rsid w:val="007F51FF"/>
    <w:rsid w:val="00804546"/>
    <w:rsid w:val="00811301"/>
    <w:rsid w:val="008427D0"/>
    <w:rsid w:val="00854BCA"/>
    <w:rsid w:val="008B4300"/>
    <w:rsid w:val="008E2B13"/>
    <w:rsid w:val="008E6E35"/>
    <w:rsid w:val="008E776B"/>
    <w:rsid w:val="00914F2B"/>
    <w:rsid w:val="00923C04"/>
    <w:rsid w:val="00927F0D"/>
    <w:rsid w:val="00945A33"/>
    <w:rsid w:val="0095107C"/>
    <w:rsid w:val="009C7E72"/>
    <w:rsid w:val="00A5406E"/>
    <w:rsid w:val="00A94653"/>
    <w:rsid w:val="00A9528F"/>
    <w:rsid w:val="00AD18F8"/>
    <w:rsid w:val="00B31756"/>
    <w:rsid w:val="00B5121A"/>
    <w:rsid w:val="00BA2AD3"/>
    <w:rsid w:val="00BB1BBE"/>
    <w:rsid w:val="00BD64C6"/>
    <w:rsid w:val="00C9092A"/>
    <w:rsid w:val="00CB7CE4"/>
    <w:rsid w:val="00CC530F"/>
    <w:rsid w:val="00CE6E09"/>
    <w:rsid w:val="00CF1DAB"/>
    <w:rsid w:val="00D53DA7"/>
    <w:rsid w:val="00D7100A"/>
    <w:rsid w:val="00DE0ED7"/>
    <w:rsid w:val="00DE3121"/>
    <w:rsid w:val="00DE7532"/>
    <w:rsid w:val="00E81AEE"/>
    <w:rsid w:val="00F50B03"/>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C4937"/>
  <w15:docId w15:val="{2008D188-5D05-4185-82B7-674335F8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B0C62A07124AEFAC5C5322302CA408"/>
        <w:category>
          <w:name w:val="Général"/>
          <w:gallery w:val="placeholder"/>
        </w:category>
        <w:types>
          <w:type w:val="bbPlcHdr"/>
        </w:types>
        <w:behaviors>
          <w:behavior w:val="content"/>
        </w:behaviors>
        <w:guid w:val="{398EBF42-E39F-4F7D-9112-0A74ECC7282B}"/>
      </w:docPartPr>
      <w:docPartBody>
        <w:p w:rsidR="00000000" w:rsidRDefault="00937C83">
          <w:pPr>
            <w:pStyle w:val="EFB0C62A07124AEFAC5C5322302CA408"/>
          </w:pPr>
          <w:r w:rsidRPr="00456C14">
            <w:rPr>
              <w:rStyle w:val="Textedelespacerserv"/>
            </w:rPr>
            <w:t>Choisissez un élément.</w:t>
          </w:r>
        </w:p>
      </w:docPartBody>
    </w:docPart>
    <w:docPart>
      <w:docPartPr>
        <w:name w:val="F87BCFDAE0B94872BCFF7B04647877A7"/>
        <w:category>
          <w:name w:val="Général"/>
          <w:gallery w:val="placeholder"/>
        </w:category>
        <w:types>
          <w:type w:val="bbPlcHdr"/>
        </w:types>
        <w:behaviors>
          <w:behavior w:val="content"/>
        </w:behaviors>
        <w:guid w:val="{30343B4F-3A51-4DB8-BEEF-A3D4131DF4B5}"/>
      </w:docPartPr>
      <w:docPartBody>
        <w:p w:rsidR="00000000" w:rsidRDefault="00937C83">
          <w:pPr>
            <w:pStyle w:val="F87BCFDAE0B94872BCFF7B04647877A7"/>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83"/>
    <w:rsid w:val="00937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EFB0C62A07124AEFAC5C5322302CA408">
    <w:name w:val="EFB0C62A07124AEFAC5C5322302CA408"/>
  </w:style>
  <w:style w:type="paragraph" w:customStyle="1" w:styleId="F87BCFDAE0B94872BCFF7B04647877A7">
    <w:name w:val="F87BCFDAE0B94872BCFF7B0464787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121</TotalTime>
  <Pages>1</Pages>
  <Words>457</Words>
  <Characters>2516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5</cp:revision>
  <dcterms:created xsi:type="dcterms:W3CDTF">2020-02-05T13:04:00Z</dcterms:created>
  <dcterms:modified xsi:type="dcterms:W3CDTF">2020-02-05T15:05:00Z</dcterms:modified>
</cp:coreProperties>
</file>