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D27BBC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2A499BA242084D028DC46B85F75C46E4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4759FB">
            <w:rPr>
              <w:u w:val="single"/>
            </w:rPr>
            <w:t>Mathématiques</w:t>
          </w:r>
        </w:sdtContent>
      </w:sdt>
    </w:p>
    <w:p w:rsidR="008E776B" w:rsidRDefault="00D27BBC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0E392942AEFA4A66AA24C74B5DD676A8"/>
          </w:placeholder>
        </w:sdtPr>
        <w:sdtEndPr/>
        <w:sdtContent>
          <w:r w:rsidR="004759FB">
            <w:rPr>
              <w:u w:val="single"/>
            </w:rPr>
            <w:t>Compo de Maths</w:t>
          </w:r>
        </w:sdtContent>
      </w:sdt>
    </w:p>
    <w:p w:rsidR="008E776B" w:rsidRDefault="00FB3A2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A5uF7c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BCYKr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34211" w:rsidRPr="00834211" w:rsidRDefault="00834211">
      <w:pPr>
        <w:rPr>
          <w:u w:val="single"/>
        </w:rPr>
      </w:pPr>
      <w:r w:rsidRPr="00834211">
        <w:rPr>
          <w:u w:val="single"/>
        </w:rPr>
        <w:t>Problème 1 :</w:t>
      </w:r>
    </w:p>
    <w:p w:rsidR="009509A1" w:rsidRDefault="009509A1">
      <w:r>
        <w:t>Partie A :</w:t>
      </w:r>
      <w:r w:rsidR="00834211">
        <w:t xml:space="preserve"> Modélisation économiques et optimisation</w:t>
      </w:r>
    </w:p>
    <w:p w:rsidR="009509A1" w:rsidRDefault="009509A1">
      <w:r>
        <w:t>a)</w:t>
      </w:r>
    </w:p>
    <w:p w:rsidR="009509A1" w:rsidRDefault="009509A1"/>
    <w:p w:rsidR="00834211" w:rsidRDefault="00834211"/>
    <w:p w:rsidR="009509A1" w:rsidRDefault="009509A1"/>
    <w:p w:rsidR="008E776B" w:rsidRDefault="00893120">
      <w:r>
        <w:t>Partie B :</w:t>
      </w:r>
      <w:r w:rsidR="00834211">
        <w:t xml:space="preserve"> position relative : soient f et g</w:t>
      </w:r>
    </w:p>
    <w:p w:rsidR="00893120" w:rsidRDefault="00893120">
      <w:r>
        <w:t>f(x)=x</w:t>
      </w:r>
      <w:r>
        <w:rPr>
          <w:vertAlign w:val="superscript"/>
        </w:rPr>
        <w:t>4</w:t>
      </w:r>
      <w:r>
        <w:t>-x</w:t>
      </w:r>
      <w:r>
        <w:rPr>
          <w:vertAlign w:val="superscript"/>
        </w:rPr>
        <w:t>3</w:t>
      </w:r>
      <w:r>
        <w:t>-5x²-2x+11</w:t>
      </w:r>
    </w:p>
    <w:p w:rsidR="00893120" w:rsidRDefault="00893120">
      <w:r>
        <w:t>g(x)=-x</w:t>
      </w:r>
      <w:r>
        <w:rPr>
          <w:vertAlign w:val="superscript"/>
        </w:rPr>
        <w:t>3</w:t>
      </w:r>
      <w:r>
        <w:t>+5x²-2x+2</w:t>
      </w:r>
    </w:p>
    <w:p w:rsidR="00893120" w:rsidRPr="00893120" w:rsidRDefault="00893120">
      <w:r>
        <w:t>h(x)=f(x)-g(x)</w:t>
      </w:r>
    </w:p>
    <w:p w:rsidR="001D0182" w:rsidRDefault="001D0182"/>
    <w:p w:rsidR="00893120" w:rsidRDefault="00893120">
      <w:r>
        <w:t>a) Expression de h en fonction de x.</w:t>
      </w:r>
    </w:p>
    <w:p w:rsidR="00893120" w:rsidRDefault="00893120">
      <w:r>
        <w:t>h(x)=f(x)-g(x)</w:t>
      </w:r>
    </w:p>
    <w:p w:rsidR="00893120" w:rsidRDefault="00893120">
      <w:r>
        <w:t>h(x)=(x</w:t>
      </w:r>
      <w:r>
        <w:rPr>
          <w:vertAlign w:val="superscript"/>
        </w:rPr>
        <w:t>4</w:t>
      </w:r>
      <w:r>
        <w:t>-x</w:t>
      </w:r>
      <w:r>
        <w:rPr>
          <w:vertAlign w:val="superscript"/>
        </w:rPr>
        <w:t>3</w:t>
      </w:r>
      <w:r>
        <w:t>-5x²-2x+11)-(-x</w:t>
      </w:r>
      <w:r>
        <w:rPr>
          <w:vertAlign w:val="superscript"/>
        </w:rPr>
        <w:t>3</w:t>
      </w:r>
      <w:r>
        <w:t>+5x²-2x+2)</w:t>
      </w:r>
    </w:p>
    <w:p w:rsidR="00893120" w:rsidRDefault="00893120">
      <w:r>
        <w:t>h(x)=x</w:t>
      </w:r>
      <w:r>
        <w:rPr>
          <w:vertAlign w:val="superscript"/>
        </w:rPr>
        <w:t>4</w:t>
      </w:r>
      <w:r>
        <w:t>-x</w:t>
      </w:r>
      <w:r>
        <w:rPr>
          <w:vertAlign w:val="superscript"/>
        </w:rPr>
        <w:t>3</w:t>
      </w:r>
      <w:r>
        <w:t>-5x²-2x+11+x</w:t>
      </w:r>
      <w:r>
        <w:rPr>
          <w:vertAlign w:val="superscript"/>
        </w:rPr>
        <w:t>3</w:t>
      </w:r>
      <w:r>
        <w:t>-5x²+2x-2</w:t>
      </w:r>
    </w:p>
    <w:p w:rsidR="00893120" w:rsidRDefault="00893120">
      <w:r>
        <w:t>h(x)=x</w:t>
      </w:r>
      <w:r>
        <w:rPr>
          <w:vertAlign w:val="superscript"/>
        </w:rPr>
        <w:t>4</w:t>
      </w:r>
      <w:r w:rsidRPr="00893120">
        <w:rPr>
          <w:strike/>
        </w:rPr>
        <w:t>-x</w:t>
      </w:r>
      <w:r w:rsidRPr="00893120">
        <w:rPr>
          <w:strike/>
          <w:vertAlign w:val="superscript"/>
        </w:rPr>
        <w:t>3</w:t>
      </w:r>
      <w:r w:rsidRPr="00893120">
        <w:rPr>
          <w:strike/>
        </w:rPr>
        <w:t>+x</w:t>
      </w:r>
      <w:r w:rsidRPr="00893120">
        <w:rPr>
          <w:strike/>
          <w:vertAlign w:val="superscript"/>
        </w:rPr>
        <w:t>3</w:t>
      </w:r>
      <w:r>
        <w:t>-</w:t>
      </w:r>
      <w:r w:rsidR="00254DF6">
        <w:t>5x²-5x²</w:t>
      </w:r>
      <w:r w:rsidR="00254DF6" w:rsidRPr="00254DF6">
        <w:rPr>
          <w:strike/>
        </w:rPr>
        <w:t>-2x+2x</w:t>
      </w:r>
      <w:r w:rsidR="00254DF6">
        <w:t>+11-2</w:t>
      </w:r>
    </w:p>
    <w:p w:rsidR="00254DF6" w:rsidRPr="00254DF6" w:rsidRDefault="00254DF6">
      <w:r>
        <w:fldChar w:fldCharType="begin"/>
      </w:r>
      <w:r>
        <w:instrText xml:space="preserve"> EQ \x(h(x)=x</w:instrText>
      </w:r>
      <w:r>
        <w:rPr>
          <w:vertAlign w:val="superscript"/>
        </w:rPr>
        <w:instrText>4</w:instrText>
      </w:r>
      <w:r>
        <w:instrText>-10x²+9)</w:instrText>
      </w:r>
      <w:r>
        <w:fldChar w:fldCharType="end"/>
      </w:r>
    </w:p>
    <w:p w:rsidR="00254DF6" w:rsidRDefault="00254DF6"/>
    <w:p w:rsidR="00254DF6" w:rsidRDefault="00254DF6">
      <w:r>
        <w:t>b)1) changement de variable : X=x²</w:t>
      </w:r>
    </w:p>
    <w:p w:rsidR="00254DF6" w:rsidRDefault="00254DF6">
      <w:r>
        <w:t>X=x²</w:t>
      </w:r>
    </w:p>
    <w:p w:rsidR="00254DF6" w:rsidRDefault="00254DF6">
      <w:r>
        <w:t>h(x)=X</w:t>
      </w:r>
      <w:r>
        <w:fldChar w:fldCharType="begin"/>
      </w:r>
      <w:r>
        <w:instrText xml:space="preserve"> EQ \o\al(\s\up6(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-10X+9</w:t>
      </w:r>
    </w:p>
    <w:p w:rsidR="002D354C" w:rsidRDefault="002D354C"/>
    <w:p w:rsidR="00254DF6" w:rsidRDefault="00254DF6">
      <w:r>
        <w:t>b)2) changement de variable : h(x)=0</w:t>
      </w:r>
    </w:p>
    <w:p w:rsidR="00CA6EE9" w:rsidRDefault="00CA6EE9" w:rsidP="00CA6EE9">
      <w:r>
        <w:t>X=x²</w:t>
      </w:r>
    </w:p>
    <w:p w:rsidR="00CA6EE9" w:rsidRDefault="00CA6EE9">
      <w:r>
        <w:t>h(x)=X</w:t>
      </w:r>
      <w:r>
        <w:fldChar w:fldCharType="begin"/>
      </w:r>
      <w:r>
        <w:instrText xml:space="preserve"> EQ \o\al(\s\up6(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-10X+9</w:t>
      </w:r>
    </w:p>
    <w:p w:rsidR="00CA6EE9" w:rsidRDefault="00CA6EE9">
      <w:r>
        <w:lastRenderedPageBreak/>
        <w:t>h(x)=0 donc ∆</w:t>
      </w:r>
    </w:p>
    <w:p w:rsidR="00CA6EE9" w:rsidRDefault="00CA6EE9">
      <w:r>
        <w:t>∆=b²-4(ac)</w:t>
      </w:r>
    </w:p>
    <w:p w:rsidR="00CA6EE9" w:rsidRDefault="00CA6EE9">
      <w:r>
        <w:t>∆=</w:t>
      </w:r>
      <w:r w:rsidR="002D354C">
        <w:t>(-10)²-4(1*9)</w:t>
      </w:r>
    </w:p>
    <w:p w:rsidR="002D354C" w:rsidRDefault="002D354C">
      <w:r>
        <w:t>∆=100-36</w:t>
      </w:r>
    </w:p>
    <w:p w:rsidR="002D354C" w:rsidRDefault="002D354C">
      <w:r>
        <w:fldChar w:fldCharType="begin"/>
      </w:r>
      <w:r>
        <w:instrText xml:space="preserve"> EQ \x(∆=64)</w:instrText>
      </w:r>
      <w:r>
        <w:fldChar w:fldCharType="end"/>
      </w:r>
    </w:p>
    <w:p w:rsidR="002D354C" w:rsidRPr="002D354C" w:rsidRDefault="002D354C">
      <w:r>
        <w:t>Comme ∆ est supérieur à 0 alors je calcule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CA6EE9" w:rsidTr="00CA6EE9">
        <w:tc>
          <w:tcPr>
            <w:tcW w:w="4606" w:type="dxa"/>
          </w:tcPr>
          <w:p w:rsidR="00CA6EE9" w:rsidRDefault="00CA6EE9"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</w:instrText>
            </w:r>
            <w:r>
              <w:instrText>-b-</w:instrText>
            </w:r>
            <w:r>
              <w:fldChar w:fldCharType="begin"/>
            </w:r>
            <w:r>
              <w:instrText xml:space="preserve"> EQ \r(∆)</w:instrText>
            </w:r>
            <w:r>
              <w:fldChar w:fldCharType="end"/>
            </w:r>
            <w:r>
              <w:instrText>;</w:instrText>
            </w:r>
            <w:r>
              <w:instrText>2a</w:instrText>
            </w:r>
            <w:r>
              <w:instrText>))</w:instrText>
            </w:r>
            <w:r>
              <w:fldChar w:fldCharType="end"/>
            </w:r>
          </w:p>
          <w:p w:rsidR="002D354C" w:rsidRDefault="002D354C"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</w:instrText>
            </w:r>
            <w:r>
              <w:instrText>(-10)</w:instrText>
            </w:r>
            <w:r>
              <w:instrText>-</w:instrText>
            </w:r>
            <w:r>
              <w:fldChar w:fldCharType="begin"/>
            </w:r>
            <w:r>
              <w:instrText xml:space="preserve"> EQ \r(</w:instrText>
            </w:r>
            <w:r>
              <w:instrText>64</w:instrText>
            </w:r>
            <w:r>
              <w:instrText>)</w:instrText>
            </w:r>
            <w:r>
              <w:fldChar w:fldCharType="end"/>
            </w:r>
            <w:r>
              <w:instrText>;2</w:instrText>
            </w:r>
            <w:r>
              <w:instrText>*1</w:instrText>
            </w:r>
            <w:r>
              <w:instrText>))</w:instrText>
            </w:r>
            <w:r>
              <w:fldChar w:fldCharType="end"/>
            </w:r>
          </w:p>
          <w:p w:rsidR="002D354C" w:rsidRDefault="002D354C"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\s\do2(\f(10-</w:instrText>
            </w:r>
            <w:r>
              <w:instrText>8</w:instrText>
            </w:r>
            <w:r>
              <w:instrText>;2))</w:instrText>
            </w:r>
            <w:r>
              <w:fldChar w:fldCharType="end"/>
            </w:r>
          </w:p>
          <w:p w:rsidR="002D354C" w:rsidRDefault="002D354C"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 w:rsidR="002B3E03">
              <w:fldChar w:fldCharType="begin"/>
            </w:r>
            <w:r w:rsidR="002B3E03">
              <w:instrText xml:space="preserve"> EQ \s\do2(\f(2;2))</w:instrText>
            </w:r>
            <w:r w:rsidR="002B3E03">
              <w:fldChar w:fldCharType="end"/>
            </w:r>
          </w:p>
          <w:p w:rsidR="002B3E03" w:rsidRPr="002B3E03" w:rsidRDefault="002B3E03">
            <w:r>
              <w:fldChar w:fldCharType="begin"/>
            </w:r>
            <w:r>
              <w:instrText xml:space="preserve"> EQ \x(x</w:instrText>
            </w:r>
            <w:r>
              <w:rPr>
                <w:vertAlign w:val="subscript"/>
              </w:rPr>
              <w:instrText>1</w:instrText>
            </w:r>
            <w:r>
              <w:instrText>=1)</w:instrText>
            </w:r>
            <w:r>
              <w:fldChar w:fldCharType="end"/>
            </w:r>
          </w:p>
        </w:tc>
        <w:tc>
          <w:tcPr>
            <w:tcW w:w="4606" w:type="dxa"/>
          </w:tcPr>
          <w:p w:rsidR="00CA6EE9" w:rsidRDefault="00CA6EE9"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\r(∆)</w:instrText>
            </w:r>
            <w:r>
              <w:fldChar w:fldCharType="end"/>
            </w:r>
            <w:r>
              <w:instrText>;</w:instrText>
            </w:r>
            <w:r>
              <w:instrText>2a))</w:instrText>
            </w:r>
            <w:r>
              <w:fldChar w:fldCharType="end"/>
            </w:r>
          </w:p>
          <w:p w:rsidR="002D354C" w:rsidRDefault="002D354C"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\s\do2(\f(-(-10)</w:instrText>
            </w:r>
            <w:r>
              <w:instrText>+</w:instrText>
            </w:r>
            <w:r>
              <w:fldChar w:fldCharType="begin"/>
            </w:r>
            <w:r>
              <w:instrText xml:space="preserve"> EQ \r(64)</w:instrText>
            </w:r>
            <w:r>
              <w:fldChar w:fldCharType="end"/>
            </w:r>
            <w:r>
              <w:instrText>;2*1))</w:instrText>
            </w:r>
            <w:r>
              <w:fldChar w:fldCharType="end"/>
            </w:r>
          </w:p>
          <w:p w:rsidR="002D354C" w:rsidRDefault="002D354C"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\s\do2(\f(10</w:instrText>
            </w:r>
            <w:r>
              <w:instrText>+</w:instrText>
            </w:r>
            <w:r>
              <w:instrText>8;2))</w:instrText>
            </w:r>
            <w:r>
              <w:fldChar w:fldCharType="end"/>
            </w:r>
          </w:p>
          <w:p w:rsidR="002B3E03" w:rsidRDefault="002B3E03"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\s\do2(\f(18;2))</w:instrText>
            </w:r>
            <w:r>
              <w:fldChar w:fldCharType="end"/>
            </w:r>
          </w:p>
          <w:p w:rsidR="002B3E03" w:rsidRPr="002B3E03" w:rsidRDefault="002B3E03">
            <w:r>
              <w:fldChar w:fldCharType="begin"/>
            </w:r>
            <w:r>
              <w:instrText xml:space="preserve"> EQ \x(x</w:instrText>
            </w:r>
            <w:r>
              <w:rPr>
                <w:vertAlign w:val="subscript"/>
              </w:rPr>
              <w:instrText>2</w:instrText>
            </w:r>
            <w:r>
              <w:instrText>=9)</w:instrText>
            </w:r>
            <w:r>
              <w:fldChar w:fldCharType="end"/>
            </w:r>
          </w:p>
        </w:tc>
      </w:tr>
    </w:tbl>
    <w:p w:rsidR="00CA6EE9" w:rsidRDefault="00CA6E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9"/>
        <w:gridCol w:w="2624"/>
        <w:gridCol w:w="2981"/>
        <w:gridCol w:w="2708"/>
      </w:tblGrid>
      <w:tr w:rsidR="002B3E03" w:rsidTr="002B3E03">
        <w:tc>
          <w:tcPr>
            <w:tcW w:w="754" w:type="dxa"/>
          </w:tcPr>
          <w:p w:rsidR="002B3E03" w:rsidRDefault="002B3E03">
            <w:r>
              <w:t>x</w:t>
            </w:r>
          </w:p>
        </w:tc>
        <w:tc>
          <w:tcPr>
            <w:tcW w:w="8534" w:type="dxa"/>
            <w:gridSpan w:val="3"/>
          </w:tcPr>
          <w:p w:rsidR="002B3E03" w:rsidRDefault="002B3E03">
            <w:r>
              <w:t>-∞                                          1                                                      9                                         +∞</w:t>
            </w:r>
          </w:p>
        </w:tc>
      </w:tr>
      <w:tr w:rsidR="002B3E03" w:rsidTr="002B3E03">
        <w:tc>
          <w:tcPr>
            <w:tcW w:w="754" w:type="dxa"/>
          </w:tcPr>
          <w:p w:rsidR="002B3E03" w:rsidRDefault="002B3E03">
            <w:r>
              <w:t>h</w:t>
            </w:r>
            <w:r w:rsidR="00DC4132">
              <w:t>(x)</w:t>
            </w:r>
          </w:p>
        </w:tc>
        <w:tc>
          <w:tcPr>
            <w:tcW w:w="2693" w:type="dxa"/>
          </w:tcPr>
          <w:p w:rsidR="002B3E03" w:rsidRDefault="00FB3A29" w:rsidP="002B3E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115570</wp:posOffset>
                      </wp:positionV>
                      <wp:extent cx="142875" cy="139700"/>
                      <wp:effectExtent l="13335" t="6350" r="5715" b="6350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30374E" id="Oval 5" o:spid="_x0000_s1026" style="position:absolute;margin-left:123.5pt;margin-top:9.1pt;width:11.25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"/>
                  </w:pict>
                </mc:Fallback>
              </mc:AlternateContent>
            </w:r>
            <w:r w:rsidR="002B3E03">
              <w:t>+</w:t>
            </w:r>
          </w:p>
        </w:tc>
        <w:tc>
          <w:tcPr>
            <w:tcW w:w="3062" w:type="dxa"/>
          </w:tcPr>
          <w:p w:rsidR="002B3E03" w:rsidRDefault="00FB3A29" w:rsidP="002B3E03">
            <w:pPr>
              <w:jc w:val="center"/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112395</wp:posOffset>
                      </wp:positionV>
                      <wp:extent cx="119380" cy="132715"/>
                      <wp:effectExtent l="12065" t="12700" r="11430" b="6985"/>
                      <wp:wrapNone/>
                      <wp:docPr id="4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327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BA4D1" id="Oval 6" o:spid="_x0000_s1026" style="position:absolute;margin-left:143.25pt;margin-top:8.85pt;width:9.4pt;height:1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"/>
                  </w:pict>
                </mc:Fallback>
              </mc:AlternateContent>
            </w:r>
            <w:r w:rsidR="002B3E03">
              <w:t>-</w:t>
            </w:r>
          </w:p>
        </w:tc>
        <w:tc>
          <w:tcPr>
            <w:tcW w:w="2779" w:type="dxa"/>
          </w:tcPr>
          <w:p w:rsidR="002B3E03" w:rsidRDefault="002B3E03" w:rsidP="002B3E03">
            <w:pPr>
              <w:jc w:val="center"/>
              <w:rPr>
                <w:sz w:val="22"/>
              </w:rPr>
            </w:pPr>
            <w:r>
              <w:t>+</w:t>
            </w:r>
          </w:p>
        </w:tc>
      </w:tr>
    </w:tbl>
    <w:p w:rsidR="00CA6EE9" w:rsidRDefault="00CA6EE9"/>
    <w:p w:rsidR="00254DF6" w:rsidRDefault="001D0182">
      <w:r>
        <w:t>c)1) Factoriser h(x)</w:t>
      </w:r>
    </w:p>
    <w:p w:rsidR="001D0182" w:rsidRDefault="001D0182">
      <w:r>
        <w:t>h(x)=x</w:t>
      </w:r>
      <w:r>
        <w:rPr>
          <w:vertAlign w:val="superscript"/>
        </w:rPr>
        <w:t>4</w:t>
      </w:r>
      <w:r>
        <w:t>-10x²+9</w:t>
      </w:r>
    </w:p>
    <w:p w:rsidR="001D0182" w:rsidRDefault="001D0182">
      <w:r>
        <w:t>h(x)=x²(x²-10)+9</w:t>
      </w:r>
    </w:p>
    <w:p w:rsidR="001D0182" w:rsidRDefault="001D0182"/>
    <w:p w:rsidR="001D0182" w:rsidRDefault="001D0182">
      <w:r>
        <w:t>c)2) étudier le signe de h(x)</w:t>
      </w:r>
    </w:p>
    <w:p w:rsidR="001D0182" w:rsidRDefault="001D0182">
      <w:r>
        <w:t>X=x²</w:t>
      </w:r>
    </w:p>
    <w:p w:rsidR="001D0182" w:rsidRDefault="001D0182">
      <w:r>
        <w:t>h(x)=X</w:t>
      </w:r>
      <w:r>
        <w:fldChar w:fldCharType="begin"/>
      </w:r>
      <w:r>
        <w:instrText xml:space="preserve"> EQ \o\al(\s\up6(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-10X+9</w:t>
      </w:r>
    </w:p>
    <w:p w:rsidR="00C571B2" w:rsidRDefault="00C571B2">
      <w:r>
        <w:t>forme canonique :</w:t>
      </w:r>
    </w:p>
    <w:p w:rsidR="00C571B2" w:rsidRDefault="00C571B2">
      <w:r>
        <w:t>a(x-α)+β = 1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\s\do2(\f(-(-10);2*1))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t>+β</w:t>
      </w:r>
    </w:p>
    <w:p w:rsidR="00C571B2" w:rsidRDefault="00C571B2" w:rsidP="00C571B2">
      <w:pPr>
        <w:ind w:left="851"/>
      </w:pPr>
      <w:r>
        <w:t xml:space="preserve"> = 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\s\do2(\f(10;2))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t>+β</w:t>
      </w:r>
    </w:p>
    <w:p w:rsidR="00C571B2" w:rsidRDefault="00C571B2" w:rsidP="00C571B2">
      <w:pPr>
        <w:ind w:left="851"/>
      </w:pPr>
      <w:r>
        <w:t xml:space="preserve"> = (x-5)+(</w:t>
      </w:r>
      <w:r w:rsidR="00DC4132">
        <w:t>1*(5)</w:t>
      </w:r>
      <w:r>
        <w:fldChar w:fldCharType="begin"/>
      </w:r>
      <w:r>
        <w:instrText xml:space="preserve"> EQ \o\al(\s\up6(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-10</w:t>
      </w:r>
      <w:r w:rsidR="00DC4132">
        <w:t>*5</w:t>
      </w:r>
      <w:r>
        <w:t>+9</w:t>
      </w:r>
      <w:r w:rsidR="00DC4132">
        <w:t>)</w:t>
      </w:r>
    </w:p>
    <w:p w:rsidR="00DC4132" w:rsidRDefault="00DC4132" w:rsidP="00C571B2">
      <w:pPr>
        <w:ind w:left="851"/>
      </w:pPr>
      <w:r>
        <w:t xml:space="preserve"> = (x-5)+(25-50+9)</w:t>
      </w:r>
    </w:p>
    <w:p w:rsidR="00DC4132" w:rsidRDefault="00DC4132" w:rsidP="00C571B2">
      <w:pPr>
        <w:ind w:left="851"/>
      </w:pPr>
      <w:r>
        <w:lastRenderedPageBreak/>
        <w:t xml:space="preserve"> = (x-5)-16</w:t>
      </w:r>
    </w:p>
    <w:p w:rsidR="00DC4132" w:rsidRDefault="00DC4132" w:rsidP="00DC4132">
      <w:r>
        <w:t xml:space="preserve">α=5, </w:t>
      </w:r>
      <w:r w:rsidR="00940E13">
        <w:t>β=-16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9"/>
        <w:gridCol w:w="2624"/>
        <w:gridCol w:w="2981"/>
        <w:gridCol w:w="2708"/>
      </w:tblGrid>
      <w:tr w:rsidR="00DC4132" w:rsidTr="000C6DFB">
        <w:tc>
          <w:tcPr>
            <w:tcW w:w="754" w:type="dxa"/>
          </w:tcPr>
          <w:p w:rsidR="00DC4132" w:rsidRDefault="00DC4132" w:rsidP="000C6DFB">
            <w:r>
              <w:t>x</w:t>
            </w:r>
          </w:p>
        </w:tc>
        <w:tc>
          <w:tcPr>
            <w:tcW w:w="8534" w:type="dxa"/>
            <w:gridSpan w:val="3"/>
          </w:tcPr>
          <w:p w:rsidR="00DC4132" w:rsidRDefault="00DC4132" w:rsidP="000C6DFB">
            <w:r>
              <w:t xml:space="preserve">-∞                                        </w:t>
            </w:r>
            <w:r w:rsidR="00940E13">
              <w:t>-16</w:t>
            </w:r>
            <w:r>
              <w:t xml:space="preserve">                         </w:t>
            </w:r>
            <w:r w:rsidR="00940E13">
              <w:t xml:space="preserve">   </w:t>
            </w:r>
            <w:r>
              <w:t xml:space="preserve">                         </w:t>
            </w:r>
            <w:r w:rsidR="00940E13">
              <w:t>5</w:t>
            </w:r>
            <w:r>
              <w:t xml:space="preserve">                                         +∞</w:t>
            </w:r>
          </w:p>
        </w:tc>
      </w:tr>
      <w:tr w:rsidR="00DC4132" w:rsidTr="000C6DFB">
        <w:tc>
          <w:tcPr>
            <w:tcW w:w="754" w:type="dxa"/>
          </w:tcPr>
          <w:p w:rsidR="00DC4132" w:rsidRDefault="00DC4132" w:rsidP="000C6DFB">
            <w:r>
              <w:t>h</w:t>
            </w:r>
            <w:r>
              <w:t>(x)</w:t>
            </w:r>
          </w:p>
        </w:tc>
        <w:tc>
          <w:tcPr>
            <w:tcW w:w="2693" w:type="dxa"/>
          </w:tcPr>
          <w:p w:rsidR="00DC4132" w:rsidRDefault="00FB3A29" w:rsidP="000C6DF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115570</wp:posOffset>
                      </wp:positionV>
                      <wp:extent cx="142875" cy="139700"/>
                      <wp:effectExtent l="13335" t="8890" r="5715" b="13335"/>
                      <wp:wrapNone/>
                      <wp:docPr id="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723D5E" id="Oval 7" o:spid="_x0000_s1026" style="position:absolute;margin-left:123.5pt;margin-top:9.1pt;width:11.25pt;height: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"/>
                  </w:pict>
                </mc:Fallback>
              </mc:AlternateContent>
            </w:r>
            <w:r w:rsidR="00DC4132">
              <w:t>+</w:t>
            </w:r>
          </w:p>
        </w:tc>
        <w:tc>
          <w:tcPr>
            <w:tcW w:w="3062" w:type="dxa"/>
          </w:tcPr>
          <w:p w:rsidR="00DC4132" w:rsidRDefault="00FB3A29" w:rsidP="000C6DFB">
            <w:pPr>
              <w:jc w:val="center"/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112395</wp:posOffset>
                      </wp:positionV>
                      <wp:extent cx="119380" cy="132715"/>
                      <wp:effectExtent l="12065" t="5715" r="11430" b="13970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327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1CD1C" id="Oval 8" o:spid="_x0000_s1026" style="position:absolute;margin-left:143.25pt;margin-top:8.85pt;width:9.4pt;height:1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"/>
                  </w:pict>
                </mc:Fallback>
              </mc:AlternateContent>
            </w:r>
            <w:r w:rsidR="00DC4132">
              <w:t>-</w:t>
            </w:r>
          </w:p>
        </w:tc>
        <w:tc>
          <w:tcPr>
            <w:tcW w:w="2779" w:type="dxa"/>
          </w:tcPr>
          <w:p w:rsidR="00DC4132" w:rsidRDefault="00DC4132" w:rsidP="000C6DFB">
            <w:pPr>
              <w:jc w:val="center"/>
              <w:rPr>
                <w:sz w:val="22"/>
              </w:rPr>
            </w:pPr>
            <w:r>
              <w:t>+</w:t>
            </w:r>
          </w:p>
        </w:tc>
      </w:tr>
    </w:tbl>
    <w:p w:rsidR="00940E13" w:rsidRDefault="00940E13" w:rsidP="00DC4132"/>
    <w:p w:rsidR="00940E13" w:rsidRDefault="00940E13" w:rsidP="00DC4132">
      <w:r>
        <w:t>d) Je calcule</w:t>
      </w:r>
      <w:r w:rsidR="00212CE9">
        <w:t xml:space="preserve"> la forme canonique de f et de g</w:t>
      </w:r>
    </w:p>
    <w:p w:rsidR="009509A1" w:rsidRPr="00212CE9" w:rsidRDefault="00212CE9" w:rsidP="00940E13">
      <w:r>
        <w:t>f(x)=x</w:t>
      </w:r>
      <w:r>
        <w:rPr>
          <w:vertAlign w:val="superscript"/>
        </w:rPr>
        <w:t>4</w:t>
      </w:r>
      <w:r>
        <w:t>-x</w:t>
      </w:r>
      <w:r>
        <w:rPr>
          <w:vertAlign w:val="superscript"/>
        </w:rPr>
        <w:t>3</w:t>
      </w:r>
      <w:r>
        <w:t>-5x²-2x+11</w:t>
      </w:r>
    </w:p>
    <w:p w:rsidR="00212CE9" w:rsidRDefault="00212CE9" w:rsidP="00212CE9">
      <w:r>
        <w:t>a(x-α)+β = 1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\s\do2(\f(-(-1);2*1))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t>+β</w:t>
      </w:r>
    </w:p>
    <w:p w:rsidR="00212CE9" w:rsidRDefault="00212CE9" w:rsidP="00212CE9">
      <w:pPr>
        <w:ind w:left="851"/>
      </w:pPr>
      <w:r>
        <w:t xml:space="preserve"> = 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t>+β</w:t>
      </w:r>
    </w:p>
    <w:p w:rsidR="00212CE9" w:rsidRPr="007F44BF" w:rsidRDefault="00212CE9" w:rsidP="00212CE9">
      <w:pPr>
        <w:ind w:left="851"/>
      </w:pPr>
      <w:r>
        <w:t xml:space="preserve"> = </w:t>
      </w:r>
      <w:r w:rsidR="007F44BF">
        <w:fldChar w:fldCharType="begin"/>
      </w:r>
      <w:r w:rsidR="007F44BF">
        <w:instrText xml:space="preserve"> EQ \b(</w:instrText>
      </w:r>
      <w:r w:rsidR="007F44BF">
        <w:instrText>x-</w:instrText>
      </w:r>
      <w:r w:rsidR="007F44BF">
        <w:fldChar w:fldCharType="begin"/>
      </w:r>
      <w:r w:rsidR="007F44BF">
        <w:instrText xml:space="preserve"> EQ \s\do2(\f(1;2))</w:instrText>
      </w:r>
      <w:r w:rsidR="007F44BF">
        <w:fldChar w:fldCharType="end"/>
      </w:r>
      <w:r w:rsidR="007F44BF">
        <w:instrText>)</w:instrText>
      </w:r>
      <w:r w:rsidR="007F44BF">
        <w:fldChar w:fldCharType="end"/>
      </w:r>
      <w:r>
        <w:t>+</w:t>
      </w:r>
      <w:r w:rsidR="007F44BF">
        <w:fldChar w:fldCharType="begin"/>
      </w:r>
      <w:r w:rsidR="007F44BF">
        <w:instrText xml:space="preserve"> EQ \b(</w:instrText>
      </w:r>
      <w:r w:rsidR="00EA4CBD">
        <w:instrText>1*</w:instrText>
      </w:r>
      <w:r w:rsidR="00EA4CBD">
        <w:fldChar w:fldCharType="begin"/>
      </w:r>
      <w:r w:rsidR="00EA4CBD">
        <w:instrText xml:space="preserve"> EQ \b(</w:instrText>
      </w:r>
      <w:r w:rsidR="00EA4CBD">
        <w:fldChar w:fldCharType="begin"/>
      </w:r>
      <w:r w:rsidR="00EA4CBD">
        <w:instrText xml:space="preserve"> EQ \s\do2(\f(1;2))</w:instrText>
      </w:r>
      <w:r w:rsidR="00EA4CBD">
        <w:fldChar w:fldCharType="end"/>
      </w:r>
      <w:r w:rsidR="00EA4CBD">
        <w:instrText>)</w:instrText>
      </w:r>
      <w:r w:rsidR="00EA4CBD">
        <w:fldChar w:fldCharType="end"/>
      </w:r>
      <w:r w:rsidR="00EA4CBD">
        <w:fldChar w:fldCharType="begin"/>
      </w:r>
      <w:r w:rsidR="00EA4CBD">
        <w:instrText xml:space="preserve"> EQ \o\al(\s\up6(</w:instrText>
      </w:r>
      <w:r w:rsidR="00B5761D">
        <w:rPr>
          <w:sz w:val="18"/>
        </w:rPr>
        <w:instrText>4</w:instrText>
      </w:r>
      <w:r w:rsidR="00EA4CBD">
        <w:instrText>);)</w:instrText>
      </w:r>
      <w:r w:rsidR="00EA4CBD">
        <w:fldChar w:fldCharType="end"/>
      </w:r>
      <w:r w:rsidR="00EA4CBD">
        <w:instrText>-1*</w:instrText>
      </w:r>
      <w:r w:rsidR="00EA4CBD">
        <w:fldChar w:fldCharType="begin"/>
      </w:r>
      <w:r w:rsidR="00EA4CBD">
        <w:instrText xml:space="preserve"> EQ \b(</w:instrText>
      </w:r>
      <w:r w:rsidR="00EA4CBD">
        <w:fldChar w:fldCharType="begin"/>
      </w:r>
      <w:r w:rsidR="00EA4CBD">
        <w:instrText xml:space="preserve"> EQ \s\do2(\f(1;2))</w:instrText>
      </w:r>
      <w:r w:rsidR="00EA4CBD">
        <w:fldChar w:fldCharType="end"/>
      </w:r>
      <w:r w:rsidR="00EA4CBD">
        <w:instrText>)</w:instrText>
      </w:r>
      <w:r w:rsidR="00EA4CBD">
        <w:fldChar w:fldCharType="end"/>
      </w:r>
      <w:r w:rsidR="00EA4CBD">
        <w:fldChar w:fldCharType="begin"/>
      </w:r>
      <w:r w:rsidR="00EA4CBD">
        <w:instrText xml:space="preserve"> EQ \o\al(\s\up6(</w:instrText>
      </w:r>
      <w:r w:rsidR="00EA4CBD">
        <w:rPr>
          <w:sz w:val="18"/>
        </w:rPr>
        <w:instrText>3</w:instrText>
      </w:r>
      <w:r w:rsidR="00EA4CBD">
        <w:instrText>);)</w:instrText>
      </w:r>
      <w:r w:rsidR="00EA4CBD">
        <w:fldChar w:fldCharType="end"/>
      </w:r>
      <w:r w:rsidR="00EA4CBD">
        <w:instrText>-5</w:instrText>
      </w:r>
      <w:r w:rsidR="007F44BF">
        <w:instrText>*</w:instrText>
      </w:r>
      <w:r w:rsidR="007F44BF">
        <w:fldChar w:fldCharType="begin"/>
      </w:r>
      <w:r w:rsidR="007F44BF">
        <w:instrText xml:space="preserve"> EQ \b(</w:instrText>
      </w:r>
      <w:r w:rsidR="007F44BF">
        <w:fldChar w:fldCharType="begin"/>
      </w:r>
      <w:r w:rsidR="007F44BF">
        <w:instrText xml:space="preserve"> EQ \s\do2(\f(1;2))</w:instrText>
      </w:r>
      <w:r w:rsidR="007F44BF">
        <w:fldChar w:fldCharType="end"/>
      </w:r>
      <w:r w:rsidR="007F44BF">
        <w:instrText>)</w:instrText>
      </w:r>
      <w:r w:rsidR="007F44BF">
        <w:fldChar w:fldCharType="end"/>
      </w:r>
      <w:r w:rsidR="007F44BF">
        <w:fldChar w:fldCharType="begin"/>
      </w:r>
      <w:r w:rsidR="007F44BF">
        <w:instrText xml:space="preserve"> EQ \o\al(\s\up6(</w:instrText>
      </w:r>
      <w:r w:rsidR="007F44BF">
        <w:rPr>
          <w:sz w:val="18"/>
        </w:rPr>
        <w:instrText>2</w:instrText>
      </w:r>
      <w:r w:rsidR="007F44BF">
        <w:instrText>);)</w:instrText>
      </w:r>
      <w:r w:rsidR="007F44BF">
        <w:fldChar w:fldCharType="end"/>
      </w:r>
      <w:r w:rsidR="007F44BF">
        <w:instrText>-</w:instrText>
      </w:r>
      <w:r w:rsidR="00EA4CBD">
        <w:instrText>2</w:instrText>
      </w:r>
      <w:r w:rsidR="007F44BF">
        <w:instrText>*</w:instrText>
      </w:r>
      <w:r w:rsidR="007F44BF">
        <w:fldChar w:fldCharType="begin"/>
      </w:r>
      <w:r w:rsidR="007F44BF">
        <w:instrText xml:space="preserve"> EQ \s\do2(\f(1;2))</w:instrText>
      </w:r>
      <w:r w:rsidR="007F44BF">
        <w:fldChar w:fldCharType="end"/>
      </w:r>
      <w:r w:rsidR="007F44BF">
        <w:instrText>+</w:instrText>
      </w:r>
      <w:r w:rsidR="00EA4CBD">
        <w:instrText>11</w:instrText>
      </w:r>
      <w:r w:rsidR="007F44BF">
        <w:instrText>)</w:instrText>
      </w:r>
      <w:r w:rsidR="007F44BF">
        <w:fldChar w:fldCharType="end"/>
      </w:r>
    </w:p>
    <w:p w:rsidR="00212CE9" w:rsidRDefault="00212CE9" w:rsidP="00212CE9">
      <w:pPr>
        <w:ind w:left="851"/>
      </w:pPr>
      <w:r>
        <w:t xml:space="preserve"> = </w:t>
      </w:r>
      <w:r w:rsidR="007F44BF">
        <w:fldChar w:fldCharType="begin"/>
      </w:r>
      <w:r w:rsidR="007F44BF">
        <w:instrText xml:space="preserve"> EQ \b(x-</w:instrText>
      </w:r>
      <w:r w:rsidR="007F44BF">
        <w:fldChar w:fldCharType="begin"/>
      </w:r>
      <w:r w:rsidR="007F44BF">
        <w:instrText xml:space="preserve"> EQ \s\do2(\f(1;2))</w:instrText>
      </w:r>
      <w:r w:rsidR="007F44BF">
        <w:fldChar w:fldCharType="end"/>
      </w:r>
      <w:r w:rsidR="007F44BF">
        <w:instrText>)</w:instrText>
      </w:r>
      <w:r w:rsidR="007F44BF">
        <w:fldChar w:fldCharType="end"/>
      </w:r>
      <w:r w:rsidR="007F44BF">
        <w:t>+</w:t>
      </w:r>
      <w:r w:rsidR="007F44BF">
        <w:fldChar w:fldCharType="begin"/>
      </w:r>
      <w:r w:rsidR="007F44BF">
        <w:instrText xml:space="preserve"> EQ \b(</w:instrText>
      </w:r>
      <w:r w:rsidR="00B5761D">
        <w:instrText>0,0625</w:instrText>
      </w:r>
      <w:r w:rsidR="00EA4CBD">
        <w:instrText>-0,125-1,25-1</w:instrText>
      </w:r>
      <w:r w:rsidR="007F44BF">
        <w:instrText>+</w:instrText>
      </w:r>
      <w:r w:rsidR="00EA4CBD">
        <w:instrText>11</w:instrText>
      </w:r>
      <w:r w:rsidR="007F44BF">
        <w:instrText>)</w:instrText>
      </w:r>
      <w:r w:rsidR="007F44BF">
        <w:fldChar w:fldCharType="end"/>
      </w:r>
    </w:p>
    <w:p w:rsidR="00212CE9" w:rsidRDefault="00212CE9" w:rsidP="00212CE9">
      <w:pPr>
        <w:ind w:left="851"/>
      </w:pPr>
      <w:r>
        <w:t xml:space="preserve"> = </w:t>
      </w:r>
      <w:r w:rsidR="007F44BF">
        <w:fldChar w:fldCharType="begin"/>
      </w:r>
      <w:r w:rsidR="007F44BF">
        <w:instrText xml:space="preserve"> EQ \b(x-</w:instrText>
      </w:r>
      <w:r w:rsidR="007F44BF">
        <w:fldChar w:fldCharType="begin"/>
      </w:r>
      <w:r w:rsidR="007F44BF">
        <w:instrText xml:space="preserve"> EQ \s\do2(\f(1;2))</w:instrText>
      </w:r>
      <w:r w:rsidR="007F44BF">
        <w:fldChar w:fldCharType="end"/>
      </w:r>
      <w:r w:rsidR="007F44BF">
        <w:instrText>)</w:instrText>
      </w:r>
      <w:r w:rsidR="007F44BF">
        <w:fldChar w:fldCharType="end"/>
      </w:r>
      <w:r w:rsidR="007F44BF">
        <w:t>+</w:t>
      </w:r>
      <w:r w:rsidR="00B5761D">
        <w:t>9,6875</w:t>
      </w:r>
    </w:p>
    <w:p w:rsidR="007F44BF" w:rsidRPr="007F44BF" w:rsidRDefault="007F44BF" w:rsidP="007F44BF">
      <w:r>
        <w:t>α=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 xml:space="preserve"> β=4,5</w:t>
      </w:r>
    </w:p>
    <w:p w:rsidR="00212CE9" w:rsidRDefault="00212CE9" w:rsidP="00940E13"/>
    <w:p w:rsidR="00212CE9" w:rsidRDefault="00212CE9" w:rsidP="00940E13"/>
    <w:p w:rsidR="00834211" w:rsidRDefault="00834211" w:rsidP="00940E13">
      <w:r>
        <w:t>Partie C : Paraboles</w:t>
      </w:r>
    </w:p>
    <w:p w:rsidR="00834211" w:rsidRDefault="00834211" w:rsidP="00940E13">
      <w:r>
        <w:t xml:space="preserve">a) </w:t>
      </w:r>
    </w:p>
    <w:p w:rsidR="00834211" w:rsidRDefault="00834211" w:rsidP="00940E13"/>
    <w:p w:rsidR="000763A3" w:rsidRDefault="000763A3" w:rsidP="00940E13">
      <w:r>
        <w:t>b)</w:t>
      </w:r>
    </w:p>
    <w:p w:rsidR="000763A3" w:rsidRDefault="000763A3" w:rsidP="00940E13"/>
    <w:p w:rsidR="00B5761D" w:rsidRDefault="00B5761D" w:rsidP="00940E13">
      <w:r>
        <w:t>problème 2 :</w:t>
      </w:r>
    </w:p>
    <w:p w:rsidR="00B5761D" w:rsidRDefault="00B5761D" w:rsidP="00940E13"/>
    <w:p w:rsidR="00B5761D" w:rsidRDefault="00B5761D" w:rsidP="00940E13">
      <w:r>
        <w:t>(AB)//(CD)</w:t>
      </w:r>
    </w:p>
    <w:p w:rsidR="00B5761D" w:rsidRDefault="00B5761D" w:rsidP="00940E13">
      <w:r>
        <w:t>a)</w:t>
      </w:r>
    </w:p>
    <w:p w:rsidR="00B5761D" w:rsidRPr="00C571B2" w:rsidRDefault="00B5761D" w:rsidP="00940E13">
      <w:bookmarkStart w:id="0" w:name="_GoBack"/>
      <w:bookmarkEnd w:id="0"/>
    </w:p>
    <w:sectPr w:rsidR="00B5761D" w:rsidRPr="00C571B2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BBC" w:rsidRDefault="00D27BBC" w:rsidP="007E6A72">
      <w:pPr>
        <w:spacing w:before="0" w:after="0"/>
      </w:pPr>
      <w:r>
        <w:separator/>
      </w:r>
    </w:p>
  </w:endnote>
  <w:endnote w:type="continuationSeparator" w:id="0">
    <w:p w:rsidR="00D27BBC" w:rsidRDefault="00D27BB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FB3A29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D27B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D27B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BBC" w:rsidRDefault="00D27BBC" w:rsidP="007E6A72">
      <w:pPr>
        <w:spacing w:before="0" w:after="0"/>
      </w:pPr>
      <w:r>
        <w:separator/>
      </w:r>
    </w:p>
  </w:footnote>
  <w:footnote w:type="continuationSeparator" w:id="0">
    <w:p w:rsidR="00D27BBC" w:rsidRDefault="00D27BB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1-25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4759FB">
          <w:rPr>
            <w:color w:val="FF0000"/>
            <w:u w:val="single"/>
          </w:rPr>
          <w:t>lundi 25 novembre 2019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4759FB">
          <w:rPr>
            <w:color w:val="FF0000"/>
            <w:u w:val="single"/>
          </w:rPr>
          <w:t>Mathématiques</w:t>
        </w:r>
      </w:sdtContent>
    </w:sdt>
  </w:p>
  <w:p w:rsidR="00620033" w:rsidRPr="002D308F" w:rsidRDefault="00D27BBC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4759FB">
          <w:rPr>
            <w:color w:val="FF0000"/>
            <w:u w:val="single"/>
          </w:rPr>
          <w:t>1</w:t>
        </w:r>
        <w:r w:rsidR="004759FB" w:rsidRPr="004759FB">
          <w:rPr>
            <w:color w:val="FF0000"/>
            <w:u w:val="single"/>
            <w:vertAlign w:val="superscript"/>
          </w:rPr>
          <w:t>ère</w:t>
        </w:r>
        <w:r w:rsidR="004759FB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4759FB">
          <w:rPr>
            <w:color w:val="FF0000"/>
            <w:u w:val="single"/>
          </w:rPr>
          <w:t>Compo de Maths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FB"/>
    <w:rsid w:val="000763A3"/>
    <w:rsid w:val="00096B4B"/>
    <w:rsid w:val="001D0182"/>
    <w:rsid w:val="00212CE9"/>
    <w:rsid w:val="0024605F"/>
    <w:rsid w:val="00254DF6"/>
    <w:rsid w:val="00266F96"/>
    <w:rsid w:val="00286DE3"/>
    <w:rsid w:val="002B2BC1"/>
    <w:rsid w:val="002B3E03"/>
    <w:rsid w:val="002C31C7"/>
    <w:rsid w:val="002C3BCF"/>
    <w:rsid w:val="002D308F"/>
    <w:rsid w:val="002D354C"/>
    <w:rsid w:val="00316CCC"/>
    <w:rsid w:val="0032533A"/>
    <w:rsid w:val="003826E5"/>
    <w:rsid w:val="00384AFA"/>
    <w:rsid w:val="003A4BD3"/>
    <w:rsid w:val="004759FB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44BF"/>
    <w:rsid w:val="007F51FF"/>
    <w:rsid w:val="00804546"/>
    <w:rsid w:val="00834211"/>
    <w:rsid w:val="00854BCA"/>
    <w:rsid w:val="00893120"/>
    <w:rsid w:val="008B4300"/>
    <w:rsid w:val="008E2B13"/>
    <w:rsid w:val="008E6E35"/>
    <w:rsid w:val="008E776B"/>
    <w:rsid w:val="00927F0D"/>
    <w:rsid w:val="00940E13"/>
    <w:rsid w:val="009509A1"/>
    <w:rsid w:val="0095107C"/>
    <w:rsid w:val="009C7E72"/>
    <w:rsid w:val="00A5406E"/>
    <w:rsid w:val="00A9528F"/>
    <w:rsid w:val="00AD18F8"/>
    <w:rsid w:val="00B5121A"/>
    <w:rsid w:val="00B5761D"/>
    <w:rsid w:val="00BA2AD3"/>
    <w:rsid w:val="00BB1BBE"/>
    <w:rsid w:val="00BD64C6"/>
    <w:rsid w:val="00C571B2"/>
    <w:rsid w:val="00C9092A"/>
    <w:rsid w:val="00CA6EE9"/>
    <w:rsid w:val="00CB7CE4"/>
    <w:rsid w:val="00CC530F"/>
    <w:rsid w:val="00CF1DAB"/>
    <w:rsid w:val="00D27BBC"/>
    <w:rsid w:val="00D53DA7"/>
    <w:rsid w:val="00DC4132"/>
    <w:rsid w:val="00DE0ED7"/>
    <w:rsid w:val="00DE7532"/>
    <w:rsid w:val="00EA4CBD"/>
    <w:rsid w:val="00F50B03"/>
    <w:rsid w:val="00F85960"/>
    <w:rsid w:val="00FB3A29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D590C"/>
  <w15:docId w15:val="{38BA1DDB-896C-4029-AD5E-F01F759E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212CE9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93120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CA6E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499BA242084D028DC46B85F75C4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F1A6F8-E73A-42F7-A459-0026B88A2884}"/>
      </w:docPartPr>
      <w:docPartBody>
        <w:p w:rsidR="00000000" w:rsidRDefault="007E0249">
          <w:pPr>
            <w:pStyle w:val="2A499BA242084D028DC46B85F75C46E4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0E392942AEFA4A66AA24C74B5DD67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B53BB-8D87-48A7-8A18-61241DFCBE98}"/>
      </w:docPartPr>
      <w:docPartBody>
        <w:p w:rsidR="00000000" w:rsidRDefault="007E0249">
          <w:pPr>
            <w:pStyle w:val="0E392942AEFA4A66AA24C74B5DD676A8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49"/>
    <w:rsid w:val="007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A499BA242084D028DC46B85F75C46E4">
    <w:name w:val="2A499BA242084D028DC46B85F75C46E4"/>
  </w:style>
  <w:style w:type="paragraph" w:customStyle="1" w:styleId="0E392942AEFA4A66AA24C74B5DD676A8">
    <w:name w:val="0E392942AEFA4A66AA24C74B5DD67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116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2019-11-25T13:03:00Z</dcterms:created>
  <dcterms:modified xsi:type="dcterms:W3CDTF">2019-11-25T15:00:00Z</dcterms:modified>
</cp:coreProperties>
</file>