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55086" w14:textId="1F0C632C" w:rsidR="004A5D3C" w:rsidRDefault="004D19A6">
      <w:r>
        <w:t>PROBLEME 1</w:t>
      </w:r>
    </w:p>
    <w:p w14:paraId="3377BEFE" w14:textId="77777777" w:rsidR="004D19A6" w:rsidRDefault="004D19A6" w:rsidP="004D19A6">
      <w:pPr>
        <w:pStyle w:val="Paragraphedeliste"/>
        <w:numPr>
          <w:ilvl w:val="0"/>
          <w:numId w:val="1"/>
        </w:numPr>
      </w:pPr>
      <w:r>
        <w:t>Je calcule delta pour f(x)=</w:t>
      </w:r>
      <w:r w:rsidRPr="005634B3">
        <w:t xml:space="preserve"> </w:t>
      </w:r>
      <w:r>
        <w:t>-5x²+20x+1,5</w:t>
      </w:r>
    </w:p>
    <w:p w14:paraId="13E6F43D" w14:textId="77777777" w:rsidR="004D19A6" w:rsidRDefault="004D19A6" w:rsidP="004D19A6">
      <w:pPr>
        <w:pStyle w:val="Paragraphedeliste"/>
      </w:pPr>
      <w:r>
        <w:t>∆=b²-(4ac)</w:t>
      </w:r>
    </w:p>
    <w:p w14:paraId="1E347319" w14:textId="77777777" w:rsidR="004D19A6" w:rsidRDefault="004D19A6" w:rsidP="004D19A6">
      <w:pPr>
        <w:pStyle w:val="Paragraphedeliste"/>
      </w:pPr>
      <w:r>
        <w:t>∆=20²-4(-5*1,5)</w:t>
      </w:r>
    </w:p>
    <w:p w14:paraId="5D303CA1" w14:textId="77777777" w:rsidR="004D19A6" w:rsidRDefault="004D19A6" w:rsidP="004D19A6">
      <w:pPr>
        <w:pStyle w:val="Paragraphedeliste"/>
      </w:pPr>
      <w:r>
        <w:t>∆=400+30</w:t>
      </w:r>
    </w:p>
    <w:p w14:paraId="1E92CF52" w14:textId="77777777" w:rsidR="004D19A6" w:rsidRPr="005634B3" w:rsidRDefault="004D19A6" w:rsidP="004D19A6">
      <w:pPr>
        <w:pStyle w:val="Paragraphedeliste"/>
      </w:pPr>
      <w:r>
        <w:fldChar w:fldCharType="begin"/>
      </w:r>
      <w:r>
        <w:instrText xml:space="preserve"> EQ \x(∆=430)</w:instrText>
      </w:r>
      <w:r>
        <w:fldChar w:fldCharType="end"/>
      </w:r>
    </w:p>
    <w:p w14:paraId="012846AC" w14:textId="77777777" w:rsidR="004D19A6" w:rsidRDefault="004D19A6" w:rsidP="004D19A6">
      <w:pPr>
        <w:pStyle w:val="Paragraphedeliste"/>
      </w:pPr>
      <w:r>
        <w:t>Comme delta est supérieur à 0, je calcule les valeurs de x</w:t>
      </w:r>
      <w:r>
        <w:rPr>
          <w:vertAlign w:val="subscript"/>
        </w:rPr>
        <w:t>1</w:t>
      </w:r>
      <w:r>
        <w:t xml:space="preserve"> et de x</w:t>
      </w:r>
      <w:r>
        <w:rPr>
          <w:vertAlign w:val="subscript"/>
        </w:rPr>
        <w:t>2</w:t>
      </w:r>
      <w:r>
        <w:t>.</w:t>
      </w:r>
    </w:p>
    <w:tbl>
      <w:tblPr>
        <w:tblStyle w:val="Grilledutableau"/>
        <w:tblW w:w="0" w:type="auto"/>
        <w:tblInd w:w="721" w:type="dxa"/>
        <w:tblLook w:val="04A0" w:firstRow="1" w:lastRow="0" w:firstColumn="1" w:lastColumn="0" w:noHBand="0" w:noVBand="1"/>
      </w:tblPr>
      <w:tblGrid>
        <w:gridCol w:w="3804"/>
        <w:gridCol w:w="3818"/>
      </w:tblGrid>
      <w:tr w:rsidR="004D19A6" w14:paraId="51FDC8AC" w14:textId="77777777" w:rsidTr="00D7632D">
        <w:tc>
          <w:tcPr>
            <w:tcW w:w="3804" w:type="dxa"/>
          </w:tcPr>
          <w:p w14:paraId="012BEBB6" w14:textId="77777777" w:rsidR="004D19A6" w:rsidRDefault="004D19A6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\s\do2(\f(-b-</w:instrText>
            </w:r>
            <w:r>
              <w:fldChar w:fldCharType="begin"/>
            </w:r>
            <w:r>
              <w:instrText xml:space="preserve"> EQ \r(∆ )</w:instrText>
            </w:r>
            <w:r>
              <w:fldChar w:fldCharType="end"/>
            </w:r>
            <w:r>
              <w:instrText>;2a))</w:instrText>
            </w:r>
            <w:r>
              <w:fldChar w:fldCharType="end"/>
            </w:r>
          </w:p>
          <w:p w14:paraId="0CFE5394" w14:textId="77777777" w:rsidR="004D19A6" w:rsidRDefault="004D19A6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\s\do2(\f(-20-</w:instrText>
            </w:r>
            <w:r>
              <w:fldChar w:fldCharType="begin"/>
            </w:r>
            <w:r>
              <w:instrText xml:space="preserve"> EQ \r(430 )</w:instrText>
            </w:r>
            <w:r>
              <w:fldChar w:fldCharType="end"/>
            </w:r>
            <w:r>
              <w:instrText>;2*(-5)))</w:instrText>
            </w:r>
            <w:r>
              <w:fldChar w:fldCharType="end"/>
            </w:r>
          </w:p>
          <w:p w14:paraId="13D9050F" w14:textId="77777777" w:rsidR="004D19A6" w:rsidRPr="00C63FF9" w:rsidRDefault="004D19A6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\s\do2(\f(-20-</w:instrText>
            </w:r>
            <w:r>
              <w:fldChar w:fldCharType="begin"/>
            </w:r>
            <w:r>
              <w:instrText xml:space="preserve"> EQ \r(430 )</w:instrText>
            </w:r>
            <w:r>
              <w:fldChar w:fldCharType="end"/>
            </w:r>
            <w:r>
              <w:instrText>;-10))</w:instrText>
            </w:r>
            <w:r>
              <w:fldChar w:fldCharType="end"/>
            </w:r>
          </w:p>
        </w:tc>
        <w:tc>
          <w:tcPr>
            <w:tcW w:w="3818" w:type="dxa"/>
          </w:tcPr>
          <w:p w14:paraId="07A3C2B4" w14:textId="77777777" w:rsidR="004D19A6" w:rsidRPr="00C63FF9" w:rsidRDefault="004D19A6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\s\do2(\f(-b+</w:instrText>
            </w:r>
            <w:r>
              <w:fldChar w:fldCharType="begin"/>
            </w:r>
            <w:r>
              <w:instrText xml:space="preserve"> EQ \r(∆ )</w:instrText>
            </w:r>
            <w:r>
              <w:fldChar w:fldCharType="end"/>
            </w:r>
            <w:r>
              <w:instrText>;2a))</w:instrText>
            </w:r>
            <w:r>
              <w:fldChar w:fldCharType="end"/>
            </w:r>
          </w:p>
          <w:p w14:paraId="30711AE1" w14:textId="77777777" w:rsidR="004D19A6" w:rsidRDefault="004D19A6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\s\do2(\f(-20+</w:instrText>
            </w:r>
            <w:r>
              <w:fldChar w:fldCharType="begin"/>
            </w:r>
            <w:r>
              <w:instrText xml:space="preserve"> EQ \r(430 )</w:instrText>
            </w:r>
            <w:r>
              <w:fldChar w:fldCharType="end"/>
            </w:r>
            <w:r>
              <w:instrText>;2*(-5)))</w:instrText>
            </w:r>
            <w:r>
              <w:fldChar w:fldCharType="end"/>
            </w:r>
          </w:p>
          <w:p w14:paraId="7E20F902" w14:textId="77777777" w:rsidR="004D19A6" w:rsidRPr="00C63FF9" w:rsidRDefault="004D19A6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\s\do2(\f(-20+</w:instrText>
            </w:r>
            <w:r>
              <w:fldChar w:fldCharType="begin"/>
            </w:r>
            <w:r>
              <w:instrText xml:space="preserve"> EQ \r(430 )</w:instrText>
            </w:r>
            <w:r>
              <w:fldChar w:fldCharType="end"/>
            </w:r>
            <w:r>
              <w:instrText>;-10))</w:instrText>
            </w:r>
            <w:r>
              <w:fldChar w:fldCharType="end"/>
            </w:r>
          </w:p>
        </w:tc>
      </w:tr>
    </w:tbl>
    <w:p w14:paraId="10084D92" w14:textId="77777777" w:rsidR="004D19A6" w:rsidRDefault="004D19A6" w:rsidP="004D19A6">
      <w:pPr>
        <w:pStyle w:val="Paragraphedeliste"/>
      </w:pPr>
    </w:p>
    <w:p w14:paraId="2994A0C6" w14:textId="77777777" w:rsidR="004D19A6" w:rsidRDefault="004D19A6" w:rsidP="004D19A6">
      <w:pPr>
        <w:pStyle w:val="Paragraphedeliste"/>
      </w:pPr>
      <w:r>
        <w:t>Je résous l’équation x</w:t>
      </w:r>
      <w:r>
        <w:rPr>
          <w:vertAlign w:val="subscript"/>
        </w:rPr>
        <w:t>1</w:t>
      </w:r>
      <w:r>
        <w:t xml:space="preserve"> et x</w:t>
      </w:r>
      <w:r>
        <w:rPr>
          <w:vertAlign w:val="subscript"/>
        </w:rPr>
        <w:t>2</w:t>
      </w:r>
      <w:r>
        <w:t xml:space="preserve"> pour x=0 :</w:t>
      </w:r>
    </w:p>
    <w:tbl>
      <w:tblPr>
        <w:tblStyle w:val="Grilledutableau"/>
        <w:tblW w:w="0" w:type="auto"/>
        <w:tblInd w:w="721" w:type="dxa"/>
        <w:tblLook w:val="04A0" w:firstRow="1" w:lastRow="0" w:firstColumn="1" w:lastColumn="0" w:noHBand="0" w:noVBand="1"/>
      </w:tblPr>
      <w:tblGrid>
        <w:gridCol w:w="3804"/>
        <w:gridCol w:w="3818"/>
      </w:tblGrid>
      <w:tr w:rsidR="004D19A6" w14:paraId="5B881E78" w14:textId="77777777" w:rsidTr="00D7632D">
        <w:tc>
          <w:tcPr>
            <w:tcW w:w="3804" w:type="dxa"/>
          </w:tcPr>
          <w:p w14:paraId="45E89163" w14:textId="77777777" w:rsidR="004D19A6" w:rsidRDefault="004D19A6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\s\do2(\f(-b-</w:instrText>
            </w:r>
            <w:r>
              <w:fldChar w:fldCharType="begin"/>
            </w:r>
            <w:r>
              <w:instrText xml:space="preserve"> EQ \r(∆ )</w:instrText>
            </w:r>
            <w:r>
              <w:fldChar w:fldCharType="end"/>
            </w:r>
            <w:r>
              <w:instrText>;2a))</w:instrText>
            </w:r>
            <w:r>
              <w:fldChar w:fldCharType="end"/>
            </w:r>
          </w:p>
          <w:p w14:paraId="061E6B6B" w14:textId="77777777" w:rsidR="004D19A6" w:rsidRDefault="004D19A6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\s\do2(\f(-20-</w:instrText>
            </w:r>
            <w:r>
              <w:fldChar w:fldCharType="begin"/>
            </w:r>
            <w:r>
              <w:instrText xml:space="preserve"> EQ \r(430 )</w:instrText>
            </w:r>
            <w:r>
              <w:fldChar w:fldCharType="end"/>
            </w:r>
            <w:r>
              <w:instrText>;2*(-5)))</w:instrText>
            </w:r>
            <w:r>
              <w:fldChar w:fldCharType="end"/>
            </w:r>
          </w:p>
          <w:p w14:paraId="580BA34A" w14:textId="77777777" w:rsidR="004D19A6" w:rsidRPr="00C63FF9" w:rsidRDefault="004D19A6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fldChar w:fldCharType="begin"/>
            </w:r>
            <w:r>
              <w:instrText xml:space="preserve"> EQ \s\do2(\f(-20-</w:instrText>
            </w:r>
            <w:r>
              <w:fldChar w:fldCharType="begin"/>
            </w:r>
            <w:r>
              <w:instrText xml:space="preserve"> EQ \r(430 )</w:instrText>
            </w:r>
            <w:r>
              <w:fldChar w:fldCharType="end"/>
            </w:r>
            <w:r>
              <w:instrText>;-10))</w:instrText>
            </w:r>
            <w:r>
              <w:fldChar w:fldCharType="end"/>
            </w:r>
          </w:p>
        </w:tc>
        <w:tc>
          <w:tcPr>
            <w:tcW w:w="3818" w:type="dxa"/>
          </w:tcPr>
          <w:p w14:paraId="5184294B" w14:textId="77777777" w:rsidR="004D19A6" w:rsidRPr="00C63FF9" w:rsidRDefault="004D19A6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\s\do2(\f(-b+</w:instrText>
            </w:r>
            <w:r>
              <w:fldChar w:fldCharType="begin"/>
            </w:r>
            <w:r>
              <w:instrText xml:space="preserve"> EQ \r(∆ )</w:instrText>
            </w:r>
            <w:r>
              <w:fldChar w:fldCharType="end"/>
            </w:r>
            <w:r>
              <w:instrText>;2a))</w:instrText>
            </w:r>
            <w:r>
              <w:fldChar w:fldCharType="end"/>
            </w:r>
          </w:p>
          <w:p w14:paraId="56311329" w14:textId="77777777" w:rsidR="004D19A6" w:rsidRDefault="004D19A6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\s\do2(\f(-20+</w:instrText>
            </w:r>
            <w:r>
              <w:fldChar w:fldCharType="begin"/>
            </w:r>
            <w:r>
              <w:instrText xml:space="preserve"> EQ \r(430 )</w:instrText>
            </w:r>
            <w:r>
              <w:fldChar w:fldCharType="end"/>
            </w:r>
            <w:r>
              <w:instrText>;2*(-5)))</w:instrText>
            </w:r>
            <w:r>
              <w:fldChar w:fldCharType="end"/>
            </w:r>
          </w:p>
          <w:p w14:paraId="33B901D5" w14:textId="77777777" w:rsidR="004D19A6" w:rsidRPr="00C63FF9" w:rsidRDefault="004D19A6" w:rsidP="00D7632D">
            <w:pPr>
              <w:pStyle w:val="Paragraphedeliste"/>
              <w:ind w:left="0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fldChar w:fldCharType="begin"/>
            </w:r>
            <w:r>
              <w:instrText xml:space="preserve"> EQ \s\do2(\f(-20+</w:instrText>
            </w:r>
            <w:r>
              <w:fldChar w:fldCharType="begin"/>
            </w:r>
            <w:r>
              <w:instrText xml:space="preserve"> EQ \r(430 )</w:instrText>
            </w:r>
            <w:r>
              <w:fldChar w:fldCharType="end"/>
            </w:r>
            <w:r>
              <w:instrText>;-10))</w:instrText>
            </w:r>
            <w:r>
              <w:fldChar w:fldCharType="end"/>
            </w:r>
          </w:p>
        </w:tc>
      </w:tr>
    </w:tbl>
    <w:p w14:paraId="1005D67C" w14:textId="77777777" w:rsidR="004D19A6" w:rsidRPr="005634B3" w:rsidRDefault="004D19A6" w:rsidP="004D19A6">
      <w:pPr>
        <w:pStyle w:val="Paragraphedeliste"/>
      </w:pPr>
    </w:p>
    <w:p w14:paraId="3945526C" w14:textId="4B02144F" w:rsidR="004D19A6" w:rsidRDefault="004D19A6"/>
    <w:p w14:paraId="29D1FC8F" w14:textId="77777777" w:rsidR="004D19A6" w:rsidRDefault="004D19A6">
      <w:bookmarkStart w:id="0" w:name="_GoBack"/>
      <w:bookmarkEnd w:id="0"/>
    </w:p>
    <w:sectPr w:rsidR="004D1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4778D"/>
    <w:multiLevelType w:val="hybridMultilevel"/>
    <w:tmpl w:val="37E6E748"/>
    <w:lvl w:ilvl="0" w:tplc="57FE2674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B"/>
    <w:rsid w:val="00151752"/>
    <w:rsid w:val="00153283"/>
    <w:rsid w:val="001C17E7"/>
    <w:rsid w:val="004D19A6"/>
    <w:rsid w:val="006E1E8B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6EAD"/>
  <w15:chartTrackingRefBased/>
  <w15:docId w15:val="{95BED83C-5D02-43B8-A0E9-16FF8299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D19A6"/>
    <w:pPr>
      <w:ind w:left="720"/>
      <w:contextualSpacing/>
    </w:pPr>
  </w:style>
  <w:style w:type="table" w:styleId="Grilledutableau">
    <w:name w:val="Table Grid"/>
    <w:basedOn w:val="TableauNormal"/>
    <w:uiPriority w:val="39"/>
    <w:rsid w:val="004D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2019-09-25T13:43:00Z</dcterms:created>
  <dcterms:modified xsi:type="dcterms:W3CDTF">2019-09-25T13:43:00Z</dcterms:modified>
</cp:coreProperties>
</file>