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24F7A" w14:textId="4C4966C2" w:rsidR="009F1FAB" w:rsidRDefault="000A11B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F7EDF4" wp14:editId="10598B19">
                <wp:simplePos x="0" y="0"/>
                <wp:positionH relativeFrom="column">
                  <wp:posOffset>5801043</wp:posOffset>
                </wp:positionH>
                <wp:positionV relativeFrom="paragraph">
                  <wp:posOffset>790893</wp:posOffset>
                </wp:positionV>
                <wp:extent cx="875982" cy="719137"/>
                <wp:effectExtent l="0" t="0" r="19685" b="2413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982" cy="719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7371F2" w14:textId="104EF988" w:rsidR="000A11BB" w:rsidRDefault="000A11BB">
                            <w:r>
                              <w:t>Origine du nom de la partie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F7EDF4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left:0;text-align:left;margin-left:456.8pt;margin-top:62.3pt;width:68.95pt;height:56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" fillcolor="white [3201]" strokeweight=".5pt">
                <v:textbox>
                  <w:txbxContent>
                    <w:p w14:paraId="0B7371F2" w14:textId="104EF988" w:rsidR="000A11BB" w:rsidRDefault="000A11BB">
                      <w:r>
                        <w:t>Origine du nom de la partie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1F2078" wp14:editId="1127CD34">
                <wp:simplePos x="0" y="0"/>
                <wp:positionH relativeFrom="column">
                  <wp:posOffset>6134418</wp:posOffset>
                </wp:positionH>
                <wp:positionV relativeFrom="paragraph">
                  <wp:posOffset>1510030</wp:posOffset>
                </wp:positionV>
                <wp:extent cx="45719" cy="823913"/>
                <wp:effectExtent l="38100" t="0" r="69215" b="5270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23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EDA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483.05pt;margin-top:118.9pt;width:3.6pt;height:6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6EFD3F" wp14:editId="12DE7E6E">
                <wp:simplePos x="0" y="0"/>
                <wp:positionH relativeFrom="column">
                  <wp:posOffset>6090604</wp:posOffset>
                </wp:positionH>
                <wp:positionV relativeFrom="paragraph">
                  <wp:posOffset>1914844</wp:posOffset>
                </wp:positionV>
                <wp:extent cx="123825" cy="952500"/>
                <wp:effectExtent l="4763" t="0" r="14287" b="14288"/>
                <wp:wrapNone/>
                <wp:docPr id="5" name="Parenthèse ouvran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3825" cy="9525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4F1E7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5" o:spid="_x0000_s1026" type="#_x0000_t85" style="position:absolute;margin-left:479.6pt;margin-top:150.8pt;width:9.75pt;height:7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" adj="234" strokecolor="#4472c4 [3204]" strokeweight=".5pt">
                <v:stroke joinstyle="miter"/>
              </v:shape>
            </w:pict>
          </mc:Fallback>
        </mc:AlternateContent>
      </w:r>
      <w:r w:rsidR="009F1FAB">
        <w:t xml:space="preserve">    </w:t>
      </w:r>
      <w:r w:rsidR="009F1FAB" w:rsidRPr="000F7A50">
        <w:t>A quel point la programmation</w:t>
      </w:r>
      <w:r w:rsidR="009F1FAB">
        <w:t xml:space="preserve"> (dynamique, itérative, récursive, …)</w:t>
      </w:r>
      <w:r w:rsidR="009F1FAB" w:rsidRPr="000F7A50">
        <w:t xml:space="preserve"> peut-elle être considérée comme de l'art</w:t>
      </w:r>
      <w:r w:rsidR="009F1FAB">
        <w:t>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9F1FAB" w14:paraId="537A8A43" w14:textId="77777777" w:rsidTr="003077D5">
        <w:tc>
          <w:tcPr>
            <w:tcW w:w="9062" w:type="dxa"/>
            <w:gridSpan w:val="2"/>
            <w:vAlign w:val="center"/>
          </w:tcPr>
          <w:p w14:paraId="1C3FB7CA" w14:textId="77777777" w:rsidR="009F1FAB" w:rsidRDefault="009F1FAB" w:rsidP="003077D5">
            <w:pPr>
              <w:jc w:val="center"/>
            </w:pPr>
            <w:r>
              <w:t>Carte d’Identité</w:t>
            </w:r>
          </w:p>
        </w:tc>
      </w:tr>
      <w:tr w:rsidR="009F1FAB" w14:paraId="4A8B0B86" w14:textId="77777777" w:rsidTr="000F7A50">
        <w:tc>
          <w:tcPr>
            <w:tcW w:w="1696" w:type="dxa"/>
          </w:tcPr>
          <w:p w14:paraId="1F1709ED" w14:textId="77777777" w:rsidR="009F1FAB" w:rsidRDefault="009F1FAB" w:rsidP="003077D5">
            <w:r>
              <w:t>Problématique</w:t>
            </w:r>
          </w:p>
        </w:tc>
        <w:tc>
          <w:tcPr>
            <w:tcW w:w="7366" w:type="dxa"/>
          </w:tcPr>
          <w:p w14:paraId="51E49DEA" w14:textId="77777777" w:rsidR="009F1FAB" w:rsidRDefault="009F1FAB" w:rsidP="003077D5">
            <w:r>
              <w:t>A quel point la programmation (dynamique, itérative, récursive, …) peut-elle être considérée comme de l'art ?</w:t>
            </w:r>
          </w:p>
        </w:tc>
      </w:tr>
      <w:tr w:rsidR="009F1FAB" w14:paraId="2D49E003" w14:textId="77777777" w:rsidTr="000F7A50">
        <w:tc>
          <w:tcPr>
            <w:tcW w:w="1696" w:type="dxa"/>
          </w:tcPr>
          <w:p w14:paraId="5345F4A3" w14:textId="77777777" w:rsidR="009F1FAB" w:rsidRDefault="009F1FAB" w:rsidP="003077D5">
            <w:r>
              <w:t>Axe LLCE</w:t>
            </w:r>
          </w:p>
        </w:tc>
        <w:tc>
          <w:tcPr>
            <w:tcW w:w="7366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589"/>
              <w:gridCol w:w="5551"/>
            </w:tblGrid>
            <w:tr w:rsidR="009F1FAB" w14:paraId="137386EA" w14:textId="77777777" w:rsidTr="000F7A50">
              <w:tc>
                <w:tcPr>
                  <w:tcW w:w="7140" w:type="dxa"/>
                  <w:gridSpan w:val="2"/>
                </w:tcPr>
                <w:p w14:paraId="3DC6ECB4" w14:textId="77777777" w:rsidR="009F1FAB" w:rsidRDefault="009F1FAB" w:rsidP="003077D5">
                  <w:r>
                    <w:t>Art et débat d’idées</w:t>
                  </w:r>
                </w:p>
              </w:tc>
            </w:tr>
            <w:tr w:rsidR="009F1FAB" w14:paraId="62DF593E" w14:textId="77777777" w:rsidTr="000F7A50">
              <w:tc>
                <w:tcPr>
                  <w:tcW w:w="1589" w:type="dxa"/>
                </w:tcPr>
                <w:p w14:paraId="520B8A76" w14:textId="77777777" w:rsidR="009F1FAB" w:rsidRDefault="009F1FAB" w:rsidP="003077D5">
                  <w:r>
                    <w:t>Sous-partie</w:t>
                  </w:r>
                </w:p>
              </w:tc>
              <w:tc>
                <w:tcPr>
                  <w:tcW w:w="5551" w:type="dxa"/>
                </w:tcPr>
                <w:p w14:paraId="1FCBA756" w14:textId="77777777" w:rsidR="009F1FAB" w:rsidRDefault="009F1FAB" w:rsidP="003077D5">
                  <w:r>
                    <w:t>Art qui fait débat</w:t>
                  </w:r>
                </w:p>
              </w:tc>
            </w:tr>
          </w:tbl>
          <w:p w14:paraId="2D6F98E9" w14:textId="77777777" w:rsidR="009F1FAB" w:rsidRDefault="009F1FAB" w:rsidP="003077D5"/>
        </w:tc>
      </w:tr>
      <w:tr w:rsidR="009F1FAB" w14:paraId="0ACCFCF9" w14:textId="77777777" w:rsidTr="000F7A50">
        <w:tc>
          <w:tcPr>
            <w:tcW w:w="1696" w:type="dxa"/>
          </w:tcPr>
          <w:p w14:paraId="0623A3DE" w14:textId="77777777" w:rsidR="009F1FAB" w:rsidRDefault="009F1FAB" w:rsidP="003077D5">
            <w:r>
              <w:t>Axe LLCE</w:t>
            </w:r>
          </w:p>
        </w:tc>
        <w:tc>
          <w:tcPr>
            <w:tcW w:w="7366" w:type="dxa"/>
          </w:tcPr>
          <w:p w14:paraId="205227C9" w14:textId="77777777" w:rsidR="009F1FAB" w:rsidRDefault="009F1FAB" w:rsidP="003077D5">
            <w:r>
              <w:t>Art et débat</w:t>
            </w:r>
          </w:p>
        </w:tc>
      </w:tr>
      <w:tr w:rsidR="009F1FAB" w14:paraId="7ED035CF" w14:textId="77777777" w:rsidTr="000F7A50">
        <w:tc>
          <w:tcPr>
            <w:tcW w:w="1696" w:type="dxa"/>
          </w:tcPr>
          <w:p w14:paraId="7511A3B6" w14:textId="77777777" w:rsidR="009F1FAB" w:rsidRDefault="009F1FAB" w:rsidP="003077D5">
            <w:r>
              <w:t>Axe NSI</w:t>
            </w:r>
          </w:p>
        </w:tc>
        <w:tc>
          <w:tcPr>
            <w:tcW w:w="7366" w:type="dxa"/>
          </w:tcPr>
          <w:p w14:paraId="40C2735B" w14:textId="77777777" w:rsidR="009F1FAB" w:rsidRDefault="009F1FAB" w:rsidP="003077D5">
            <w:r>
              <w:t>Les données structurées</w:t>
            </w:r>
          </w:p>
        </w:tc>
      </w:tr>
      <w:tr w:rsidR="009F1FAB" w14:paraId="57D718B6" w14:textId="77777777" w:rsidTr="000F7A50">
        <w:tc>
          <w:tcPr>
            <w:tcW w:w="1696" w:type="dxa"/>
          </w:tcPr>
          <w:p w14:paraId="14AD388B" w14:textId="77777777" w:rsidR="009F1FAB" w:rsidRDefault="009F1FAB" w:rsidP="003077D5">
            <w:r>
              <w:t>Axe NSI</w:t>
            </w:r>
          </w:p>
        </w:tc>
        <w:tc>
          <w:tcPr>
            <w:tcW w:w="7366" w:type="dxa"/>
          </w:tcPr>
          <w:p w14:paraId="545EE72A" w14:textId="77777777" w:rsidR="009F1FAB" w:rsidRDefault="009F1FAB" w:rsidP="003077D5">
            <w:r>
              <w:t>Base de données</w:t>
            </w:r>
          </w:p>
        </w:tc>
      </w:tr>
      <w:tr w:rsidR="009F1FAB" w14:paraId="39EB970B" w14:textId="77777777" w:rsidTr="000F7A50">
        <w:tc>
          <w:tcPr>
            <w:tcW w:w="1696" w:type="dxa"/>
          </w:tcPr>
          <w:p w14:paraId="71DBF1E1" w14:textId="77777777" w:rsidR="009F1FAB" w:rsidRDefault="009F1FAB" w:rsidP="003077D5">
            <w:r>
              <w:t>Axe NSI</w:t>
            </w:r>
          </w:p>
        </w:tc>
        <w:tc>
          <w:tcPr>
            <w:tcW w:w="7366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448"/>
              <w:gridCol w:w="5692"/>
            </w:tblGrid>
            <w:tr w:rsidR="009F1FAB" w14:paraId="7DD71B67" w14:textId="77777777" w:rsidTr="002A1341">
              <w:tc>
                <w:tcPr>
                  <w:tcW w:w="7140" w:type="dxa"/>
                  <w:gridSpan w:val="2"/>
                  <w:vAlign w:val="center"/>
                </w:tcPr>
                <w:p w14:paraId="1DDB36EE" w14:textId="77777777" w:rsidR="009F1FAB" w:rsidRDefault="009F1FAB" w:rsidP="002A1341">
                  <w:pPr>
                    <w:jc w:val="center"/>
                  </w:pPr>
                  <w:r>
                    <w:t>Algorithmique</w:t>
                  </w:r>
                </w:p>
              </w:tc>
            </w:tr>
            <w:tr w:rsidR="009F1FAB" w14:paraId="103CFC32" w14:textId="77777777" w:rsidTr="002A1341">
              <w:tc>
                <w:tcPr>
                  <w:tcW w:w="1448" w:type="dxa"/>
                </w:tcPr>
                <w:p w14:paraId="4043418B" w14:textId="77777777" w:rsidR="009F1FAB" w:rsidRDefault="009F1FAB" w:rsidP="003077D5">
                  <w:r>
                    <w:t>Sous-partie</w:t>
                  </w:r>
                </w:p>
              </w:tc>
              <w:tc>
                <w:tcPr>
                  <w:tcW w:w="5692" w:type="dxa"/>
                </w:tcPr>
                <w:p w14:paraId="6F36468A" w14:textId="77777777" w:rsidR="009F1FAB" w:rsidRDefault="009F1FAB" w:rsidP="003077D5">
                  <w:r>
                    <w:t>Algorithme sur les graphes</w:t>
                  </w:r>
                </w:p>
              </w:tc>
            </w:tr>
          </w:tbl>
          <w:p w14:paraId="0EA3B88C" w14:textId="77777777" w:rsidR="009F1FAB" w:rsidRDefault="009F1FAB" w:rsidP="003077D5"/>
        </w:tc>
      </w:tr>
      <w:tr w:rsidR="009F1FAB" w14:paraId="54525C06" w14:textId="77777777" w:rsidTr="000F7A50">
        <w:tc>
          <w:tcPr>
            <w:tcW w:w="1696" w:type="dxa"/>
          </w:tcPr>
          <w:p w14:paraId="1E0E6614" w14:textId="77777777" w:rsidR="009F1FAB" w:rsidRDefault="009F1FAB" w:rsidP="003077D5">
            <w:r>
              <w:t>Plan (Grandes Lignes)</w:t>
            </w:r>
          </w:p>
        </w:tc>
        <w:tc>
          <w:tcPr>
            <w:tcW w:w="7366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56"/>
              <w:gridCol w:w="6337"/>
            </w:tblGrid>
            <w:tr w:rsidR="009F1FAB" w14:paraId="78853031" w14:textId="77777777" w:rsidTr="003077D5">
              <w:tc>
                <w:tcPr>
                  <w:tcW w:w="236" w:type="dxa"/>
                </w:tcPr>
                <w:p w14:paraId="296EC204" w14:textId="77777777" w:rsidR="009F1FAB" w:rsidRDefault="009F1FAB" w:rsidP="003077D5">
                  <w:r>
                    <w:t>I</w:t>
                  </w:r>
                </w:p>
              </w:tc>
              <w:tc>
                <w:tcPr>
                  <w:tcW w:w="6337" w:type="dxa"/>
                </w:tcPr>
                <w:p w14:paraId="1915E880" w14:textId="77777777" w:rsidR="009F1FAB" w:rsidRDefault="009F1FAB" w:rsidP="003077D5">
                  <w:r>
                    <w:t>L’art ainsi que le code informatique peuvent être conçus comme une perception virtuelle.</w:t>
                  </w:r>
                </w:p>
              </w:tc>
            </w:tr>
            <w:tr w:rsidR="009F1FAB" w14:paraId="1C613E30" w14:textId="77777777" w:rsidTr="003077D5">
              <w:tc>
                <w:tcPr>
                  <w:tcW w:w="236" w:type="dxa"/>
                </w:tcPr>
                <w:p w14:paraId="2896C2C3" w14:textId="77777777" w:rsidR="009F1FAB" w:rsidRDefault="009F1FAB" w:rsidP="003077D5">
                  <w:r>
                    <w:t>II</w:t>
                  </w:r>
                </w:p>
              </w:tc>
              <w:tc>
                <w:tcPr>
                  <w:tcW w:w="6337" w:type="dxa"/>
                </w:tcPr>
                <w:p w14:paraId="3ABA692A" w14:textId="77777777" w:rsidR="009F1FAB" w:rsidRDefault="009F1FAB" w:rsidP="003077D5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09941680" wp14:editId="112FD258">
                            <wp:simplePos x="0" y="0"/>
                            <wp:positionH relativeFrom="column">
                              <wp:posOffset>3799523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167765" cy="847725"/>
                            <wp:effectExtent l="7620" t="0" r="20955" b="40005"/>
                            <wp:wrapNone/>
                            <wp:docPr id="2" name="Flèche : demi-tou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5400000">
                                      <a:off x="0" y="0"/>
                                      <a:ext cx="1167765" cy="847725"/>
                                    </a:xfrm>
                                    <a:prstGeom prst="uturnArrow">
                                      <a:avLst>
                                        <a:gd name="adj1" fmla="val 5463"/>
                                        <a:gd name="adj2" fmla="val 19382"/>
                                        <a:gd name="adj3" fmla="val 26685"/>
                                        <a:gd name="adj4" fmla="val 43750"/>
                                        <a:gd name="adj5" fmla="val 64307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0A96758" id="Flèche : demi-tour 2" o:spid="_x0000_s1026" style="position:absolute;margin-left:299.2pt;margin-top:-.2pt;width:91.95pt;height:66.7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7765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" path="m,847725l,318931c,142790,142790,,318931,l707683,v176141,,318931,142790,318931,318931l1026615,318931r141150,l1003459,545147,839153,318931r141150,l980303,318931c980303,168367,858247,46311,707683,46311r-388752,c168367,46311,46311,168367,46311,318931r,528794l,847725xe" fillcolor="#4472c4 [3204]" strokecolor="#1f3763 [1604]" strokeweight="1pt">
                            <v:stroke joinstyle="miter"/>
                            <v:path arrowok="t" o:connecttype="custom" o:connectlocs="0,847725;0,318931;318931,0;707683,0;1026614,318931;1026615,318931;1167765,318931;1003459,545147;839153,318931;980303,318931;980303,318931;707683,46311;318931,46311;46311,318931;46311,847725;0,847725" o:connectangles="0,0,0,0,0,0,0,0,0,0,0,0,0,0,0,0"/>
                          </v:shape>
                        </w:pict>
                      </mc:Fallback>
                    </mc:AlternateContent>
                  </w:r>
                  <w:r>
                    <w:t>Les applications contiennent de l’art qui n’est pas toujours apparent</w:t>
                  </w:r>
                </w:p>
              </w:tc>
            </w:tr>
            <w:tr w:rsidR="009F1FAB" w14:paraId="182C65DA" w14:textId="77777777" w:rsidTr="003077D5">
              <w:tc>
                <w:tcPr>
                  <w:tcW w:w="236" w:type="dxa"/>
                </w:tcPr>
                <w:p w14:paraId="599B6751" w14:textId="77777777" w:rsidR="009F1FAB" w:rsidRPr="00126243" w:rsidRDefault="009F1FAB" w:rsidP="003077D5">
                  <w:r w:rsidRPr="00126243">
                    <w:t>III</w:t>
                  </w:r>
                </w:p>
              </w:tc>
              <w:tc>
                <w:tcPr>
                  <w:tcW w:w="6337" w:type="dxa"/>
                </w:tcPr>
                <w:p w14:paraId="39D76AE3" w14:textId="77777777" w:rsidR="009F1FAB" w:rsidRPr="00126243" w:rsidRDefault="009F1FAB" w:rsidP="003077D5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2A52307" wp14:editId="443DB210">
                            <wp:simplePos x="0" y="0"/>
                            <wp:positionH relativeFrom="column">
                              <wp:posOffset>3881755</wp:posOffset>
                            </wp:positionH>
                            <wp:positionV relativeFrom="paragraph">
                              <wp:posOffset>141605</wp:posOffset>
                            </wp:positionV>
                            <wp:extent cx="1341120" cy="1138555"/>
                            <wp:effectExtent l="6032" t="0" r="17463" b="36512"/>
                            <wp:wrapNone/>
                            <wp:docPr id="4" name="Flèche : demi-tou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5400000">
                                      <a:off x="0" y="0"/>
                                      <a:ext cx="1341120" cy="1138555"/>
                                    </a:xfrm>
                                    <a:prstGeom prst="uturnArrow">
                                      <a:avLst>
                                        <a:gd name="adj1" fmla="val 5463"/>
                                        <a:gd name="adj2" fmla="val 9007"/>
                                        <a:gd name="adj3" fmla="val 25000"/>
                                        <a:gd name="adj4" fmla="val 43750"/>
                                        <a:gd name="adj5" fmla="val 77790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B6E6BF6" id="Flèche : demi-tour 4" o:spid="_x0000_s1026" style="position:absolute;margin-left:305.65pt;margin-top:11.15pt;width:105.6pt;height:89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1120,1138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" path="m,1138555l,498118c,223015,223015,,498118,l771552,v275103,,498118,223015,498118,498118l1269670,601043r71450,l1238570,885682,1136021,601043r71450,l1207471,498118v,-240751,-195168,-435919,-435919,-435919l498118,62199c257367,62199,62199,257367,62199,498118r,640437l,1138555xe" fillcolor="#4472c4 [3204]" strokecolor="#1f3763 [1604]" strokeweight="1pt">
                            <v:stroke joinstyle="miter"/>
                            <v:path arrowok="t" o:connecttype="custom" o:connectlocs="0,1138555;0,498118;498118,0;771552,0;1269670,498118;1269670,601043;1341120,601043;1238570,885682;1136021,601043;1207471,601043;1207471,498118;771552,62199;498118,62199;62199,498118;62199,1138555;0,1138555" o:connectangles="0,0,0,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0DE4E6A8" wp14:editId="21718284">
                            <wp:simplePos x="0" y="0"/>
                            <wp:positionH relativeFrom="column">
                              <wp:posOffset>3609261</wp:posOffset>
                            </wp:positionH>
                            <wp:positionV relativeFrom="paragraph">
                              <wp:posOffset>124857</wp:posOffset>
                            </wp:positionV>
                            <wp:extent cx="1401289" cy="734218"/>
                            <wp:effectExtent l="0" t="9525" r="18415" b="37465"/>
                            <wp:wrapNone/>
                            <wp:docPr id="3" name="Flèche : demi-tou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5400000">
                                      <a:off x="0" y="0"/>
                                      <a:ext cx="1401289" cy="734218"/>
                                    </a:xfrm>
                                    <a:prstGeom prst="uturnArrow">
                                      <a:avLst>
                                        <a:gd name="adj1" fmla="val 5463"/>
                                        <a:gd name="adj2" fmla="val 13156"/>
                                        <a:gd name="adj3" fmla="val 26206"/>
                                        <a:gd name="adj4" fmla="val 43750"/>
                                        <a:gd name="adj5" fmla="val 75785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FBAF649" id="Flèche : demi-tour 3" o:spid="_x0000_s1026" style="position:absolute;margin-left:284.2pt;margin-top:9.85pt;width:110.35pt;height:57.8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1289,734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" path="m,734218l,321220c,143815,143815,,321220,r682310,c1180935,,1324750,143815,1324750,321220r,42798l1401289,364018r-96594,192409l1208102,364018r76538,l1284640,321220v,-155253,-125857,-281110,-281110,-281110l321220,40110c165967,40110,40110,165967,40110,321220r,412998l,734218xe" fillcolor="#4472c4 [3204]" strokecolor="#1f3763 [1604]" strokeweight="1pt">
                            <v:stroke joinstyle="miter"/>
                            <v:path arrowok="t" o:connecttype="custom" o:connectlocs="0,734218;0,321220;321220,0;1003530,0;1324750,321220;1324750,364018;1401289,364018;1304695,556427;1208102,364018;1284640,364018;1284640,321220;1003530,40110;321220,40110;40110,321220;40110,734218;0,734218" o:connectangles="0,0,0,0,0,0,0,0,0,0,0,0,0,0,0,0"/>
                          </v:shape>
                        </w:pict>
                      </mc:Fallback>
                    </mc:AlternateContent>
                  </w:r>
                  <w:r>
                    <w:t>L’art se retrouve dans plusieurs secteurs (parfois inimaginables)</w:t>
                  </w:r>
                </w:p>
              </w:tc>
            </w:tr>
          </w:tbl>
          <w:p w14:paraId="7A4C186F" w14:textId="77777777" w:rsidR="009F1FAB" w:rsidRDefault="009F1FAB" w:rsidP="003077D5"/>
        </w:tc>
      </w:tr>
    </w:tbl>
    <w:p w14:paraId="76A13C33" w14:textId="77777777" w:rsidR="009F1FAB" w:rsidRDefault="009F1FAB" w:rsidP="002A134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8641"/>
      </w:tblGrid>
      <w:tr w:rsidR="009F1FAB" w14:paraId="5E3F6B3C" w14:textId="77777777" w:rsidTr="00530555">
        <w:tc>
          <w:tcPr>
            <w:tcW w:w="421" w:type="dxa"/>
          </w:tcPr>
          <w:p w14:paraId="228F718E" w14:textId="77777777" w:rsidR="009F1FAB" w:rsidRDefault="009F1FAB" w:rsidP="002A1341">
            <w:r>
              <w:t>1</w:t>
            </w:r>
          </w:p>
        </w:tc>
        <w:tc>
          <w:tcPr>
            <w:tcW w:w="8641" w:type="dxa"/>
          </w:tcPr>
          <w:p w14:paraId="74042654" w14:textId="77777777" w:rsidR="009F1FAB" w:rsidRDefault="009F1FAB" w:rsidP="002A1341">
            <w:r w:rsidRPr="00530555">
              <w:t>Hé bien, nous pourrions le paraphraser pour tout ce qui est “rendu accessible à l’utilisateur en “ceci n’est pas un image”, “ceci n’est pas un troll”, “ceci n’est pas un son”, etc car ceci n’est … qu’une succession de 1 et de 0.</w:t>
            </w:r>
          </w:p>
        </w:tc>
      </w:tr>
      <w:tr w:rsidR="009F1FAB" w14:paraId="533E089D" w14:textId="77777777" w:rsidTr="00530555">
        <w:tc>
          <w:tcPr>
            <w:tcW w:w="421" w:type="dxa"/>
          </w:tcPr>
          <w:p w14:paraId="4201CD6A" w14:textId="77777777" w:rsidR="009F1FAB" w:rsidRDefault="009F1FAB" w:rsidP="002A1341">
            <w:r>
              <w:t>2</w:t>
            </w:r>
          </w:p>
        </w:tc>
        <w:tc>
          <w:tcPr>
            <w:tcW w:w="8641" w:type="dxa"/>
          </w:tcPr>
          <w:p w14:paraId="5A323592" w14:textId="77777777" w:rsidR="009F1FAB" w:rsidRDefault="009F1FAB" w:rsidP="002A1341">
            <w:r w:rsidRPr="00A65143">
              <w:t>https://linuxfr.org/news/la-programmation-est-un-art</w:t>
            </w:r>
          </w:p>
        </w:tc>
      </w:tr>
      <w:tr w:rsidR="009F1FAB" w14:paraId="5A8DD9DD" w14:textId="77777777" w:rsidTr="00530555">
        <w:tc>
          <w:tcPr>
            <w:tcW w:w="421" w:type="dxa"/>
          </w:tcPr>
          <w:p w14:paraId="0DDD626E" w14:textId="77777777" w:rsidR="009F1FAB" w:rsidRDefault="009F1FAB" w:rsidP="002A1341">
            <w:r>
              <w:t>3</w:t>
            </w:r>
          </w:p>
        </w:tc>
        <w:tc>
          <w:tcPr>
            <w:tcW w:w="8641" w:type="dxa"/>
          </w:tcPr>
          <w:p w14:paraId="0115BEF3" w14:textId="77777777" w:rsidR="009F1FAB" w:rsidRDefault="009F1FAB" w:rsidP="002A1341">
            <w:hyperlink r:id="rId5" w:history="1">
              <w:r w:rsidRPr="00A93922">
                <w:rPr>
                  <w:rStyle w:val="Lienhypertexte"/>
                </w:rPr>
                <w:t>https://www.epi.asso.fr/revue/articles/a1001d.htm</w:t>
              </w:r>
            </w:hyperlink>
          </w:p>
          <w:p w14:paraId="3A4B3177" w14:textId="77777777" w:rsidR="009F1FAB" w:rsidRDefault="009F1FAB" w:rsidP="00F20881">
            <w:r>
              <w:t>La création artistique doit, pour mériter ce nom :</w:t>
            </w:r>
          </w:p>
          <w:p w14:paraId="71B57D1E" w14:textId="77777777" w:rsidR="009F1FAB" w:rsidRDefault="009F1FAB" w:rsidP="00F20881">
            <w:r>
              <w:t>- faire émerger de l'inédit, de l'original, donc de l'imprévu ;</w:t>
            </w:r>
          </w:p>
        </w:tc>
      </w:tr>
    </w:tbl>
    <w:p w14:paraId="0EEBD7C4" w14:textId="77777777" w:rsidR="009F1FAB" w:rsidRDefault="009F1FAB" w:rsidP="002A1341"/>
    <w:p w14:paraId="08C143F0" w14:textId="77777777" w:rsidR="009F1FAB" w:rsidRDefault="009F1FAB">
      <w:pPr>
        <w:jc w:val="left"/>
      </w:pPr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9F1FAB" w14:paraId="3EBDBA05" w14:textId="77777777" w:rsidTr="00532B69">
        <w:tc>
          <w:tcPr>
            <w:tcW w:w="9062" w:type="dxa"/>
            <w:gridSpan w:val="2"/>
            <w:vAlign w:val="center"/>
          </w:tcPr>
          <w:p w14:paraId="7957F778" w14:textId="77777777" w:rsidR="009F1FAB" w:rsidRDefault="009F1FAB" w:rsidP="00532B69">
            <w:pPr>
              <w:jc w:val="center"/>
            </w:pPr>
            <w:r>
              <w:lastRenderedPageBreak/>
              <w:t>Introduction</w:t>
            </w:r>
          </w:p>
        </w:tc>
      </w:tr>
      <w:tr w:rsidR="009F1FAB" w14:paraId="6B337A15" w14:textId="77777777" w:rsidTr="00BB71D0">
        <w:tc>
          <w:tcPr>
            <w:tcW w:w="1980" w:type="dxa"/>
          </w:tcPr>
          <w:p w14:paraId="0F961C60" w14:textId="77777777" w:rsidR="009F1FAB" w:rsidRDefault="009F1FAB">
            <w:pPr>
              <w:jc w:val="left"/>
            </w:pPr>
            <w:r>
              <w:t>Phrase d’accroche</w:t>
            </w:r>
          </w:p>
        </w:tc>
        <w:tc>
          <w:tcPr>
            <w:tcW w:w="7082" w:type="dxa"/>
          </w:tcPr>
          <w:p w14:paraId="0CCB3817" w14:textId="77777777" w:rsidR="009F1FAB" w:rsidRDefault="009F1FAB" w:rsidP="00B82D66">
            <w:pPr>
              <w:jc w:val="left"/>
            </w:pPr>
            <w:r>
              <w:t>La création artistique doit, pour mériter ce nom faire émerger de l'inédit, de l'original, donc de l'imprévu.</w:t>
            </w:r>
          </w:p>
        </w:tc>
      </w:tr>
      <w:tr w:rsidR="009F1FAB" w14:paraId="36246E9F" w14:textId="77777777" w:rsidTr="00BB71D0">
        <w:tc>
          <w:tcPr>
            <w:tcW w:w="1980" w:type="dxa"/>
          </w:tcPr>
          <w:p w14:paraId="30DF6C85" w14:textId="77777777" w:rsidR="009F1FAB" w:rsidRDefault="009F1FAB">
            <w:pPr>
              <w:jc w:val="left"/>
            </w:pPr>
            <w:r>
              <w:t>Autre phrase d’accroche</w:t>
            </w:r>
          </w:p>
        </w:tc>
        <w:tc>
          <w:tcPr>
            <w:tcW w:w="7082" w:type="dxa"/>
          </w:tcPr>
          <w:p w14:paraId="0652EB95" w14:textId="77777777" w:rsidR="009F1FAB" w:rsidRDefault="009F1FAB" w:rsidP="00B82D66">
            <w:pPr>
              <w:jc w:val="left"/>
            </w:pPr>
            <w:r w:rsidRPr="008118C7">
              <w:t>“ceci n’est pas un son” car ceci n’est … qu’une succession de 1 et de 0.</w:t>
            </w:r>
          </w:p>
        </w:tc>
      </w:tr>
      <w:tr w:rsidR="009F1FAB" w14:paraId="0BB2DA54" w14:textId="77777777" w:rsidTr="00BB71D0">
        <w:tc>
          <w:tcPr>
            <w:tcW w:w="1980" w:type="dxa"/>
          </w:tcPr>
          <w:p w14:paraId="2EB4AC25" w14:textId="77777777" w:rsidR="009F1FAB" w:rsidRDefault="009F1FAB">
            <w:pPr>
              <w:jc w:val="left"/>
            </w:pPr>
            <w:r>
              <w:t>Accroche :</w:t>
            </w:r>
          </w:p>
        </w:tc>
        <w:tc>
          <w:tcPr>
            <w:tcW w:w="7082" w:type="dxa"/>
          </w:tcPr>
          <w:p w14:paraId="643CCDDF" w14:textId="77777777" w:rsidR="009F1FAB" w:rsidRDefault="009F1FAB">
            <w:pPr>
              <w:jc w:val="left"/>
            </w:pPr>
            <w:r>
              <w:t>L’art est présent partout, dans toutes nos activités, l’art ne se manifeste pas toujours sous la forme attendue, mais l’art comme la programmation est omniprésent dans notre quotidien.</w:t>
            </w:r>
          </w:p>
        </w:tc>
      </w:tr>
      <w:tr w:rsidR="009F1FAB" w14:paraId="4CF24DE9" w14:textId="77777777" w:rsidTr="00BB71D0">
        <w:tc>
          <w:tcPr>
            <w:tcW w:w="1980" w:type="dxa"/>
          </w:tcPr>
          <w:p w14:paraId="676E74B9" w14:textId="77777777" w:rsidR="009F1FAB" w:rsidRDefault="009F1FAB">
            <w:pPr>
              <w:jc w:val="left"/>
            </w:pPr>
            <w:r>
              <w:t>Def :</w:t>
            </w:r>
          </w:p>
        </w:tc>
        <w:tc>
          <w:tcPr>
            <w:tcW w:w="7082" w:type="dxa"/>
          </w:tcPr>
          <w:p w14:paraId="1380BD7E" w14:textId="77777777" w:rsidR="009F1FAB" w:rsidRDefault="009F1FAB">
            <w:pPr>
              <w:jc w:val="left"/>
            </w:pPr>
            <w:r w:rsidRPr="00BB71D0">
              <w:t>Ensemble des activités qui permettent l'écriture des programmes informatiques (ici : l’algorithmie)</w:t>
            </w:r>
            <w:r>
              <w:t xml:space="preserve"> </w:t>
            </w:r>
          </w:p>
        </w:tc>
      </w:tr>
      <w:tr w:rsidR="009F1FAB" w14:paraId="1797ED3B" w14:textId="77777777" w:rsidTr="00BB71D0">
        <w:tc>
          <w:tcPr>
            <w:tcW w:w="1980" w:type="dxa"/>
          </w:tcPr>
          <w:p w14:paraId="06A3B3E6" w14:textId="77777777" w:rsidR="009F1FAB" w:rsidRDefault="009F1FAB" w:rsidP="00BB71D0">
            <w:pPr>
              <w:jc w:val="left"/>
            </w:pPr>
            <w:r>
              <w:t>contexte</w:t>
            </w:r>
          </w:p>
        </w:tc>
        <w:tc>
          <w:tcPr>
            <w:tcW w:w="7082" w:type="dxa"/>
          </w:tcPr>
          <w:p w14:paraId="51392046" w14:textId="77777777" w:rsidR="009F1FAB" w:rsidRDefault="009F1FAB" w:rsidP="00BB71D0">
            <w:pPr>
              <w:jc w:val="left"/>
            </w:pPr>
            <w:r>
              <w:t>Langage, la programmation est une langue, la musique est un art, l’art oratoire est un art alors pourquoi la programmation qui est un langage ne serais-t-elle pas un art ?</w:t>
            </w:r>
          </w:p>
        </w:tc>
      </w:tr>
      <w:tr w:rsidR="009F1FAB" w14:paraId="14013D73" w14:textId="77777777" w:rsidTr="00BB71D0">
        <w:tc>
          <w:tcPr>
            <w:tcW w:w="1980" w:type="dxa"/>
          </w:tcPr>
          <w:p w14:paraId="3A74B512" w14:textId="77777777" w:rsidR="009F1FAB" w:rsidRDefault="009F1FAB" w:rsidP="00BB71D0">
            <w:pPr>
              <w:jc w:val="left"/>
            </w:pPr>
            <w:r>
              <w:t>Axes</w:t>
            </w:r>
          </w:p>
        </w:tc>
        <w:tc>
          <w:tcPr>
            <w:tcW w:w="7082" w:type="dxa"/>
          </w:tcPr>
          <w:p w14:paraId="2A5335B4" w14:textId="77777777" w:rsidR="009F1FAB" w:rsidRDefault="009F1FAB" w:rsidP="00EB0566">
            <w:pPr>
              <w:jc w:val="left"/>
            </w:pPr>
            <w:r>
              <w:t>Art et débat d’idées : Art qui fait débat</w:t>
            </w:r>
          </w:p>
          <w:p w14:paraId="553FFCC7" w14:textId="77777777" w:rsidR="009F1FAB" w:rsidRDefault="009F1FAB" w:rsidP="00EB0566">
            <w:pPr>
              <w:jc w:val="left"/>
            </w:pPr>
            <w:r>
              <w:t>Art et débat</w:t>
            </w:r>
          </w:p>
          <w:p w14:paraId="12D13596" w14:textId="77777777" w:rsidR="009F1FAB" w:rsidRDefault="009F1FAB" w:rsidP="00EB0566">
            <w:pPr>
              <w:jc w:val="left"/>
            </w:pPr>
            <w:r>
              <w:t>Les données structurées</w:t>
            </w:r>
          </w:p>
          <w:p w14:paraId="7F01866B" w14:textId="77777777" w:rsidR="009F1FAB" w:rsidRDefault="009F1FAB" w:rsidP="00EB0566">
            <w:pPr>
              <w:jc w:val="left"/>
            </w:pPr>
            <w:r>
              <w:t>Base de données</w:t>
            </w:r>
          </w:p>
          <w:p w14:paraId="788EA949" w14:textId="77777777" w:rsidR="009F1FAB" w:rsidRDefault="009F1FAB" w:rsidP="00BB71D0">
            <w:pPr>
              <w:jc w:val="left"/>
            </w:pPr>
            <w:r>
              <w:t>Algorithmique : Algorithme sur les graphes</w:t>
            </w:r>
          </w:p>
        </w:tc>
      </w:tr>
      <w:tr w:rsidR="009F1FAB" w14:paraId="5A585868" w14:textId="77777777" w:rsidTr="00BB71D0">
        <w:tc>
          <w:tcPr>
            <w:tcW w:w="1980" w:type="dxa"/>
          </w:tcPr>
          <w:p w14:paraId="0E9F15DC" w14:textId="77777777" w:rsidR="009F1FAB" w:rsidRDefault="009F1FAB" w:rsidP="00BB71D0">
            <w:pPr>
              <w:jc w:val="left"/>
            </w:pPr>
            <w:r>
              <w:t>pb :</w:t>
            </w:r>
          </w:p>
        </w:tc>
        <w:tc>
          <w:tcPr>
            <w:tcW w:w="7082" w:type="dxa"/>
          </w:tcPr>
          <w:p w14:paraId="08164B6D" w14:textId="77777777" w:rsidR="009F1FAB" w:rsidRDefault="009F1FAB" w:rsidP="00BB71D0">
            <w:pPr>
              <w:jc w:val="left"/>
            </w:pPr>
            <w:r>
              <w:t>A quel point la programmation (dynamique, itérative, récursive, …) peut-elle être considérée comme de l'art ?</w:t>
            </w:r>
          </w:p>
        </w:tc>
      </w:tr>
      <w:tr w:rsidR="009F1FAB" w14:paraId="565D496D" w14:textId="77777777" w:rsidTr="00BB71D0">
        <w:tc>
          <w:tcPr>
            <w:tcW w:w="1980" w:type="dxa"/>
          </w:tcPr>
          <w:p w14:paraId="0A447662" w14:textId="77777777" w:rsidR="009F1FAB" w:rsidRDefault="009F1FAB" w:rsidP="00BB71D0">
            <w:pPr>
              <w:jc w:val="left"/>
            </w:pPr>
            <w:r>
              <w:t>annonce du plan :</w:t>
            </w:r>
          </w:p>
        </w:tc>
        <w:tc>
          <w:tcPr>
            <w:tcW w:w="7082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6466"/>
            </w:tblGrid>
            <w:tr w:rsidR="009F1FAB" w14:paraId="603E31CC" w14:textId="77777777" w:rsidTr="00361921">
              <w:tc>
                <w:tcPr>
                  <w:tcW w:w="316" w:type="dxa"/>
                </w:tcPr>
                <w:p w14:paraId="7F7E56F4" w14:textId="77777777" w:rsidR="009F1FAB" w:rsidRDefault="009F1FAB" w:rsidP="00BB71D0">
                  <w:pPr>
                    <w:jc w:val="left"/>
                  </w:pPr>
                  <w:r>
                    <w:t>V</w:t>
                  </w:r>
                </w:p>
              </w:tc>
              <w:tc>
                <w:tcPr>
                  <w:tcW w:w="6540" w:type="dxa"/>
                </w:tcPr>
                <w:p w14:paraId="2CDAC82D" w14:textId="77777777" w:rsidR="009F1FAB" w:rsidRDefault="009F1FAB" w:rsidP="00BB71D0">
                  <w:pPr>
                    <w:jc w:val="left"/>
                  </w:pPr>
                  <w:r>
                    <w:t>D’abord nous verrons que, l’art ainsi que le code informatique peuvent être conçus comme une perception virtuelle.</w:t>
                  </w:r>
                </w:p>
              </w:tc>
            </w:tr>
            <w:tr w:rsidR="009F1FAB" w14:paraId="07DDD59C" w14:textId="77777777" w:rsidTr="00361921">
              <w:tc>
                <w:tcPr>
                  <w:tcW w:w="316" w:type="dxa"/>
                </w:tcPr>
                <w:p w14:paraId="4D095BF0" w14:textId="77777777" w:rsidR="009F1FAB" w:rsidRDefault="009F1FAB" w:rsidP="00BB71D0">
                  <w:pPr>
                    <w:jc w:val="left"/>
                  </w:pPr>
                  <w:r>
                    <w:t>X</w:t>
                  </w:r>
                </w:p>
              </w:tc>
              <w:tc>
                <w:tcPr>
                  <w:tcW w:w="6540" w:type="dxa"/>
                </w:tcPr>
                <w:p w14:paraId="7B18F78D" w14:textId="77777777" w:rsidR="009F1FAB" w:rsidRDefault="009F1FAB" w:rsidP="00BB71D0">
                  <w:pPr>
                    <w:jc w:val="left"/>
                  </w:pPr>
                  <w:r>
                    <w:t>Puis, que les applications contiennent de l’art qui n’est pas toujours apparent</w:t>
                  </w:r>
                </w:p>
              </w:tc>
            </w:tr>
            <w:tr w:rsidR="009F1FAB" w14:paraId="6F6E2F46" w14:textId="77777777" w:rsidTr="00361921">
              <w:tc>
                <w:tcPr>
                  <w:tcW w:w="316" w:type="dxa"/>
                </w:tcPr>
                <w:p w14:paraId="64587F09" w14:textId="77777777" w:rsidR="009F1FAB" w:rsidRDefault="009F1FAB" w:rsidP="00BB71D0">
                  <w:pPr>
                    <w:jc w:val="left"/>
                  </w:pPr>
                  <w:r>
                    <w:t>V</w:t>
                  </w:r>
                </w:p>
              </w:tc>
              <w:tc>
                <w:tcPr>
                  <w:tcW w:w="6540" w:type="dxa"/>
                </w:tcPr>
                <w:p w14:paraId="320E7368" w14:textId="77777777" w:rsidR="009F1FAB" w:rsidRDefault="009F1FAB" w:rsidP="00BB71D0">
                  <w:pPr>
                    <w:jc w:val="left"/>
                  </w:pPr>
                  <w:r>
                    <w:t>Enfin, que l’art se retrouve dans plusieurs secteurs.</w:t>
                  </w:r>
                </w:p>
              </w:tc>
            </w:tr>
          </w:tbl>
          <w:p w14:paraId="7118901B" w14:textId="77777777" w:rsidR="009F1FAB" w:rsidRDefault="009F1FAB" w:rsidP="00BB71D0">
            <w:pPr>
              <w:jc w:val="left"/>
            </w:pPr>
          </w:p>
        </w:tc>
      </w:tr>
      <w:tr w:rsidR="009F1FAB" w14:paraId="2CB41744" w14:textId="77777777" w:rsidTr="00BB71D0">
        <w:tc>
          <w:tcPr>
            <w:tcW w:w="1980" w:type="dxa"/>
          </w:tcPr>
          <w:p w14:paraId="53D6D0E9" w14:textId="77777777" w:rsidR="009F1FAB" w:rsidRDefault="009F1FAB" w:rsidP="00BB71D0">
            <w:pPr>
              <w:jc w:val="left"/>
            </w:pPr>
            <w:r>
              <w:t>transition</w:t>
            </w:r>
          </w:p>
        </w:tc>
        <w:tc>
          <w:tcPr>
            <w:tcW w:w="7082" w:type="dxa"/>
          </w:tcPr>
          <w:p w14:paraId="73194D36" w14:textId="77777777" w:rsidR="009F1FAB" w:rsidRDefault="009F1FAB" w:rsidP="00BB71D0">
            <w:pPr>
              <w:jc w:val="left"/>
            </w:pPr>
          </w:p>
        </w:tc>
      </w:tr>
    </w:tbl>
    <w:p w14:paraId="13ED4EEB" w14:textId="77777777" w:rsidR="009F1FAB" w:rsidRPr="000A11BB" w:rsidRDefault="009F1FAB">
      <w:pPr>
        <w:jc w:val="left"/>
        <w:rPr>
          <w:color w:val="FFFFFF" w:themeColor="background1"/>
        </w:rPr>
      </w:pPr>
    </w:p>
    <w:p w14:paraId="11F93E3A" w14:textId="77777777" w:rsidR="009F1FAB" w:rsidRPr="000A11BB" w:rsidRDefault="009F1FAB" w:rsidP="005820B0">
      <w:pPr>
        <w:jc w:val="left"/>
        <w:rPr>
          <w:color w:val="FFFFFF" w:themeColor="background1"/>
          <w:lang w:val="en-GB"/>
        </w:rPr>
      </w:pPr>
      <w:r w:rsidRPr="000A11BB">
        <w:rPr>
          <w:color w:val="FFFFFF" w:themeColor="background1"/>
          <w:lang w:val="en-GB"/>
        </w:rPr>
        <w:t>missing:</w:t>
      </w:r>
    </w:p>
    <w:p w14:paraId="21D4FB08" w14:textId="29055771" w:rsidR="009F1FAB" w:rsidRPr="000A11BB" w:rsidRDefault="009F1FAB" w:rsidP="005820B0">
      <w:pPr>
        <w:jc w:val="left"/>
        <w:rPr>
          <w:color w:val="FFFFFF" w:themeColor="background1"/>
          <w:lang w:val="en-GB"/>
        </w:rPr>
      </w:pPr>
      <w:r w:rsidRPr="000A11BB">
        <w:rPr>
          <w:color w:val="FFFFFF" w:themeColor="background1"/>
          <w:lang w:val="en-GB"/>
        </w:rPr>
        <w:t xml:space="preserve">programming is a </w:t>
      </w:r>
      <w:r w:rsidR="000A11BB" w:rsidRPr="000A11BB">
        <w:rPr>
          <w:color w:val="FFFFFF" w:themeColor="background1"/>
          <w:lang w:val="en-GB"/>
        </w:rPr>
        <w:t>language.</w:t>
      </w:r>
    </w:p>
    <w:p w14:paraId="02AF3215" w14:textId="62B3056F" w:rsidR="009F1FAB" w:rsidRPr="000A11BB" w:rsidRDefault="009F1FAB" w:rsidP="005820B0">
      <w:pPr>
        <w:jc w:val="left"/>
        <w:rPr>
          <w:color w:val="FFFFFF" w:themeColor="background1"/>
          <w:lang w:val="en-GB"/>
        </w:rPr>
      </w:pPr>
      <w:r w:rsidRPr="000A11BB">
        <w:rPr>
          <w:color w:val="FFFFFF" w:themeColor="background1"/>
          <w:lang w:val="en-GB"/>
        </w:rPr>
        <w:t xml:space="preserve">Explain that programming is a </w:t>
      </w:r>
      <w:r w:rsidR="000A11BB" w:rsidRPr="000A11BB">
        <w:rPr>
          <w:color w:val="FFFFFF" w:themeColor="background1"/>
          <w:lang w:val="en-GB"/>
        </w:rPr>
        <w:t>language</w:t>
      </w:r>
      <w:r w:rsidRPr="000A11BB">
        <w:rPr>
          <w:color w:val="FFFFFF" w:themeColor="background1"/>
          <w:lang w:val="en-GB"/>
        </w:rPr>
        <w:t xml:space="preserve">, </w:t>
      </w:r>
      <w:r w:rsidR="000A11BB" w:rsidRPr="000A11BB">
        <w:rPr>
          <w:color w:val="FFFFFF" w:themeColor="background1"/>
          <w:lang w:val="en-GB"/>
        </w:rPr>
        <w:t>although</w:t>
      </w:r>
      <w:r w:rsidRPr="000A11BB">
        <w:rPr>
          <w:color w:val="FFFFFF" w:themeColor="background1"/>
          <w:lang w:val="en-GB"/>
        </w:rPr>
        <w:t xml:space="preserve"> art </w:t>
      </w:r>
      <w:r w:rsidR="000A11BB" w:rsidRPr="000A11BB">
        <w:rPr>
          <w:color w:val="FFFFFF" w:themeColor="background1"/>
          <w:lang w:val="en-GB"/>
        </w:rPr>
        <w:t>is not</w:t>
      </w:r>
      <w:r w:rsidRPr="000A11BB">
        <w:rPr>
          <w:color w:val="FFFFFF" w:themeColor="background1"/>
          <w:lang w:val="en-GB"/>
        </w:rPr>
        <w:t xml:space="preserve"> always </w:t>
      </w:r>
      <w:r w:rsidR="000A11BB" w:rsidRPr="000A11BB">
        <w:rPr>
          <w:color w:val="FFFFFF" w:themeColor="background1"/>
          <w:lang w:val="en-GB"/>
        </w:rPr>
        <w:t>beautiful</w:t>
      </w:r>
      <w:r w:rsidRPr="000A11BB">
        <w:rPr>
          <w:color w:val="FFFFFF" w:themeColor="background1"/>
          <w:lang w:val="en-GB"/>
        </w:rPr>
        <w:t xml:space="preserve">, they both are a language, a means of </w:t>
      </w:r>
      <w:r w:rsidR="000A11BB" w:rsidRPr="000A11BB">
        <w:rPr>
          <w:color w:val="FFFFFF" w:themeColor="background1"/>
          <w:lang w:val="en-GB"/>
        </w:rPr>
        <w:t>communication</w:t>
      </w:r>
      <w:r w:rsidRPr="000A11BB">
        <w:rPr>
          <w:color w:val="FFFFFF" w:themeColor="background1"/>
          <w:lang w:val="en-GB"/>
        </w:rPr>
        <w:t>, someone who cannot speak will speak will find another way of expressing themselves. What is programming is n</w:t>
      </w:r>
      <w:r w:rsidR="000A11BB" w:rsidRPr="000A11BB">
        <w:rPr>
          <w:color w:val="FFFFFF" w:themeColor="background1"/>
          <w:lang w:val="en-GB"/>
        </w:rPr>
        <w:t>o</w:t>
      </w:r>
      <w:r w:rsidRPr="000A11BB">
        <w:rPr>
          <w:color w:val="FFFFFF" w:themeColor="background1"/>
          <w:lang w:val="en-GB"/>
        </w:rPr>
        <w:t>t a way of expressing yourself.</w:t>
      </w:r>
    </w:p>
    <w:p w14:paraId="162110BF" w14:textId="77777777" w:rsidR="009F1FAB" w:rsidRPr="000A11BB" w:rsidRDefault="009F1FAB" w:rsidP="005820B0">
      <w:pPr>
        <w:jc w:val="left"/>
        <w:rPr>
          <w:color w:val="FFFFFF" w:themeColor="background1"/>
          <w:lang w:val="en-GB"/>
        </w:rPr>
      </w:pPr>
      <w:r w:rsidRPr="000A11BB">
        <w:rPr>
          <w:color w:val="FFFFFF" w:themeColor="background1"/>
          <w:lang w:val="en-GB"/>
        </w:rPr>
        <w:t>art &amp; programming is a means of communication.</w:t>
      </w:r>
    </w:p>
    <w:p w14:paraId="0D8C1CF3" w14:textId="10FD2047" w:rsidR="009F1FAB" w:rsidRPr="000A11BB" w:rsidRDefault="009F1FAB" w:rsidP="005820B0">
      <w:pPr>
        <w:jc w:val="left"/>
        <w:rPr>
          <w:color w:val="FFFFFF" w:themeColor="background1"/>
          <w:lang w:val="en-GB"/>
        </w:rPr>
      </w:pPr>
      <w:r w:rsidRPr="000A11BB">
        <w:rPr>
          <w:color w:val="FFFFFF" w:themeColor="background1"/>
          <w:lang w:val="en-GB"/>
        </w:rPr>
        <w:t xml:space="preserve">art just like </w:t>
      </w:r>
      <w:r w:rsidR="000A11BB" w:rsidRPr="000A11BB">
        <w:rPr>
          <w:color w:val="FFFFFF" w:themeColor="background1"/>
          <w:lang w:val="en-GB"/>
        </w:rPr>
        <w:t>programming</w:t>
      </w:r>
      <w:r w:rsidRPr="000A11BB">
        <w:rPr>
          <w:color w:val="FFFFFF" w:themeColor="background1"/>
          <w:lang w:val="en-GB"/>
        </w:rPr>
        <w:t xml:space="preserve"> is a means of </w:t>
      </w:r>
      <w:r w:rsidR="000A11BB" w:rsidRPr="000A11BB">
        <w:rPr>
          <w:color w:val="FFFFFF" w:themeColor="background1"/>
          <w:lang w:val="en-GB"/>
        </w:rPr>
        <w:t>conveying</w:t>
      </w:r>
      <w:r w:rsidRPr="000A11BB">
        <w:rPr>
          <w:color w:val="FFFFFF" w:themeColor="background1"/>
          <w:lang w:val="en-GB"/>
        </w:rPr>
        <w:t xml:space="preserve"> </w:t>
      </w:r>
      <w:r w:rsidR="000A11BB" w:rsidRPr="000A11BB">
        <w:rPr>
          <w:color w:val="FFFFFF" w:themeColor="background1"/>
          <w:lang w:val="en-GB"/>
        </w:rPr>
        <w:t>emotions.</w:t>
      </w:r>
    </w:p>
    <w:p w14:paraId="533F4B2D" w14:textId="6315322D" w:rsidR="009F1FAB" w:rsidRPr="000A11BB" w:rsidRDefault="009F1FAB" w:rsidP="005820B0">
      <w:pPr>
        <w:jc w:val="left"/>
        <w:rPr>
          <w:color w:val="FFFFFF" w:themeColor="background1"/>
          <w:lang w:val="en-GB"/>
        </w:rPr>
      </w:pPr>
      <w:r w:rsidRPr="000A11BB">
        <w:rPr>
          <w:color w:val="FFFFFF" w:themeColor="background1"/>
          <w:lang w:val="en-GB"/>
        </w:rPr>
        <w:t xml:space="preserve">art just like music is </w:t>
      </w:r>
      <w:r w:rsidR="000A11BB" w:rsidRPr="000A11BB">
        <w:rPr>
          <w:color w:val="FFFFFF" w:themeColor="background1"/>
          <w:lang w:val="en-GB"/>
        </w:rPr>
        <w:t>a close</w:t>
      </w:r>
      <w:r w:rsidRPr="000A11BB">
        <w:rPr>
          <w:color w:val="FFFFFF" w:themeColor="background1"/>
          <w:lang w:val="en-GB"/>
        </w:rPr>
        <w:t xml:space="preserve"> link between a programming line (0s&amp;1s) and a </w:t>
      </w:r>
      <w:r w:rsidR="000A11BB" w:rsidRPr="000A11BB">
        <w:rPr>
          <w:color w:val="FFFFFF" w:themeColor="background1"/>
          <w:lang w:val="en-GB"/>
        </w:rPr>
        <w:t>partition</w:t>
      </w:r>
      <w:r w:rsidRPr="000A11BB">
        <w:rPr>
          <w:color w:val="FFFFFF" w:themeColor="background1"/>
          <w:lang w:val="en-GB"/>
        </w:rPr>
        <w:t xml:space="preserve"> line. In the end it </w:t>
      </w:r>
      <w:r w:rsidR="000A11BB" w:rsidRPr="000A11BB">
        <w:rPr>
          <w:color w:val="FFFFFF" w:themeColor="background1"/>
          <w:lang w:val="en-GB"/>
        </w:rPr>
        <w:t>does not</w:t>
      </w:r>
      <w:r w:rsidRPr="000A11BB">
        <w:rPr>
          <w:color w:val="FFFFFF" w:themeColor="background1"/>
          <w:lang w:val="en-GB"/>
        </w:rPr>
        <w:t xml:space="preserve"> give something necessary beautiful but it is it once run that give something beautiful.</w:t>
      </w:r>
    </w:p>
    <w:p w14:paraId="3E33E054" w14:textId="032FC8D8" w:rsidR="009F1FAB" w:rsidRPr="000A11BB" w:rsidRDefault="009F1FAB" w:rsidP="005820B0">
      <w:pPr>
        <w:jc w:val="left"/>
        <w:rPr>
          <w:color w:val="FFFFFF" w:themeColor="background1"/>
          <w:lang w:val="en-GB"/>
        </w:rPr>
      </w:pPr>
      <w:r w:rsidRPr="000A11BB">
        <w:rPr>
          <w:color w:val="FFFFFF" w:themeColor="background1"/>
          <w:lang w:val="en-GB"/>
        </w:rPr>
        <w:t xml:space="preserve">the </w:t>
      </w:r>
      <w:r w:rsidR="000A11BB" w:rsidRPr="000A11BB">
        <w:rPr>
          <w:color w:val="FFFFFF" w:themeColor="background1"/>
          <w:lang w:val="en-GB"/>
        </w:rPr>
        <w:t>close</w:t>
      </w:r>
      <w:r w:rsidRPr="000A11BB">
        <w:rPr>
          <w:color w:val="FFFFFF" w:themeColor="background1"/>
          <w:lang w:val="en-GB"/>
        </w:rPr>
        <w:t xml:space="preserve"> relation bet</w:t>
      </w:r>
      <w:r w:rsidR="000A11BB" w:rsidRPr="000A11BB">
        <w:rPr>
          <w:color w:val="FFFFFF" w:themeColor="background1"/>
          <w:lang w:val="en-GB"/>
        </w:rPr>
        <w:t>we</w:t>
      </w:r>
      <w:r w:rsidRPr="000A11BB">
        <w:rPr>
          <w:color w:val="FFFFFF" w:themeColor="background1"/>
          <w:lang w:val="en-GB"/>
        </w:rPr>
        <w:t>en art and programming.</w:t>
      </w:r>
    </w:p>
    <w:p w14:paraId="6731CE54" w14:textId="28AE3F81" w:rsidR="009F1FAB" w:rsidRDefault="009F1FAB">
      <w:pPr>
        <w:jc w:val="left"/>
      </w:pPr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6"/>
        <w:gridCol w:w="390"/>
        <w:gridCol w:w="416"/>
        <w:gridCol w:w="7800"/>
      </w:tblGrid>
      <w:tr w:rsidR="00247ECC" w14:paraId="443A224D" w14:textId="77777777" w:rsidTr="00F56258">
        <w:tc>
          <w:tcPr>
            <w:tcW w:w="456" w:type="dxa"/>
          </w:tcPr>
          <w:p w14:paraId="23C7C475" w14:textId="77777777" w:rsidR="00247ECC" w:rsidRDefault="00247ECC" w:rsidP="00F56258">
            <w:bookmarkStart w:id="0" w:name="_Hlk67655217"/>
            <w:r>
              <w:lastRenderedPageBreak/>
              <w:t>I</w:t>
            </w:r>
          </w:p>
        </w:tc>
        <w:tc>
          <w:tcPr>
            <w:tcW w:w="8606" w:type="dxa"/>
            <w:gridSpan w:val="3"/>
          </w:tcPr>
          <w:p w14:paraId="41C88243" w14:textId="77777777" w:rsidR="00247ECC" w:rsidRDefault="00247ECC" w:rsidP="00F56258">
            <w:r>
              <w:t>L’art ainsi que le code informatique peuvent être conçus comme une perception virtuelle.</w:t>
            </w:r>
          </w:p>
        </w:tc>
      </w:tr>
      <w:tr w:rsidR="00247ECC" w14:paraId="4F39B99F" w14:textId="77777777" w:rsidTr="00F56258">
        <w:tc>
          <w:tcPr>
            <w:tcW w:w="456" w:type="dxa"/>
          </w:tcPr>
          <w:p w14:paraId="0542B546" w14:textId="77777777" w:rsidR="00247ECC" w:rsidRDefault="00247ECC" w:rsidP="00F56258"/>
        </w:tc>
        <w:tc>
          <w:tcPr>
            <w:tcW w:w="390" w:type="dxa"/>
          </w:tcPr>
          <w:p w14:paraId="6B30F4FA" w14:textId="77777777" w:rsidR="00247ECC" w:rsidRDefault="00247ECC" w:rsidP="00F56258">
            <w:r>
              <w:t>A</w:t>
            </w:r>
          </w:p>
        </w:tc>
        <w:tc>
          <w:tcPr>
            <w:tcW w:w="8216" w:type="dxa"/>
            <w:gridSpan w:val="2"/>
          </w:tcPr>
          <w:p w14:paraId="5032FDA6" w14:textId="77777777" w:rsidR="00247ECC" w:rsidRDefault="00247ECC" w:rsidP="00F56258">
            <w:r>
              <w:t>Ceci n’est pas une image, un son, une vidéo, un goût</w:t>
            </w:r>
          </w:p>
        </w:tc>
      </w:tr>
      <w:tr w:rsidR="00247ECC" w14:paraId="32A5A57A" w14:textId="77777777" w:rsidTr="00F56258">
        <w:tc>
          <w:tcPr>
            <w:tcW w:w="846" w:type="dxa"/>
            <w:gridSpan w:val="2"/>
            <w:vMerge w:val="restart"/>
          </w:tcPr>
          <w:p w14:paraId="7492ED50" w14:textId="77777777" w:rsidR="00247ECC" w:rsidRDefault="00247ECC" w:rsidP="00F56258"/>
        </w:tc>
        <w:tc>
          <w:tcPr>
            <w:tcW w:w="416" w:type="dxa"/>
          </w:tcPr>
          <w:p w14:paraId="43A70D20" w14:textId="77777777" w:rsidR="00247ECC" w:rsidRDefault="00247ECC" w:rsidP="00F56258">
            <w:r>
              <w:t>1)</w:t>
            </w:r>
          </w:p>
        </w:tc>
        <w:tc>
          <w:tcPr>
            <w:tcW w:w="7800" w:type="dxa"/>
          </w:tcPr>
          <w:p w14:paraId="7AAF5039" w14:textId="77777777" w:rsidR="00247ECC" w:rsidRDefault="00247ECC" w:rsidP="00F56258">
            <w:r>
              <w:t>Cette image n’est qu’une série de binaire, autrement, de 0 et de 1</w:t>
            </w:r>
          </w:p>
        </w:tc>
      </w:tr>
      <w:tr w:rsidR="00247ECC" w14:paraId="6B1224F2" w14:textId="77777777" w:rsidTr="00F56258">
        <w:tc>
          <w:tcPr>
            <w:tcW w:w="846" w:type="dxa"/>
            <w:gridSpan w:val="2"/>
            <w:vMerge/>
          </w:tcPr>
          <w:p w14:paraId="17C9FC16" w14:textId="77777777" w:rsidR="00247ECC" w:rsidRDefault="00247ECC" w:rsidP="00F56258"/>
        </w:tc>
        <w:tc>
          <w:tcPr>
            <w:tcW w:w="416" w:type="dxa"/>
          </w:tcPr>
          <w:p w14:paraId="3AD88566" w14:textId="77777777" w:rsidR="00247ECC" w:rsidRDefault="00247ECC" w:rsidP="00F56258">
            <w:r>
              <w:t>2)</w:t>
            </w:r>
          </w:p>
        </w:tc>
        <w:tc>
          <w:tcPr>
            <w:tcW w:w="7800" w:type="dxa"/>
          </w:tcPr>
          <w:p w14:paraId="1F8276BE" w14:textId="77777777" w:rsidR="00247ECC" w:rsidRDefault="00247ECC" w:rsidP="00F56258">
            <w:r>
              <w:t>Ce sont est une série d’ondes modélisée par du binaire</w:t>
            </w:r>
          </w:p>
        </w:tc>
      </w:tr>
      <w:tr w:rsidR="00247ECC" w14:paraId="6E57C457" w14:textId="77777777" w:rsidTr="00F56258">
        <w:tc>
          <w:tcPr>
            <w:tcW w:w="456" w:type="dxa"/>
          </w:tcPr>
          <w:p w14:paraId="32205485" w14:textId="77777777" w:rsidR="00247ECC" w:rsidRDefault="00247ECC" w:rsidP="00F56258"/>
        </w:tc>
        <w:tc>
          <w:tcPr>
            <w:tcW w:w="390" w:type="dxa"/>
          </w:tcPr>
          <w:p w14:paraId="1D574EDB" w14:textId="77777777" w:rsidR="00247ECC" w:rsidRDefault="00247ECC" w:rsidP="00F56258">
            <w:r>
              <w:t>B</w:t>
            </w:r>
          </w:p>
        </w:tc>
        <w:tc>
          <w:tcPr>
            <w:tcW w:w="8216" w:type="dxa"/>
            <w:gridSpan w:val="2"/>
          </w:tcPr>
          <w:p w14:paraId="3978E78C" w14:textId="77777777" w:rsidR="00247ECC" w:rsidRDefault="00247ECC" w:rsidP="00F56258">
            <w:r>
              <w:t>Ceci n’est pas une pipe, Magritte</w:t>
            </w:r>
          </w:p>
        </w:tc>
      </w:tr>
      <w:tr w:rsidR="00247ECC" w14:paraId="36ECFDDD" w14:textId="77777777" w:rsidTr="00F56258">
        <w:tc>
          <w:tcPr>
            <w:tcW w:w="846" w:type="dxa"/>
            <w:gridSpan w:val="2"/>
            <w:vMerge w:val="restart"/>
          </w:tcPr>
          <w:p w14:paraId="38143FAF" w14:textId="77777777" w:rsidR="00247ECC" w:rsidRDefault="00247ECC" w:rsidP="00F56258"/>
        </w:tc>
        <w:tc>
          <w:tcPr>
            <w:tcW w:w="416" w:type="dxa"/>
          </w:tcPr>
          <w:p w14:paraId="7BDBDCA2" w14:textId="77777777" w:rsidR="00247ECC" w:rsidRDefault="00247ECC" w:rsidP="00F56258">
            <w:r>
              <w:t>1)</w:t>
            </w:r>
          </w:p>
        </w:tc>
        <w:tc>
          <w:tcPr>
            <w:tcW w:w="7800" w:type="dxa"/>
          </w:tcPr>
          <w:p w14:paraId="3CAC3EAB" w14:textId="77777777" w:rsidR="00247ECC" w:rsidRDefault="00247ECC" w:rsidP="00F56258">
            <w:r>
              <w:t>Ceci est la représentation d’une pipe</w:t>
            </w:r>
          </w:p>
        </w:tc>
      </w:tr>
      <w:tr w:rsidR="00247ECC" w14:paraId="22F5B234" w14:textId="77777777" w:rsidTr="00F56258">
        <w:tc>
          <w:tcPr>
            <w:tcW w:w="846" w:type="dxa"/>
            <w:gridSpan w:val="2"/>
            <w:vMerge/>
          </w:tcPr>
          <w:p w14:paraId="3CD3D5A9" w14:textId="77777777" w:rsidR="00247ECC" w:rsidRDefault="00247ECC" w:rsidP="00F56258"/>
        </w:tc>
        <w:tc>
          <w:tcPr>
            <w:tcW w:w="416" w:type="dxa"/>
          </w:tcPr>
          <w:p w14:paraId="25B88E16" w14:textId="77777777" w:rsidR="00247ECC" w:rsidRDefault="00247ECC" w:rsidP="00F56258">
            <w:r>
              <w:t>2)</w:t>
            </w:r>
          </w:p>
        </w:tc>
        <w:tc>
          <w:tcPr>
            <w:tcW w:w="7800" w:type="dxa"/>
          </w:tcPr>
          <w:p w14:paraId="342FA5BA" w14:textId="77777777" w:rsidR="00247ECC" w:rsidRDefault="00247ECC" w:rsidP="00F56258">
            <w:r>
              <w:t>Le tableau de ceci n’est pas une pipe n’est qu’une représentation de pipe pas une série de pigments colorés.</w:t>
            </w:r>
          </w:p>
        </w:tc>
      </w:tr>
      <w:tr w:rsidR="00247ECC" w14:paraId="0D6C2BCD" w14:textId="77777777" w:rsidTr="00F56258">
        <w:tc>
          <w:tcPr>
            <w:tcW w:w="456" w:type="dxa"/>
          </w:tcPr>
          <w:p w14:paraId="46C2425E" w14:textId="77777777" w:rsidR="00247ECC" w:rsidRDefault="00247ECC" w:rsidP="00F56258"/>
        </w:tc>
        <w:tc>
          <w:tcPr>
            <w:tcW w:w="390" w:type="dxa"/>
          </w:tcPr>
          <w:p w14:paraId="2578E2F2" w14:textId="77777777" w:rsidR="00247ECC" w:rsidRDefault="00247ECC" w:rsidP="00F56258">
            <w:r>
              <w:t>C</w:t>
            </w:r>
          </w:p>
        </w:tc>
        <w:tc>
          <w:tcPr>
            <w:tcW w:w="8216" w:type="dxa"/>
            <w:gridSpan w:val="2"/>
          </w:tcPr>
          <w:p w14:paraId="29A72CBE" w14:textId="77777777" w:rsidR="00247ECC" w:rsidRDefault="00247ECC" w:rsidP="00F56258"/>
        </w:tc>
      </w:tr>
      <w:tr w:rsidR="00247ECC" w14:paraId="0D91E370" w14:textId="77777777" w:rsidTr="00F56258">
        <w:tc>
          <w:tcPr>
            <w:tcW w:w="846" w:type="dxa"/>
            <w:gridSpan w:val="2"/>
            <w:vMerge w:val="restart"/>
          </w:tcPr>
          <w:p w14:paraId="09D9027C" w14:textId="77777777" w:rsidR="00247ECC" w:rsidRDefault="00247ECC" w:rsidP="00F56258"/>
        </w:tc>
        <w:tc>
          <w:tcPr>
            <w:tcW w:w="416" w:type="dxa"/>
          </w:tcPr>
          <w:p w14:paraId="65410C90" w14:textId="77777777" w:rsidR="00247ECC" w:rsidRDefault="00247ECC" w:rsidP="00F56258">
            <w:r>
              <w:t>1)</w:t>
            </w:r>
          </w:p>
        </w:tc>
        <w:tc>
          <w:tcPr>
            <w:tcW w:w="7800" w:type="dxa"/>
          </w:tcPr>
          <w:p w14:paraId="0B8BCF06" w14:textId="77777777" w:rsidR="00247ECC" w:rsidRDefault="00247ECC" w:rsidP="00F56258"/>
        </w:tc>
      </w:tr>
      <w:tr w:rsidR="00247ECC" w14:paraId="65B3BC07" w14:textId="77777777" w:rsidTr="00F56258">
        <w:tc>
          <w:tcPr>
            <w:tcW w:w="846" w:type="dxa"/>
            <w:gridSpan w:val="2"/>
            <w:vMerge/>
          </w:tcPr>
          <w:p w14:paraId="30CEF364" w14:textId="77777777" w:rsidR="00247ECC" w:rsidRDefault="00247ECC" w:rsidP="00F56258"/>
        </w:tc>
        <w:tc>
          <w:tcPr>
            <w:tcW w:w="416" w:type="dxa"/>
          </w:tcPr>
          <w:p w14:paraId="0E5C038C" w14:textId="77777777" w:rsidR="00247ECC" w:rsidRDefault="00247ECC" w:rsidP="00F56258">
            <w:r>
              <w:t>2)</w:t>
            </w:r>
          </w:p>
        </w:tc>
        <w:tc>
          <w:tcPr>
            <w:tcW w:w="7800" w:type="dxa"/>
          </w:tcPr>
          <w:p w14:paraId="7B00B885" w14:textId="77777777" w:rsidR="00247ECC" w:rsidRDefault="00247ECC" w:rsidP="00F56258"/>
        </w:tc>
      </w:tr>
      <w:tr w:rsidR="00247ECC" w14:paraId="41F191B4" w14:textId="77777777" w:rsidTr="00F56258">
        <w:tc>
          <w:tcPr>
            <w:tcW w:w="456" w:type="dxa"/>
          </w:tcPr>
          <w:p w14:paraId="3B41402B" w14:textId="77777777" w:rsidR="00247ECC" w:rsidRDefault="00247ECC" w:rsidP="00F56258">
            <w:r>
              <w:t>II</w:t>
            </w:r>
          </w:p>
        </w:tc>
        <w:tc>
          <w:tcPr>
            <w:tcW w:w="8606" w:type="dxa"/>
            <w:gridSpan w:val="3"/>
          </w:tcPr>
          <w:p w14:paraId="5147937A" w14:textId="77777777" w:rsidR="00247ECC" w:rsidRDefault="00247ECC" w:rsidP="00F56258">
            <w:r>
              <w:t>Les applications contiennent de l’art qui n’est pas toujours apparent</w:t>
            </w:r>
          </w:p>
        </w:tc>
      </w:tr>
      <w:tr w:rsidR="00247ECC" w14:paraId="29F7901C" w14:textId="77777777" w:rsidTr="00F56258">
        <w:tc>
          <w:tcPr>
            <w:tcW w:w="456" w:type="dxa"/>
          </w:tcPr>
          <w:p w14:paraId="6B6F6CD2" w14:textId="77777777" w:rsidR="00247ECC" w:rsidRDefault="00247ECC" w:rsidP="00F56258"/>
        </w:tc>
        <w:tc>
          <w:tcPr>
            <w:tcW w:w="390" w:type="dxa"/>
          </w:tcPr>
          <w:p w14:paraId="2CAEAA9A" w14:textId="77777777" w:rsidR="00247ECC" w:rsidRDefault="00247ECC" w:rsidP="00F56258">
            <w:r>
              <w:t>A</w:t>
            </w:r>
          </w:p>
        </w:tc>
        <w:tc>
          <w:tcPr>
            <w:tcW w:w="8216" w:type="dxa"/>
            <w:gridSpan w:val="2"/>
          </w:tcPr>
          <w:p w14:paraId="43D3A897" w14:textId="77777777" w:rsidR="00247ECC" w:rsidRDefault="00247ECC" w:rsidP="00F56258"/>
        </w:tc>
      </w:tr>
      <w:tr w:rsidR="00247ECC" w14:paraId="7AB23711" w14:textId="77777777" w:rsidTr="00F56258">
        <w:tc>
          <w:tcPr>
            <w:tcW w:w="846" w:type="dxa"/>
            <w:gridSpan w:val="2"/>
            <w:vMerge w:val="restart"/>
          </w:tcPr>
          <w:p w14:paraId="19604130" w14:textId="77777777" w:rsidR="00247ECC" w:rsidRDefault="00247ECC" w:rsidP="00F56258"/>
        </w:tc>
        <w:tc>
          <w:tcPr>
            <w:tcW w:w="416" w:type="dxa"/>
          </w:tcPr>
          <w:p w14:paraId="1CB19F10" w14:textId="77777777" w:rsidR="00247ECC" w:rsidRDefault="00247ECC" w:rsidP="00F56258">
            <w:r>
              <w:t>1)</w:t>
            </w:r>
          </w:p>
        </w:tc>
        <w:tc>
          <w:tcPr>
            <w:tcW w:w="7800" w:type="dxa"/>
          </w:tcPr>
          <w:p w14:paraId="652FED5F" w14:textId="77777777" w:rsidR="00247ECC" w:rsidRDefault="00247ECC" w:rsidP="00F56258"/>
        </w:tc>
      </w:tr>
      <w:tr w:rsidR="00247ECC" w14:paraId="1E173E13" w14:textId="77777777" w:rsidTr="00F56258">
        <w:tc>
          <w:tcPr>
            <w:tcW w:w="846" w:type="dxa"/>
            <w:gridSpan w:val="2"/>
            <w:vMerge/>
          </w:tcPr>
          <w:p w14:paraId="21F7740C" w14:textId="77777777" w:rsidR="00247ECC" w:rsidRDefault="00247ECC" w:rsidP="00F56258"/>
        </w:tc>
        <w:tc>
          <w:tcPr>
            <w:tcW w:w="416" w:type="dxa"/>
          </w:tcPr>
          <w:p w14:paraId="2D2BC75A" w14:textId="77777777" w:rsidR="00247ECC" w:rsidRDefault="00247ECC" w:rsidP="00F56258">
            <w:r>
              <w:t>2)</w:t>
            </w:r>
          </w:p>
        </w:tc>
        <w:tc>
          <w:tcPr>
            <w:tcW w:w="7800" w:type="dxa"/>
          </w:tcPr>
          <w:p w14:paraId="038B9D1E" w14:textId="77777777" w:rsidR="00247ECC" w:rsidRDefault="00247ECC" w:rsidP="00F56258"/>
        </w:tc>
      </w:tr>
      <w:tr w:rsidR="00247ECC" w14:paraId="14D0913B" w14:textId="77777777" w:rsidTr="00F56258">
        <w:tc>
          <w:tcPr>
            <w:tcW w:w="456" w:type="dxa"/>
          </w:tcPr>
          <w:p w14:paraId="7CB51EE3" w14:textId="77777777" w:rsidR="00247ECC" w:rsidRDefault="00247ECC" w:rsidP="00F56258"/>
        </w:tc>
        <w:tc>
          <w:tcPr>
            <w:tcW w:w="390" w:type="dxa"/>
          </w:tcPr>
          <w:p w14:paraId="4B6EEF50" w14:textId="77777777" w:rsidR="00247ECC" w:rsidRDefault="00247ECC" w:rsidP="00F56258">
            <w:r>
              <w:t>B</w:t>
            </w:r>
          </w:p>
        </w:tc>
        <w:tc>
          <w:tcPr>
            <w:tcW w:w="8216" w:type="dxa"/>
            <w:gridSpan w:val="2"/>
          </w:tcPr>
          <w:p w14:paraId="79DFABD9" w14:textId="77777777" w:rsidR="00247ECC" w:rsidRDefault="00247ECC" w:rsidP="00F56258"/>
        </w:tc>
      </w:tr>
      <w:tr w:rsidR="00247ECC" w14:paraId="6E96AF6D" w14:textId="77777777" w:rsidTr="00F56258">
        <w:tc>
          <w:tcPr>
            <w:tcW w:w="846" w:type="dxa"/>
            <w:gridSpan w:val="2"/>
            <w:vMerge w:val="restart"/>
          </w:tcPr>
          <w:p w14:paraId="20603F68" w14:textId="77777777" w:rsidR="00247ECC" w:rsidRDefault="00247ECC" w:rsidP="00F56258"/>
        </w:tc>
        <w:tc>
          <w:tcPr>
            <w:tcW w:w="416" w:type="dxa"/>
          </w:tcPr>
          <w:p w14:paraId="276D2A63" w14:textId="77777777" w:rsidR="00247ECC" w:rsidRDefault="00247ECC" w:rsidP="00F56258">
            <w:r>
              <w:t>1)</w:t>
            </w:r>
          </w:p>
        </w:tc>
        <w:tc>
          <w:tcPr>
            <w:tcW w:w="7800" w:type="dxa"/>
          </w:tcPr>
          <w:p w14:paraId="21FFD4E2" w14:textId="77777777" w:rsidR="00247ECC" w:rsidRDefault="00247ECC" w:rsidP="00F56258"/>
        </w:tc>
      </w:tr>
      <w:tr w:rsidR="00247ECC" w14:paraId="38FBA0DF" w14:textId="77777777" w:rsidTr="00F56258">
        <w:tc>
          <w:tcPr>
            <w:tcW w:w="846" w:type="dxa"/>
            <w:gridSpan w:val="2"/>
            <w:vMerge/>
          </w:tcPr>
          <w:p w14:paraId="25D4D3D2" w14:textId="77777777" w:rsidR="00247ECC" w:rsidRDefault="00247ECC" w:rsidP="00F56258"/>
        </w:tc>
        <w:tc>
          <w:tcPr>
            <w:tcW w:w="416" w:type="dxa"/>
          </w:tcPr>
          <w:p w14:paraId="70CEF66E" w14:textId="77777777" w:rsidR="00247ECC" w:rsidRDefault="00247ECC" w:rsidP="00F56258">
            <w:r>
              <w:t>2)</w:t>
            </w:r>
          </w:p>
        </w:tc>
        <w:tc>
          <w:tcPr>
            <w:tcW w:w="7800" w:type="dxa"/>
          </w:tcPr>
          <w:p w14:paraId="4ED0BD51" w14:textId="77777777" w:rsidR="00247ECC" w:rsidRDefault="00247ECC" w:rsidP="00F56258"/>
        </w:tc>
      </w:tr>
      <w:tr w:rsidR="00247ECC" w14:paraId="52EFD5A5" w14:textId="77777777" w:rsidTr="00F56258">
        <w:tc>
          <w:tcPr>
            <w:tcW w:w="456" w:type="dxa"/>
          </w:tcPr>
          <w:p w14:paraId="285759B0" w14:textId="77777777" w:rsidR="00247ECC" w:rsidRDefault="00247ECC" w:rsidP="00F56258"/>
        </w:tc>
        <w:tc>
          <w:tcPr>
            <w:tcW w:w="390" w:type="dxa"/>
          </w:tcPr>
          <w:p w14:paraId="3A188423" w14:textId="77777777" w:rsidR="00247ECC" w:rsidRDefault="00247ECC" w:rsidP="00F56258">
            <w:r>
              <w:t>C</w:t>
            </w:r>
          </w:p>
        </w:tc>
        <w:tc>
          <w:tcPr>
            <w:tcW w:w="8216" w:type="dxa"/>
            <w:gridSpan w:val="2"/>
          </w:tcPr>
          <w:p w14:paraId="59920C54" w14:textId="77777777" w:rsidR="00247ECC" w:rsidRDefault="00247ECC" w:rsidP="00F56258"/>
        </w:tc>
      </w:tr>
      <w:tr w:rsidR="00247ECC" w14:paraId="481B13BF" w14:textId="77777777" w:rsidTr="00F56258">
        <w:tc>
          <w:tcPr>
            <w:tcW w:w="846" w:type="dxa"/>
            <w:gridSpan w:val="2"/>
            <w:vMerge w:val="restart"/>
          </w:tcPr>
          <w:p w14:paraId="55E400B1" w14:textId="77777777" w:rsidR="00247ECC" w:rsidRDefault="00247ECC" w:rsidP="00F56258"/>
        </w:tc>
        <w:tc>
          <w:tcPr>
            <w:tcW w:w="416" w:type="dxa"/>
          </w:tcPr>
          <w:p w14:paraId="26FB79C4" w14:textId="77777777" w:rsidR="00247ECC" w:rsidRDefault="00247ECC" w:rsidP="00F56258">
            <w:r>
              <w:t>1)</w:t>
            </w:r>
          </w:p>
        </w:tc>
        <w:tc>
          <w:tcPr>
            <w:tcW w:w="7800" w:type="dxa"/>
          </w:tcPr>
          <w:p w14:paraId="187B2A86" w14:textId="77777777" w:rsidR="00247ECC" w:rsidRDefault="00247ECC" w:rsidP="00F56258"/>
        </w:tc>
      </w:tr>
      <w:tr w:rsidR="00247ECC" w14:paraId="48E96096" w14:textId="77777777" w:rsidTr="00F56258">
        <w:tc>
          <w:tcPr>
            <w:tcW w:w="846" w:type="dxa"/>
            <w:gridSpan w:val="2"/>
            <w:vMerge/>
          </w:tcPr>
          <w:p w14:paraId="51D161A6" w14:textId="77777777" w:rsidR="00247ECC" w:rsidRDefault="00247ECC" w:rsidP="00F56258"/>
        </w:tc>
        <w:tc>
          <w:tcPr>
            <w:tcW w:w="416" w:type="dxa"/>
          </w:tcPr>
          <w:p w14:paraId="689C0048" w14:textId="77777777" w:rsidR="00247ECC" w:rsidRDefault="00247ECC" w:rsidP="00F56258">
            <w:r>
              <w:t>2)</w:t>
            </w:r>
          </w:p>
        </w:tc>
        <w:tc>
          <w:tcPr>
            <w:tcW w:w="7800" w:type="dxa"/>
          </w:tcPr>
          <w:p w14:paraId="43C3C856" w14:textId="77777777" w:rsidR="00247ECC" w:rsidRDefault="00247ECC" w:rsidP="00F56258"/>
        </w:tc>
      </w:tr>
      <w:tr w:rsidR="00247ECC" w14:paraId="2020D0D9" w14:textId="77777777" w:rsidTr="00F56258">
        <w:tc>
          <w:tcPr>
            <w:tcW w:w="456" w:type="dxa"/>
          </w:tcPr>
          <w:p w14:paraId="3C2B3010" w14:textId="77777777" w:rsidR="00247ECC" w:rsidRPr="00126243" w:rsidRDefault="00247ECC" w:rsidP="00F56258">
            <w:r w:rsidRPr="00126243">
              <w:t>III</w:t>
            </w:r>
          </w:p>
        </w:tc>
        <w:tc>
          <w:tcPr>
            <w:tcW w:w="8606" w:type="dxa"/>
            <w:gridSpan w:val="3"/>
          </w:tcPr>
          <w:p w14:paraId="5FDF99EC" w14:textId="77777777" w:rsidR="00247ECC" w:rsidRDefault="00247ECC" w:rsidP="00F56258">
            <w:r>
              <w:t>L’art se retrouve dans plusieurs secteurs (parfois inimaginables)</w:t>
            </w:r>
          </w:p>
        </w:tc>
      </w:tr>
      <w:tr w:rsidR="00247ECC" w14:paraId="2B1A6BBE" w14:textId="77777777" w:rsidTr="00F56258">
        <w:tc>
          <w:tcPr>
            <w:tcW w:w="456" w:type="dxa"/>
          </w:tcPr>
          <w:p w14:paraId="25F8CDB4" w14:textId="77777777" w:rsidR="00247ECC" w:rsidRPr="00126243" w:rsidRDefault="00247ECC" w:rsidP="00F56258"/>
        </w:tc>
        <w:tc>
          <w:tcPr>
            <w:tcW w:w="390" w:type="dxa"/>
          </w:tcPr>
          <w:p w14:paraId="54F8470F" w14:textId="77777777" w:rsidR="00247ECC" w:rsidRDefault="00247ECC" w:rsidP="00F56258">
            <w:r>
              <w:t>A</w:t>
            </w:r>
          </w:p>
        </w:tc>
        <w:tc>
          <w:tcPr>
            <w:tcW w:w="8216" w:type="dxa"/>
            <w:gridSpan w:val="2"/>
          </w:tcPr>
          <w:p w14:paraId="53CAEE07" w14:textId="77777777" w:rsidR="00247ECC" w:rsidRDefault="00247ECC" w:rsidP="00F56258">
            <w:r>
              <w:t>La création artistique doit pour mériter ce nom : - faire émerger de l’inédit, de l’original, donc de l’imprévu ;</w:t>
            </w:r>
          </w:p>
        </w:tc>
      </w:tr>
      <w:tr w:rsidR="00247ECC" w14:paraId="28119F5A" w14:textId="77777777" w:rsidTr="00F56258">
        <w:tc>
          <w:tcPr>
            <w:tcW w:w="846" w:type="dxa"/>
            <w:gridSpan w:val="2"/>
            <w:vMerge w:val="restart"/>
          </w:tcPr>
          <w:p w14:paraId="2FA432C3" w14:textId="77777777" w:rsidR="00247ECC" w:rsidRDefault="00247ECC" w:rsidP="00F56258"/>
        </w:tc>
        <w:tc>
          <w:tcPr>
            <w:tcW w:w="416" w:type="dxa"/>
          </w:tcPr>
          <w:p w14:paraId="493C3B68" w14:textId="77777777" w:rsidR="00247ECC" w:rsidRDefault="00247ECC" w:rsidP="00F56258">
            <w:r>
              <w:t>1)</w:t>
            </w:r>
          </w:p>
        </w:tc>
        <w:tc>
          <w:tcPr>
            <w:tcW w:w="7800" w:type="dxa"/>
          </w:tcPr>
          <w:p w14:paraId="26BFD315" w14:textId="77777777" w:rsidR="00247ECC" w:rsidRDefault="00247ECC" w:rsidP="00F56258"/>
        </w:tc>
      </w:tr>
      <w:tr w:rsidR="00247ECC" w14:paraId="460792B0" w14:textId="77777777" w:rsidTr="00F56258">
        <w:tc>
          <w:tcPr>
            <w:tcW w:w="846" w:type="dxa"/>
            <w:gridSpan w:val="2"/>
            <w:vMerge/>
          </w:tcPr>
          <w:p w14:paraId="471B078D" w14:textId="77777777" w:rsidR="00247ECC" w:rsidRDefault="00247ECC" w:rsidP="00F56258"/>
        </w:tc>
        <w:tc>
          <w:tcPr>
            <w:tcW w:w="416" w:type="dxa"/>
          </w:tcPr>
          <w:p w14:paraId="72FD8D7A" w14:textId="77777777" w:rsidR="00247ECC" w:rsidRDefault="00247ECC" w:rsidP="00F56258">
            <w:r>
              <w:t>2)</w:t>
            </w:r>
          </w:p>
        </w:tc>
        <w:tc>
          <w:tcPr>
            <w:tcW w:w="7800" w:type="dxa"/>
          </w:tcPr>
          <w:p w14:paraId="042978AF" w14:textId="77777777" w:rsidR="00247ECC" w:rsidRDefault="00247ECC" w:rsidP="00F56258"/>
        </w:tc>
      </w:tr>
      <w:tr w:rsidR="00247ECC" w14:paraId="69794677" w14:textId="77777777" w:rsidTr="00F56258">
        <w:tc>
          <w:tcPr>
            <w:tcW w:w="456" w:type="dxa"/>
          </w:tcPr>
          <w:p w14:paraId="2B933DDC" w14:textId="77777777" w:rsidR="00247ECC" w:rsidRPr="00126243" w:rsidRDefault="00247ECC" w:rsidP="00F56258"/>
        </w:tc>
        <w:tc>
          <w:tcPr>
            <w:tcW w:w="390" w:type="dxa"/>
          </w:tcPr>
          <w:p w14:paraId="4AB8E52E" w14:textId="77777777" w:rsidR="00247ECC" w:rsidRDefault="00247ECC" w:rsidP="00F56258">
            <w:r>
              <w:t>B</w:t>
            </w:r>
          </w:p>
        </w:tc>
        <w:tc>
          <w:tcPr>
            <w:tcW w:w="8216" w:type="dxa"/>
            <w:gridSpan w:val="2"/>
          </w:tcPr>
          <w:p w14:paraId="323D01C2" w14:textId="77777777" w:rsidR="00247ECC" w:rsidRDefault="00247ECC" w:rsidP="00F56258"/>
        </w:tc>
      </w:tr>
      <w:tr w:rsidR="00247ECC" w14:paraId="779BA8AC" w14:textId="77777777" w:rsidTr="00F56258">
        <w:tc>
          <w:tcPr>
            <w:tcW w:w="846" w:type="dxa"/>
            <w:gridSpan w:val="2"/>
            <w:vMerge w:val="restart"/>
          </w:tcPr>
          <w:p w14:paraId="6C913F02" w14:textId="77777777" w:rsidR="00247ECC" w:rsidRDefault="00247ECC" w:rsidP="00F56258"/>
        </w:tc>
        <w:tc>
          <w:tcPr>
            <w:tcW w:w="416" w:type="dxa"/>
          </w:tcPr>
          <w:p w14:paraId="1B2B32A1" w14:textId="77777777" w:rsidR="00247ECC" w:rsidRDefault="00247ECC" w:rsidP="00F56258">
            <w:r>
              <w:t>1)</w:t>
            </w:r>
          </w:p>
        </w:tc>
        <w:tc>
          <w:tcPr>
            <w:tcW w:w="7800" w:type="dxa"/>
          </w:tcPr>
          <w:p w14:paraId="63420A8D" w14:textId="77777777" w:rsidR="00247ECC" w:rsidRDefault="00247ECC" w:rsidP="00F56258"/>
        </w:tc>
      </w:tr>
      <w:tr w:rsidR="00247ECC" w14:paraId="7E39C8D8" w14:textId="77777777" w:rsidTr="00F56258">
        <w:tc>
          <w:tcPr>
            <w:tcW w:w="846" w:type="dxa"/>
            <w:gridSpan w:val="2"/>
            <w:vMerge/>
          </w:tcPr>
          <w:p w14:paraId="29A2CC71" w14:textId="77777777" w:rsidR="00247ECC" w:rsidRDefault="00247ECC" w:rsidP="00F56258"/>
        </w:tc>
        <w:tc>
          <w:tcPr>
            <w:tcW w:w="416" w:type="dxa"/>
          </w:tcPr>
          <w:p w14:paraId="6589CB90" w14:textId="77777777" w:rsidR="00247ECC" w:rsidRDefault="00247ECC" w:rsidP="00F56258">
            <w:r>
              <w:t>2)</w:t>
            </w:r>
          </w:p>
        </w:tc>
        <w:tc>
          <w:tcPr>
            <w:tcW w:w="7800" w:type="dxa"/>
          </w:tcPr>
          <w:p w14:paraId="72533C36" w14:textId="77777777" w:rsidR="00247ECC" w:rsidRDefault="00247ECC" w:rsidP="00F56258"/>
        </w:tc>
      </w:tr>
      <w:tr w:rsidR="00247ECC" w14:paraId="2AE4A866" w14:textId="77777777" w:rsidTr="00F56258">
        <w:tc>
          <w:tcPr>
            <w:tcW w:w="456" w:type="dxa"/>
          </w:tcPr>
          <w:p w14:paraId="09DAEF99" w14:textId="77777777" w:rsidR="00247ECC" w:rsidRPr="00126243" w:rsidRDefault="00247ECC" w:rsidP="00F56258"/>
        </w:tc>
        <w:tc>
          <w:tcPr>
            <w:tcW w:w="390" w:type="dxa"/>
          </w:tcPr>
          <w:p w14:paraId="2F266E11" w14:textId="77777777" w:rsidR="00247ECC" w:rsidRDefault="00247ECC" w:rsidP="00F56258">
            <w:r>
              <w:t>C</w:t>
            </w:r>
          </w:p>
        </w:tc>
        <w:tc>
          <w:tcPr>
            <w:tcW w:w="8216" w:type="dxa"/>
            <w:gridSpan w:val="2"/>
          </w:tcPr>
          <w:p w14:paraId="70593F77" w14:textId="77777777" w:rsidR="00247ECC" w:rsidRDefault="00247ECC" w:rsidP="00F56258"/>
        </w:tc>
      </w:tr>
      <w:tr w:rsidR="00247ECC" w14:paraId="517BD1A1" w14:textId="77777777" w:rsidTr="00F56258">
        <w:tc>
          <w:tcPr>
            <w:tcW w:w="846" w:type="dxa"/>
            <w:gridSpan w:val="2"/>
            <w:vMerge w:val="restart"/>
          </w:tcPr>
          <w:p w14:paraId="211D27C0" w14:textId="77777777" w:rsidR="00247ECC" w:rsidRDefault="00247ECC" w:rsidP="00F56258"/>
        </w:tc>
        <w:tc>
          <w:tcPr>
            <w:tcW w:w="416" w:type="dxa"/>
          </w:tcPr>
          <w:p w14:paraId="768AAA4B" w14:textId="77777777" w:rsidR="00247ECC" w:rsidRDefault="00247ECC" w:rsidP="00F56258">
            <w:r>
              <w:t>1)</w:t>
            </w:r>
          </w:p>
        </w:tc>
        <w:tc>
          <w:tcPr>
            <w:tcW w:w="7800" w:type="dxa"/>
          </w:tcPr>
          <w:p w14:paraId="40B3EC44" w14:textId="77777777" w:rsidR="00247ECC" w:rsidRDefault="00247ECC" w:rsidP="00F56258"/>
        </w:tc>
      </w:tr>
      <w:tr w:rsidR="00247ECC" w14:paraId="671FD5CA" w14:textId="77777777" w:rsidTr="00F56258">
        <w:tc>
          <w:tcPr>
            <w:tcW w:w="846" w:type="dxa"/>
            <w:gridSpan w:val="2"/>
            <w:vMerge/>
          </w:tcPr>
          <w:p w14:paraId="16260108" w14:textId="77777777" w:rsidR="00247ECC" w:rsidRDefault="00247ECC" w:rsidP="00F56258"/>
        </w:tc>
        <w:tc>
          <w:tcPr>
            <w:tcW w:w="416" w:type="dxa"/>
          </w:tcPr>
          <w:p w14:paraId="4B0246D4" w14:textId="77777777" w:rsidR="00247ECC" w:rsidRDefault="00247ECC" w:rsidP="00F56258">
            <w:r>
              <w:t>2)</w:t>
            </w:r>
          </w:p>
        </w:tc>
        <w:tc>
          <w:tcPr>
            <w:tcW w:w="7800" w:type="dxa"/>
          </w:tcPr>
          <w:p w14:paraId="31641253" w14:textId="77777777" w:rsidR="00247ECC" w:rsidRDefault="00247ECC" w:rsidP="00F56258"/>
        </w:tc>
      </w:tr>
      <w:bookmarkEnd w:id="0"/>
    </w:tbl>
    <w:p w14:paraId="3FC712AD" w14:textId="4363303C" w:rsidR="00247ECC" w:rsidRDefault="00247ECC">
      <w:pPr>
        <w:jc w:val="left"/>
      </w:pPr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6"/>
        <w:gridCol w:w="336"/>
        <w:gridCol w:w="6304"/>
      </w:tblGrid>
      <w:tr w:rsidR="009F1FAB" w14:paraId="6AE1F00D" w14:textId="77777777" w:rsidTr="00247ECC">
        <w:tc>
          <w:tcPr>
            <w:tcW w:w="376" w:type="dxa"/>
          </w:tcPr>
          <w:p w14:paraId="7CC56838" w14:textId="77777777" w:rsidR="009F1FAB" w:rsidRDefault="009F1FAB" w:rsidP="00F655AD">
            <w:pPr>
              <w:jc w:val="left"/>
            </w:pPr>
            <w:r>
              <w:lastRenderedPageBreak/>
              <w:t>I</w:t>
            </w:r>
          </w:p>
        </w:tc>
        <w:tc>
          <w:tcPr>
            <w:tcW w:w="6640" w:type="dxa"/>
            <w:gridSpan w:val="2"/>
          </w:tcPr>
          <w:p w14:paraId="3C3C2847" w14:textId="77777777" w:rsidR="009F1FAB" w:rsidRDefault="009F1FAB" w:rsidP="00F655AD">
            <w:pPr>
              <w:jc w:val="left"/>
            </w:pPr>
            <w:r>
              <w:t>D’abord nous verrons que, l’art ainsi que le code informatique peuvent être conçus comme une perception virtuelle.</w:t>
            </w:r>
          </w:p>
        </w:tc>
      </w:tr>
      <w:tr w:rsidR="009F1FAB" w14:paraId="6FFC7F69" w14:textId="77777777" w:rsidTr="00247ECC">
        <w:tc>
          <w:tcPr>
            <w:tcW w:w="376" w:type="dxa"/>
          </w:tcPr>
          <w:p w14:paraId="78C30EC4" w14:textId="77777777" w:rsidR="009F1FAB" w:rsidRDefault="009F1FAB" w:rsidP="00F655AD">
            <w:pPr>
              <w:jc w:val="left"/>
            </w:pPr>
          </w:p>
        </w:tc>
        <w:tc>
          <w:tcPr>
            <w:tcW w:w="336" w:type="dxa"/>
          </w:tcPr>
          <w:p w14:paraId="6E1A72B5" w14:textId="77777777" w:rsidR="009F1FAB" w:rsidRDefault="009F1FAB" w:rsidP="00F655AD">
            <w:pPr>
              <w:jc w:val="left"/>
            </w:pPr>
            <w:r>
              <w:t>1</w:t>
            </w:r>
          </w:p>
        </w:tc>
        <w:tc>
          <w:tcPr>
            <w:tcW w:w="6304" w:type="dxa"/>
          </w:tcPr>
          <w:p w14:paraId="07AF6D30" w14:textId="77777777" w:rsidR="009F1FAB" w:rsidRDefault="009F1FAB" w:rsidP="00F655AD">
            <w:pPr>
              <w:jc w:val="left"/>
            </w:pPr>
            <w:r>
              <w:t>La programmation comme l’art est un langage, en fonction des mains dans lesquelles ces dernières peuvent tomber, le résultat peut être jugé laid ou beau.</w:t>
            </w:r>
          </w:p>
        </w:tc>
      </w:tr>
      <w:tr w:rsidR="009F1FAB" w14:paraId="277DE7E6" w14:textId="77777777" w:rsidTr="00247ECC">
        <w:tc>
          <w:tcPr>
            <w:tcW w:w="376" w:type="dxa"/>
          </w:tcPr>
          <w:p w14:paraId="44B0C918" w14:textId="77777777" w:rsidR="009F1FAB" w:rsidRDefault="009F1FAB" w:rsidP="00F655AD">
            <w:pPr>
              <w:jc w:val="left"/>
            </w:pPr>
          </w:p>
        </w:tc>
        <w:tc>
          <w:tcPr>
            <w:tcW w:w="336" w:type="dxa"/>
          </w:tcPr>
          <w:p w14:paraId="4D1F7190" w14:textId="77777777" w:rsidR="009F1FAB" w:rsidRDefault="009F1FAB" w:rsidP="00F655AD">
            <w:pPr>
              <w:jc w:val="left"/>
            </w:pPr>
            <w:r>
              <w:t>2</w:t>
            </w:r>
          </w:p>
        </w:tc>
        <w:tc>
          <w:tcPr>
            <w:tcW w:w="6304" w:type="dxa"/>
          </w:tcPr>
          <w:p w14:paraId="4A5484F8" w14:textId="77777777" w:rsidR="009F1FAB" w:rsidRDefault="009F1FAB" w:rsidP="00F655AD">
            <w:pPr>
              <w:jc w:val="left"/>
            </w:pPr>
            <w:r>
              <w:t xml:space="preserve">Un langage </w:t>
            </w:r>
          </w:p>
        </w:tc>
      </w:tr>
      <w:tr w:rsidR="009F1FAB" w14:paraId="5187BFE0" w14:textId="77777777" w:rsidTr="00247ECC">
        <w:tc>
          <w:tcPr>
            <w:tcW w:w="376" w:type="dxa"/>
          </w:tcPr>
          <w:p w14:paraId="2436392C" w14:textId="77777777" w:rsidR="009F1FAB" w:rsidRDefault="009F1FAB" w:rsidP="00F655AD">
            <w:pPr>
              <w:jc w:val="left"/>
            </w:pPr>
            <w:r>
              <w:t>II</w:t>
            </w:r>
          </w:p>
        </w:tc>
        <w:tc>
          <w:tcPr>
            <w:tcW w:w="6640" w:type="dxa"/>
            <w:gridSpan w:val="2"/>
          </w:tcPr>
          <w:p w14:paraId="4F3C25EC" w14:textId="77777777" w:rsidR="009F1FAB" w:rsidRDefault="009F1FAB" w:rsidP="00F655AD">
            <w:pPr>
              <w:jc w:val="left"/>
            </w:pPr>
            <w:r>
              <w:t>Enfin, que l’art se retrouve dans plusieurs secteurs.</w:t>
            </w:r>
          </w:p>
        </w:tc>
      </w:tr>
      <w:tr w:rsidR="009F1FAB" w14:paraId="762DB777" w14:textId="77777777" w:rsidTr="00247ECC">
        <w:tc>
          <w:tcPr>
            <w:tcW w:w="376" w:type="dxa"/>
          </w:tcPr>
          <w:p w14:paraId="5FD8D8DA" w14:textId="77777777" w:rsidR="009F1FAB" w:rsidRDefault="009F1FAB" w:rsidP="00F655AD">
            <w:pPr>
              <w:jc w:val="left"/>
            </w:pPr>
          </w:p>
        </w:tc>
        <w:tc>
          <w:tcPr>
            <w:tcW w:w="336" w:type="dxa"/>
          </w:tcPr>
          <w:p w14:paraId="1D04134A" w14:textId="77777777" w:rsidR="009F1FAB" w:rsidRDefault="009F1FAB" w:rsidP="00F655AD">
            <w:pPr>
              <w:jc w:val="left"/>
            </w:pPr>
            <w:r>
              <w:t>1</w:t>
            </w:r>
          </w:p>
        </w:tc>
        <w:tc>
          <w:tcPr>
            <w:tcW w:w="6304" w:type="dxa"/>
          </w:tcPr>
          <w:p w14:paraId="4064CD88" w14:textId="77777777" w:rsidR="009F1FAB" w:rsidRDefault="009F1FAB" w:rsidP="00F655AD">
            <w:pPr>
              <w:jc w:val="left"/>
            </w:pPr>
          </w:p>
        </w:tc>
      </w:tr>
      <w:tr w:rsidR="009F1FAB" w14:paraId="19D465E4" w14:textId="77777777" w:rsidTr="00247ECC">
        <w:tc>
          <w:tcPr>
            <w:tcW w:w="376" w:type="dxa"/>
          </w:tcPr>
          <w:p w14:paraId="52E440FF" w14:textId="77777777" w:rsidR="009F1FAB" w:rsidRDefault="009F1FAB" w:rsidP="00F655AD">
            <w:pPr>
              <w:jc w:val="left"/>
            </w:pPr>
          </w:p>
        </w:tc>
        <w:tc>
          <w:tcPr>
            <w:tcW w:w="336" w:type="dxa"/>
          </w:tcPr>
          <w:p w14:paraId="199E5EB7" w14:textId="77777777" w:rsidR="009F1FAB" w:rsidRDefault="009F1FAB" w:rsidP="00F655AD">
            <w:pPr>
              <w:jc w:val="left"/>
            </w:pPr>
            <w:r>
              <w:t>2</w:t>
            </w:r>
          </w:p>
        </w:tc>
        <w:tc>
          <w:tcPr>
            <w:tcW w:w="6304" w:type="dxa"/>
          </w:tcPr>
          <w:p w14:paraId="6BA4516B" w14:textId="77777777" w:rsidR="009F1FAB" w:rsidRDefault="009F1FAB" w:rsidP="00F655AD">
            <w:pPr>
              <w:jc w:val="left"/>
            </w:pPr>
          </w:p>
        </w:tc>
      </w:tr>
    </w:tbl>
    <w:p w14:paraId="0455A496" w14:textId="77777777" w:rsidR="009F1FAB" w:rsidRDefault="009F1FAB">
      <w:pPr>
        <w:jc w:val="left"/>
      </w:pPr>
    </w:p>
    <w:p w14:paraId="6497D047" w14:textId="77777777" w:rsidR="009F1FAB" w:rsidRPr="00D23A8B" w:rsidRDefault="009F1FAB" w:rsidP="00CF6762">
      <w:pPr>
        <w:jc w:val="left"/>
        <w:rPr>
          <w:lang w:val="en-GB"/>
        </w:rPr>
      </w:pPr>
      <w:r w:rsidRPr="00D23A8B">
        <w:rPr>
          <w:lang w:val="en-GB"/>
        </w:rPr>
        <w:t>missing:</w:t>
      </w:r>
    </w:p>
    <w:p w14:paraId="2F1E2011" w14:textId="4553742D" w:rsidR="009F1FAB" w:rsidRPr="00D23A8B" w:rsidRDefault="009F1FAB" w:rsidP="00CF6762">
      <w:pPr>
        <w:jc w:val="left"/>
        <w:rPr>
          <w:lang w:val="en-GB"/>
        </w:rPr>
      </w:pPr>
      <w:r w:rsidRPr="00D23A8B">
        <w:rPr>
          <w:lang w:val="en-GB"/>
        </w:rPr>
        <w:t xml:space="preserve">programming is a </w:t>
      </w:r>
      <w:r w:rsidR="00D23A8B" w:rsidRPr="00D23A8B">
        <w:rPr>
          <w:lang w:val="en-GB"/>
        </w:rPr>
        <w:t>language.</w:t>
      </w:r>
    </w:p>
    <w:p w14:paraId="31C0F1B6" w14:textId="71380BDD" w:rsidR="009F1FAB" w:rsidRPr="00D23A8B" w:rsidRDefault="009F1FAB" w:rsidP="00CF6762">
      <w:pPr>
        <w:jc w:val="left"/>
        <w:rPr>
          <w:lang w:val="en-GB"/>
        </w:rPr>
      </w:pPr>
      <w:r w:rsidRPr="00D23A8B">
        <w:rPr>
          <w:lang w:val="en-GB"/>
        </w:rPr>
        <w:t xml:space="preserve">Explain that programming is a </w:t>
      </w:r>
      <w:r w:rsidR="00D23A8B" w:rsidRPr="00D23A8B">
        <w:rPr>
          <w:lang w:val="en-GB"/>
        </w:rPr>
        <w:t>language</w:t>
      </w:r>
      <w:r w:rsidRPr="00D23A8B">
        <w:rPr>
          <w:lang w:val="en-GB"/>
        </w:rPr>
        <w:t xml:space="preserve">, </w:t>
      </w:r>
      <w:r w:rsidR="00D23A8B" w:rsidRPr="00D23A8B">
        <w:rPr>
          <w:lang w:val="en-GB"/>
        </w:rPr>
        <w:t>although</w:t>
      </w:r>
      <w:r w:rsidRPr="00D23A8B">
        <w:rPr>
          <w:lang w:val="en-GB"/>
        </w:rPr>
        <w:t xml:space="preserve"> art isn't always </w:t>
      </w:r>
      <w:r w:rsidR="00D23A8B" w:rsidRPr="00D23A8B">
        <w:rPr>
          <w:lang w:val="en-GB"/>
        </w:rPr>
        <w:t>beautiful</w:t>
      </w:r>
      <w:r w:rsidRPr="00D23A8B">
        <w:rPr>
          <w:lang w:val="en-GB"/>
        </w:rPr>
        <w:t xml:space="preserve">, they both are a language, a means of </w:t>
      </w:r>
      <w:r w:rsidR="00D23A8B" w:rsidRPr="00D23A8B">
        <w:rPr>
          <w:lang w:val="en-GB"/>
        </w:rPr>
        <w:t>communication</w:t>
      </w:r>
      <w:r w:rsidRPr="00D23A8B">
        <w:rPr>
          <w:lang w:val="en-GB"/>
        </w:rPr>
        <w:t xml:space="preserve">, someone who cannot speak will speak will find another way of expressing themselves. What is programming is </w:t>
      </w:r>
      <w:r w:rsidR="00D23A8B" w:rsidRPr="00D23A8B">
        <w:rPr>
          <w:lang w:val="en-GB"/>
        </w:rPr>
        <w:t>not</w:t>
      </w:r>
      <w:r w:rsidRPr="00D23A8B">
        <w:rPr>
          <w:lang w:val="en-GB"/>
        </w:rPr>
        <w:t xml:space="preserve"> a way of expressing yourself.</w:t>
      </w:r>
    </w:p>
    <w:p w14:paraId="52059C2C" w14:textId="77777777" w:rsidR="009F1FAB" w:rsidRPr="00D23A8B" w:rsidRDefault="009F1FAB" w:rsidP="00CF6762">
      <w:pPr>
        <w:jc w:val="left"/>
        <w:rPr>
          <w:lang w:val="en-GB"/>
        </w:rPr>
      </w:pPr>
      <w:r w:rsidRPr="00D23A8B">
        <w:rPr>
          <w:lang w:val="en-GB"/>
        </w:rPr>
        <w:t>art &amp; programming is a means of communication.</w:t>
      </w:r>
    </w:p>
    <w:p w14:paraId="3C4521A5" w14:textId="3C86C304" w:rsidR="009F1FAB" w:rsidRPr="00D23A8B" w:rsidRDefault="009F1FAB" w:rsidP="00CF6762">
      <w:pPr>
        <w:jc w:val="left"/>
        <w:rPr>
          <w:lang w:val="en-GB"/>
        </w:rPr>
      </w:pPr>
      <w:r w:rsidRPr="00D23A8B">
        <w:rPr>
          <w:lang w:val="en-GB"/>
        </w:rPr>
        <w:t xml:space="preserve">art just like </w:t>
      </w:r>
      <w:r w:rsidR="00D23A8B" w:rsidRPr="00D23A8B">
        <w:rPr>
          <w:lang w:val="en-GB"/>
        </w:rPr>
        <w:t>programming</w:t>
      </w:r>
      <w:r w:rsidRPr="00D23A8B">
        <w:rPr>
          <w:lang w:val="en-GB"/>
        </w:rPr>
        <w:t xml:space="preserve"> is a means of </w:t>
      </w:r>
      <w:r w:rsidR="00D23A8B" w:rsidRPr="00D23A8B">
        <w:rPr>
          <w:lang w:val="en-GB"/>
        </w:rPr>
        <w:t>conveying</w:t>
      </w:r>
      <w:r w:rsidRPr="00D23A8B">
        <w:rPr>
          <w:lang w:val="en-GB"/>
        </w:rPr>
        <w:t xml:space="preserve"> </w:t>
      </w:r>
      <w:r w:rsidR="00D23A8B" w:rsidRPr="00D23A8B">
        <w:rPr>
          <w:lang w:val="en-GB"/>
        </w:rPr>
        <w:t>emotions.</w:t>
      </w:r>
    </w:p>
    <w:p w14:paraId="432892BB" w14:textId="3306CFD9" w:rsidR="009F1FAB" w:rsidRPr="00D23A8B" w:rsidRDefault="009F1FAB" w:rsidP="00CF6762">
      <w:pPr>
        <w:jc w:val="left"/>
        <w:rPr>
          <w:lang w:val="en-GB"/>
        </w:rPr>
      </w:pPr>
      <w:r w:rsidRPr="00D23A8B">
        <w:rPr>
          <w:lang w:val="en-GB"/>
        </w:rPr>
        <w:t xml:space="preserve">art just like music is </w:t>
      </w:r>
      <w:r w:rsidR="00D23A8B" w:rsidRPr="00D23A8B">
        <w:rPr>
          <w:lang w:val="en-GB"/>
        </w:rPr>
        <w:t>a close</w:t>
      </w:r>
      <w:r w:rsidRPr="00D23A8B">
        <w:rPr>
          <w:lang w:val="en-GB"/>
        </w:rPr>
        <w:t xml:space="preserve"> link between a programming line (0s&amp;1s) and a </w:t>
      </w:r>
      <w:r w:rsidR="00D23A8B" w:rsidRPr="00D23A8B">
        <w:rPr>
          <w:lang w:val="en-GB"/>
        </w:rPr>
        <w:t>partition</w:t>
      </w:r>
      <w:r w:rsidRPr="00D23A8B">
        <w:rPr>
          <w:lang w:val="en-GB"/>
        </w:rPr>
        <w:t xml:space="preserve"> line. In the end it </w:t>
      </w:r>
      <w:r w:rsidR="00D23A8B" w:rsidRPr="00D23A8B">
        <w:rPr>
          <w:lang w:val="en-GB"/>
        </w:rPr>
        <w:t>does not</w:t>
      </w:r>
      <w:r w:rsidRPr="00D23A8B">
        <w:rPr>
          <w:lang w:val="en-GB"/>
        </w:rPr>
        <w:t xml:space="preserve"> give something necessary beautiful but it is it once run that give something beautiful.</w:t>
      </w:r>
    </w:p>
    <w:p w14:paraId="0691D6F8" w14:textId="48B57482" w:rsidR="009F1FAB" w:rsidRPr="00D23A8B" w:rsidRDefault="009F1FAB" w:rsidP="00CF6762">
      <w:pPr>
        <w:jc w:val="left"/>
        <w:rPr>
          <w:lang w:val="en-GB"/>
        </w:rPr>
      </w:pPr>
      <w:r w:rsidRPr="00D23A8B">
        <w:rPr>
          <w:lang w:val="en-GB"/>
        </w:rPr>
        <w:t xml:space="preserve">the close relation </w:t>
      </w:r>
      <w:r w:rsidR="00D23A8B" w:rsidRPr="00D23A8B">
        <w:rPr>
          <w:lang w:val="en-GB"/>
        </w:rPr>
        <w:t>between</w:t>
      </w:r>
      <w:r w:rsidRPr="00D23A8B">
        <w:rPr>
          <w:lang w:val="en-GB"/>
        </w:rPr>
        <w:t xml:space="preserve"> art and programming.</w:t>
      </w:r>
    </w:p>
    <w:p w14:paraId="23F0A310" w14:textId="77777777" w:rsidR="009F1FAB" w:rsidRDefault="009F1FAB" w:rsidP="00CF6762">
      <w:pPr>
        <w:jc w:val="left"/>
      </w:pPr>
    </w:p>
    <w:p w14:paraId="61AC74C7" w14:textId="77777777" w:rsidR="009F1FAB" w:rsidRDefault="009F1FAB" w:rsidP="00CF6762">
      <w:pPr>
        <w:jc w:val="left"/>
      </w:pPr>
    </w:p>
    <w:p w14:paraId="3008D993" w14:textId="77777777" w:rsidR="009F1FAB" w:rsidRDefault="009F1FAB" w:rsidP="00CF6762">
      <w:pPr>
        <w:jc w:val="left"/>
      </w:pPr>
      <w:r>
        <w:t>Hé bien, nous pourrions le paraphraser pour tout ce qui est “rendu accessible à l’utilisateur en “ceci n’est pas un image”, “ceci n’est pas un troll”, “ceci n’est pas un son”, etc car ceci n’est … qu’une succession de 1 et de 0.</w:t>
      </w:r>
    </w:p>
    <w:p w14:paraId="5E8FA9BA" w14:textId="77777777" w:rsidR="009F1FAB" w:rsidRDefault="009F1FAB" w:rsidP="00CF6762">
      <w:pPr>
        <w:jc w:val="left"/>
      </w:pPr>
      <w:r>
        <w:t>https://linuxfr.org/news/la-programmation-est-un-art</w:t>
      </w:r>
    </w:p>
    <w:p w14:paraId="486F2FCB" w14:textId="77777777" w:rsidR="009F1FAB" w:rsidRDefault="009F1FAB" w:rsidP="00CF6762">
      <w:pPr>
        <w:jc w:val="left"/>
      </w:pPr>
      <w:r>
        <w:t>https://www.epi.asso.fr/revue/articles/a1001d.htm</w:t>
      </w:r>
    </w:p>
    <w:p w14:paraId="6C8955CF" w14:textId="77777777" w:rsidR="009F1FAB" w:rsidRDefault="009F1FAB" w:rsidP="00CF6762">
      <w:pPr>
        <w:jc w:val="left"/>
      </w:pPr>
      <w:r>
        <w:t>La création artistique doit, pour mériter ce nom :</w:t>
      </w:r>
    </w:p>
    <w:p w14:paraId="6BADE8F2" w14:textId="77777777" w:rsidR="009F1FAB" w:rsidRDefault="009F1FAB" w:rsidP="00CF6762">
      <w:pPr>
        <w:jc w:val="left"/>
      </w:pPr>
      <w:r>
        <w:t>- faire émerger de l'inédit, de l'original, donc de l'imprévu ;</w:t>
      </w:r>
    </w:p>
    <w:p w14:paraId="09CE8AC5" w14:textId="77777777" w:rsidR="009F1FAB" w:rsidRDefault="009F1FAB">
      <w:pPr>
        <w:jc w:val="left"/>
      </w:pPr>
    </w:p>
    <w:p w14:paraId="53AE6EF9" w14:textId="77777777" w:rsidR="009F1FAB" w:rsidRDefault="009F1FAB">
      <w:pPr>
        <w:jc w:val="left"/>
      </w:pPr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1FAB" w14:paraId="474D8238" w14:textId="77777777" w:rsidTr="00CD0A3B">
        <w:tc>
          <w:tcPr>
            <w:tcW w:w="4531" w:type="dxa"/>
          </w:tcPr>
          <w:p w14:paraId="538AD4FD" w14:textId="77777777" w:rsidR="009F1FAB" w:rsidRDefault="009F1FAB" w:rsidP="002A1341">
            <w:r>
              <w:lastRenderedPageBreak/>
              <w:t>Pierre Berger</w:t>
            </w:r>
          </w:p>
        </w:tc>
        <w:tc>
          <w:tcPr>
            <w:tcW w:w="4531" w:type="dxa"/>
          </w:tcPr>
          <w:p w14:paraId="1019C2A9" w14:textId="77777777" w:rsidR="009F1FAB" w:rsidRDefault="009F1FAB" w:rsidP="002A1341">
            <w:r>
              <w:t>Artiste numérique</w:t>
            </w:r>
          </w:p>
        </w:tc>
      </w:tr>
      <w:tr w:rsidR="009F1FAB" w14:paraId="2E899B9B" w14:textId="77777777" w:rsidTr="00CD0A3B">
        <w:tc>
          <w:tcPr>
            <w:tcW w:w="4531" w:type="dxa"/>
          </w:tcPr>
          <w:p w14:paraId="03897A5C" w14:textId="77777777" w:rsidR="009F1FAB" w:rsidRDefault="009F1FAB" w:rsidP="002A1341">
            <w:r>
              <w:t>Language, la programmation est une langue, la musique est un art, l’art oratoire est un art alors pourquoi la programmation qui est un language ne serais-t-elle pas un art ?</w:t>
            </w:r>
          </w:p>
        </w:tc>
        <w:tc>
          <w:tcPr>
            <w:tcW w:w="4531" w:type="dxa"/>
          </w:tcPr>
          <w:p w14:paraId="4C27D0FF" w14:textId="77777777" w:rsidR="009F1FAB" w:rsidRDefault="009F1FAB" w:rsidP="002A1341"/>
        </w:tc>
      </w:tr>
    </w:tbl>
    <w:p w14:paraId="17D1E881" w14:textId="4D9B25D8" w:rsidR="00307230" w:rsidRDefault="00307230" w:rsidP="008C76EB"/>
    <w:sectPr w:rsidR="00307230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7210644"/>
      <w:docPartObj>
        <w:docPartGallery w:val="Page Numbers (Bottom of Page)"/>
        <w:docPartUnique/>
      </w:docPartObj>
    </w:sdtPr>
    <w:sdtEndPr/>
    <w:sdtContent>
      <w:p w14:paraId="418A8360" w14:textId="77777777" w:rsidR="003077D5" w:rsidRDefault="00247EC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5B1B689" wp14:editId="3DB4A047">
                  <wp:simplePos x="0" y="0"/>
                  <wp:positionH relativeFrom="rightMargin">
                    <wp:posOffset>9829</wp:posOffset>
                  </wp:positionH>
                  <wp:positionV relativeFrom="bottomMargin">
                    <wp:posOffset>71908</wp:posOffset>
                  </wp:positionV>
                  <wp:extent cx="441174" cy="332834"/>
                  <wp:effectExtent l="0" t="0" r="16510" b="1016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1174" cy="332834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AA8C05F" w14:textId="77777777" w:rsidR="003077D5" w:rsidRDefault="00247ECC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5B1B689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7" type="#_x0000_t65" style="position:absolute;left:0;text-align:left;margin-left:.75pt;margin-top:5.65pt;width:34.75pt;height:26.2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" o:allowincell="f" adj="14135" strokecolor="gray" strokeweight=".25pt">
                  <v:textbox>
                    <w:txbxContent>
                      <w:p w14:paraId="1AA8C05F" w14:textId="77777777" w:rsidR="003077D5" w:rsidRDefault="00247ECC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79A47" w14:textId="77777777" w:rsidR="003077D5" w:rsidRDefault="00247ECC">
    <w:pPr>
      <w:pStyle w:val="En-tte"/>
    </w:pPr>
    <w:r w:rsidRPr="000F7A50">
      <w:rPr>
        <w:sz w:val="20"/>
        <w:szCs w:val="18"/>
      </w:rPr>
      <w:t>Henry Letellier T1</w:t>
    </w:r>
    <w:r>
      <w:tab/>
    </w:r>
    <w:r w:rsidRPr="000F7A50">
      <w:rPr>
        <w:sz w:val="14"/>
        <w:szCs w:val="12"/>
      </w:rPr>
      <w:t>A quelle point la programmation peut-elle être considérée comme de l'art</w:t>
    </w:r>
    <w:r>
      <w:rPr>
        <w:sz w:val="14"/>
        <w:szCs w:val="12"/>
      </w:rPr>
      <w:t> </w:t>
    </w:r>
    <w:r w:rsidRPr="000F7A50">
      <w:rPr>
        <w:sz w:val="18"/>
        <w:szCs w:val="16"/>
      </w:rPr>
      <w:t>?</w:t>
    </w:r>
    <w:r>
      <w:t xml:space="preserve"> </w:t>
    </w:r>
    <w:r w:rsidRPr="000F7A50">
      <w:rPr>
        <w:sz w:val="20"/>
        <w:szCs w:val="18"/>
      </w:rPr>
      <w:tab/>
      <w:t>vendredi 29 janvier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94"/>
    <w:multiLevelType w:val="hybridMultilevel"/>
    <w:tmpl w:val="91805A6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1">
      <w:start w:val="1"/>
      <w:numFmt w:val="decimal"/>
      <w:lvlText w:val="%2)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32A6A"/>
    <w:multiLevelType w:val="hybridMultilevel"/>
    <w:tmpl w:val="83A0FBD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1">
      <w:start w:val="1"/>
      <w:numFmt w:val="decimal"/>
      <w:lvlText w:val="%2)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8F"/>
    <w:rsid w:val="000A11BB"/>
    <w:rsid w:val="00247ECC"/>
    <w:rsid w:val="00307230"/>
    <w:rsid w:val="00502BE9"/>
    <w:rsid w:val="008C76EB"/>
    <w:rsid w:val="009F1FAB"/>
    <w:rsid w:val="00D07C8F"/>
    <w:rsid w:val="00D23A8B"/>
    <w:rsid w:val="00F708EF"/>
    <w:rsid w:val="00FF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3DBC9"/>
  <w15:chartTrackingRefBased/>
  <w15:docId w15:val="{4CC9E6E1-F486-4D19-B0C5-B23B2F67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F1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1FA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9F1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1FAB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9F1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F1FA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F1F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https://www.epi.asso.fr/revue/articles/a1001d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884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2021-06-09T08:44:00Z</dcterms:created>
  <dcterms:modified xsi:type="dcterms:W3CDTF">2021-06-09T09:04:00Z</dcterms:modified>
</cp:coreProperties>
</file>