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Calibri Light" w:hAnsi="Calibri Light"/>
          <w:b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Projector Screen</w:t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40005</wp:posOffset>
            </wp:positionV>
            <wp:extent cx="2647950" cy="1986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rPr>
          <w:rFonts w:ascii="Calibri Light" w:hAnsi="Calibri Light"/>
          <w:b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 xml:space="preserve"> </w:t>
      </w:r>
      <w:r>
        <w:rPr>
          <w:rFonts w:ascii="Calibri Light" w:hAnsi="Calibri Light"/>
          <w:b/>
          <w:sz w:val="22"/>
          <w:szCs w:val="22"/>
        </w:rPr>
        <w:t>Specifications:</w:t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tbl>
      <w:tblPr>
        <w:tblW w:w="9350" w:type="dxa"/>
        <w:jc w:val="left"/>
        <w:tblInd w:w="0" w:type="dxa"/>
        <w:tblBorders>
          <w:bottom w:val="single" w:sz="2" w:space="0" w:color="E6E7E8"/>
          <w:insideH w:val="single" w:sz="2" w:space="0" w:color="E6E7E8"/>
        </w:tblBorders>
        <w:tblCellMar>
          <w:top w:w="0" w:type="dxa"/>
          <w:left w:w="0" w:type="dxa"/>
          <w:bottom w:w="300" w:type="dxa"/>
          <w:right w:w="0" w:type="dxa"/>
        </w:tblCellMar>
      </w:tblPr>
      <w:tblGrid>
        <w:gridCol w:w="2932"/>
        <w:gridCol w:w="6418"/>
      </w:tblGrid>
      <w:tr>
        <w:trPr/>
        <w:tc>
          <w:tcPr>
            <w:tcW w:w="2932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Style</w:t>
            </w:r>
          </w:p>
        </w:tc>
        <w:tc>
          <w:tcPr>
            <w:tcW w:w="641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Duet</w:t>
            </w:r>
          </w:p>
        </w:tc>
      </w:tr>
      <w:tr>
        <w:trPr/>
        <w:tc>
          <w:tcPr>
            <w:tcW w:w="2932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Front/Rear Projection</w:t>
            </w:r>
          </w:p>
        </w:tc>
        <w:tc>
          <w:tcPr>
            <w:tcW w:w="641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Front</w:t>
            </w:r>
          </w:p>
        </w:tc>
      </w:tr>
      <w:tr>
        <w:trPr/>
        <w:tc>
          <w:tcPr>
            <w:tcW w:w="2932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Mount</w:t>
            </w:r>
          </w:p>
        </w:tc>
        <w:tc>
          <w:tcPr>
            <w:tcW w:w="641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Floor standing or wall mountable</w:t>
            </w:r>
          </w:p>
        </w:tc>
      </w:tr>
      <w:tr>
        <w:trPr/>
        <w:tc>
          <w:tcPr>
            <w:tcW w:w="2932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Finish</w:t>
            </w:r>
          </w:p>
        </w:tc>
        <w:tc>
          <w:tcPr>
            <w:tcW w:w="641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Matte White</w:t>
            </w:r>
          </w:p>
        </w:tc>
      </w:tr>
      <w:tr>
        <w:trPr/>
        <w:tc>
          <w:tcPr>
            <w:tcW w:w="2932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Tension Control</w:t>
            </w:r>
          </w:p>
        </w:tc>
        <w:tc>
          <w:tcPr>
            <w:tcW w:w="641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Permanently tensioned</w:t>
            </w:r>
          </w:p>
        </w:tc>
      </w:tr>
      <w:tr>
        <w:trPr/>
        <w:tc>
          <w:tcPr>
            <w:tcW w:w="2932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Overall Size</w:t>
            </w:r>
          </w:p>
        </w:tc>
        <w:tc>
          <w:tcPr>
            <w:tcW w:w="641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6"/>
              </w:numPr>
              <w:pBdr/>
              <w:tabs>
                <w:tab w:val="left" w:pos="0" w:leader="none"/>
              </w:tabs>
              <w:spacing w:lineRule="atLeast" w:line="330" w:before="0" w:after="0"/>
              <w:ind w:left="720" w:right="0" w:hanging="283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In video format: 42.5 x 61.75" (1 x 1.6m)</w:t>
            </w:r>
          </w:p>
          <w:p>
            <w:pPr>
              <w:pStyle w:val="TableContents"/>
              <w:numPr>
                <w:ilvl w:val="0"/>
                <w:numId w:val="7"/>
              </w:numPr>
              <w:pBdr/>
              <w:tabs>
                <w:tab w:val="left" w:pos="0" w:leader="none"/>
              </w:tabs>
              <w:spacing w:lineRule="atLeast" w:line="330" w:before="0" w:after="0"/>
              <w:ind w:left="720" w:right="0" w:hanging="283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In HDTV format: 42.5 x 79.5" (1 x 2m)</w:t>
            </w:r>
          </w:p>
          <w:p>
            <w:pPr>
              <w:pStyle w:val="TableContents"/>
              <w:numPr>
                <w:ilvl w:val="0"/>
                <w:numId w:val="8"/>
              </w:numPr>
              <w:pBdr/>
              <w:tabs>
                <w:tab w:val="left" w:pos="0" w:leader="none"/>
              </w:tabs>
              <w:spacing w:lineRule="atLeast" w:line="330" w:before="0" w:after="0"/>
              <w:ind w:left="720" w:right="0" w:hanging="283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Without the stand the height is 42.5" and with the stand it's 76.25"; When closed, the screen is 9" wide</w:t>
            </w:r>
          </w:p>
        </w:tc>
      </w:tr>
      <w:tr>
        <w:trPr/>
        <w:tc>
          <w:tcPr>
            <w:tcW w:w="2932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Image Size</w:t>
            </w:r>
          </w:p>
        </w:tc>
        <w:tc>
          <w:tcPr>
            <w:tcW w:w="641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9"/>
              </w:numPr>
              <w:pBdr/>
              <w:tabs>
                <w:tab w:val="left" w:pos="0" w:leader="none"/>
              </w:tabs>
              <w:spacing w:lineRule="atLeast" w:line="330" w:before="0" w:after="0"/>
              <w:ind w:left="720" w:right="0" w:hanging="283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In video format: 42.5 x 61.75" (1 x 1.6m)</w:t>
            </w:r>
          </w:p>
          <w:p>
            <w:pPr>
              <w:pStyle w:val="TableContents"/>
              <w:numPr>
                <w:ilvl w:val="0"/>
                <w:numId w:val="10"/>
              </w:numPr>
              <w:pBdr/>
              <w:tabs>
                <w:tab w:val="left" w:pos="0" w:leader="none"/>
              </w:tabs>
              <w:spacing w:lineRule="atLeast" w:line="330" w:before="0" w:after="0"/>
              <w:ind w:left="720" w:right="0" w:hanging="283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In HDTV format: 42.5 x 79.5" (1 x 2m)</w:t>
            </w:r>
          </w:p>
        </w:tc>
      </w:tr>
      <w:tr>
        <w:trPr/>
        <w:tc>
          <w:tcPr>
            <w:tcW w:w="2932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Diagonal</w:t>
            </w:r>
          </w:p>
        </w:tc>
        <w:tc>
          <w:tcPr>
            <w:tcW w:w="641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11"/>
              </w:numPr>
              <w:pBdr/>
              <w:tabs>
                <w:tab w:val="left" w:pos="0" w:leader="none"/>
              </w:tabs>
              <w:spacing w:lineRule="atLeast" w:line="330" w:before="0" w:after="0"/>
              <w:ind w:left="720" w:right="0" w:hanging="283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Video format: 75" (1.9m)</w:t>
            </w:r>
          </w:p>
          <w:p>
            <w:pPr>
              <w:pStyle w:val="TableContents"/>
              <w:numPr>
                <w:ilvl w:val="0"/>
                <w:numId w:val="12"/>
              </w:numPr>
              <w:pBdr/>
              <w:tabs>
                <w:tab w:val="left" w:pos="0" w:leader="none"/>
              </w:tabs>
              <w:spacing w:lineRule="atLeast" w:line="330" w:before="0" w:after="0"/>
              <w:ind w:left="720" w:right="0" w:hanging="283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HDTV format: 80" (2.0m) (Approx)</w:t>
            </w:r>
          </w:p>
        </w:tc>
      </w:tr>
      <w:tr>
        <w:trPr/>
        <w:tc>
          <w:tcPr>
            <w:tcW w:w="2932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Format</w:t>
            </w:r>
          </w:p>
        </w:tc>
        <w:tc>
          <w:tcPr>
            <w:tcW w:w="641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Video and HDTV</w:t>
            </w:r>
          </w:p>
        </w:tc>
      </w:tr>
      <w:tr>
        <w:trPr/>
        <w:tc>
          <w:tcPr>
            <w:tcW w:w="2932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Aspect Ratio</w:t>
            </w:r>
          </w:p>
        </w:tc>
        <w:tc>
          <w:tcPr>
            <w:tcW w:w="641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4:3 and 16:9</w:t>
            </w:r>
          </w:p>
        </w:tc>
      </w:tr>
      <w:tr>
        <w:trPr/>
        <w:tc>
          <w:tcPr>
            <w:tcW w:w="2932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Color</w:t>
            </w:r>
          </w:p>
        </w:tc>
        <w:tc>
          <w:tcPr>
            <w:tcW w:w="641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Black frame</w:t>
            </w:r>
          </w:p>
        </w:tc>
      </w:tr>
      <w:tr>
        <w:trPr/>
        <w:tc>
          <w:tcPr>
            <w:tcW w:w="2932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Length</w:t>
            </w:r>
          </w:p>
        </w:tc>
        <w:tc>
          <w:tcPr>
            <w:tcW w:w="641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TableContents"/>
              <w:spacing w:lineRule="atLeast" w:line="330" w:before="0" w:after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43" (1.1m)</w:t>
            </w:r>
          </w:p>
        </w:tc>
      </w:tr>
    </w:tbl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jc w:val="center"/>
        <w:rPr>
          <w:rFonts w:ascii="Calibri Light" w:hAnsi="Calibri Light"/>
          <w:b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DC-21 Document Camera Epson</w:t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mc:AlternateContent>
          <mc:Choice Requires="wps">
            <w:drawing>
              <wp:inline distT="0" distB="0" distL="0" distR="0">
                <wp:extent cx="2195195" cy="146367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194560" cy="1463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15.25pt;width:172.75pt;height:115.15pt;mso-position-vertical:top">
                <v:textbox>
                  <w:txbxContent>
                    <w:p>
                      <w:pPr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/>
        <w:rPr>
          <w:rFonts w:ascii="Calibri Light" w:hAnsi="Calibri Light"/>
          <w:b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Specifications:</w:t>
      </w:r>
    </w:p>
    <w:tbl>
      <w:tblPr>
        <w:tblW w:w="10088" w:type="dxa"/>
        <w:jc w:val="left"/>
        <w:tblInd w:w="0" w:type="dxa"/>
        <w:tblBorders>
          <w:bottom w:val="single" w:sz="2" w:space="0" w:color="E6E7E8"/>
          <w:insideH w:val="single" w:sz="2" w:space="0" w:color="E6E7E8"/>
        </w:tblBorders>
        <w:tblCellMar>
          <w:top w:w="0" w:type="dxa"/>
          <w:left w:w="0" w:type="dxa"/>
          <w:bottom w:w="300" w:type="dxa"/>
          <w:right w:w="0" w:type="dxa"/>
        </w:tblCellMar>
      </w:tblPr>
      <w:tblGrid>
        <w:gridCol w:w="3575"/>
        <w:gridCol w:w="6513"/>
      </w:tblGrid>
      <w:tr>
        <w:trPr/>
        <w:tc>
          <w:tcPr>
            <w:tcW w:w="3575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ascii="Calibri Light" w:hAnsi="Calibri Light" w:eastAsia="Times New Roman" w:cs="Helvetica"/>
                <w:b/>
                <w:b/>
                <w:bCs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  <w:highlight w:val="white"/>
              </w:rPr>
              <w:t>Input Terminal</w:t>
            </w:r>
          </w:p>
        </w:tc>
        <w:tc>
          <w:tcPr>
            <w:tcW w:w="6513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HDMI</w:t>
            </w:r>
          </w:p>
          <w:p>
            <w:pPr>
              <w:pStyle w:val="Normal"/>
              <w:numPr>
                <w:ilvl w:val="0"/>
                <w:numId w:val="1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Computer In (VGA)</w:t>
            </w:r>
          </w:p>
          <w:p>
            <w:pPr>
              <w:pStyle w:val="Normal"/>
              <w:numPr>
                <w:ilvl w:val="0"/>
                <w:numId w:val="1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Display Out (VGA)</w:t>
            </w:r>
          </w:p>
          <w:p>
            <w:pPr>
              <w:pStyle w:val="Normal"/>
              <w:numPr>
                <w:ilvl w:val="0"/>
                <w:numId w:val="1"/>
              </w:numPr>
              <w:shd w:fill="FFFFFF" w:val="clear"/>
              <w:spacing w:lineRule="auto" w:line="240" w:before="0" w:after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USB-B (for connection to PC/Mac®)</w:t>
            </w:r>
          </w:p>
          <w:p>
            <w:pPr>
              <w:pStyle w:val="Normal"/>
              <w:numPr>
                <w:ilvl w:val="0"/>
                <w:numId w:val="1"/>
              </w:numPr>
              <w:shd w:fill="FFFFFF" w:val="clear"/>
              <w:spacing w:lineRule="auto" w:line="240" w:before="0" w:after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SD Card Slot</w:t>
            </w:r>
          </w:p>
        </w:tc>
      </w:tr>
      <w:tr>
        <w:trPr/>
        <w:tc>
          <w:tcPr>
            <w:tcW w:w="3575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  <w:highlight w:val="white"/>
              </w:rPr>
              <w:t>Driver</w:t>
            </w:r>
          </w:p>
        </w:tc>
        <w:tc>
          <w:tcPr>
            <w:tcW w:w="6513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TWAIN (for Windows)</w:t>
            </w:r>
          </w:p>
        </w:tc>
      </w:tr>
      <w:tr>
        <w:trPr/>
        <w:tc>
          <w:tcPr>
            <w:tcW w:w="3575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  <w:highlight w:val="white"/>
              </w:rPr>
              <w:t>Functions</w:t>
            </w:r>
          </w:p>
        </w:tc>
        <w:tc>
          <w:tcPr>
            <w:tcW w:w="6513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Rotation, Zoom (+, -, selectable, x1)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Auto Focus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Freeze, Record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Time-lapse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Picture Control (Brightness, Contrast, White Balance, Auto White Balance)</w:t>
            </w:r>
          </w:p>
        </w:tc>
      </w:tr>
      <w:tr>
        <w:trPr/>
        <w:tc>
          <w:tcPr>
            <w:tcW w:w="3575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Helvetica"/>
                <w:b/>
                <w:b/>
                <w:bCs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  <w:highlight w:val="white"/>
              </w:rPr>
              <w:t>Saving Format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right="0" w:hanging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</w:r>
          </w:p>
        </w:tc>
        <w:tc>
          <w:tcPr>
            <w:tcW w:w="6513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Still Image: JPG, BMP, PNG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Video (Windows): AVI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Video (Mac): MOV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Other: PDF, EIT</w:t>
            </w:r>
          </w:p>
        </w:tc>
      </w:tr>
      <w:tr>
        <w:trPr/>
        <w:tc>
          <w:tcPr>
            <w:tcW w:w="3575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Calibri Light" w:hAnsi="Calibri Light" w:cs="Helvetica"/>
                <w:b/>
                <w:b/>
                <w:bCs/>
                <w:color w:val="303030"/>
                <w:sz w:val="22"/>
                <w:szCs w:val="22"/>
                <w:highlight w:val="white"/>
              </w:rPr>
            </w:pPr>
            <w:r>
              <w:rPr>
                <w:rFonts w:cs="Helvetica" w:ascii="Calibri Light" w:hAnsi="Calibri Light"/>
                <w:b/>
                <w:bCs/>
                <w:color w:val="303030"/>
                <w:sz w:val="22"/>
                <w:szCs w:val="22"/>
                <w:highlight w:val="white"/>
              </w:rPr>
              <w:t>Operating Systems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160"/>
              <w:ind w:left="720" w:right="0" w:hanging="0"/>
              <w:contextualSpacing/>
              <w:rPr>
                <w:rFonts w:ascii="Calibri Light" w:hAnsi="Calibri Light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cs="Helvetica" w:ascii="Calibri Light" w:hAnsi="Calibri Light"/>
                <w:color w:val="303030"/>
                <w:sz w:val="22"/>
                <w:szCs w:val="22"/>
                <w:highlight w:val="white"/>
              </w:rPr>
            </w:r>
          </w:p>
        </w:tc>
        <w:tc>
          <w:tcPr>
            <w:tcW w:w="6513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>
                <w:rFonts w:ascii="Calibri Light" w:hAnsi="Calibri Light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cs="Helvetica" w:ascii="Calibri Light" w:hAnsi="Calibri Light"/>
                <w:color w:val="303030"/>
                <w:sz w:val="22"/>
                <w:szCs w:val="22"/>
                <w:highlight w:val="white"/>
              </w:rPr>
              <w:t>Windows 7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>
                <w:rFonts w:ascii="Calibri Light" w:hAnsi="Calibri Light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cs="Helvetica" w:ascii="Calibri Light" w:hAnsi="Calibri Light"/>
                <w:color w:val="303030"/>
                <w:sz w:val="22"/>
                <w:szCs w:val="22"/>
                <w:highlight w:val="white"/>
              </w:rPr>
              <w:t>Windows 8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>
                <w:rFonts w:ascii="Calibri Light" w:hAnsi="Calibri Light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cs="Helvetica" w:ascii="Calibri Light" w:hAnsi="Calibri Light"/>
                <w:color w:val="303030"/>
                <w:sz w:val="22"/>
                <w:szCs w:val="22"/>
                <w:highlight w:val="white"/>
              </w:rPr>
              <w:t xml:space="preserve">Windows 10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>
                <w:rFonts w:ascii="Calibri Light" w:hAnsi="Calibri Light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cs="Helvetica" w:ascii="Calibri Light" w:hAnsi="Calibri Light"/>
                <w:color w:val="303030"/>
                <w:sz w:val="22"/>
                <w:szCs w:val="22"/>
                <w:highlight w:val="white"/>
              </w:rPr>
              <w:t>Windows Vista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Mac OS X 10.7.x, 10.8.x, 10.9.x, 10.10.x, 10.11.x</w:t>
            </w:r>
          </w:p>
        </w:tc>
      </w:tr>
      <w:tr>
        <w:trPr/>
        <w:tc>
          <w:tcPr>
            <w:tcW w:w="3575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Calibri Light" w:hAnsi="Calibri Light" w:cs="Helvetica"/>
                <w:b/>
                <w:b/>
                <w:bCs/>
                <w:color w:val="303030"/>
                <w:sz w:val="22"/>
                <w:szCs w:val="22"/>
                <w:highlight w:val="white"/>
              </w:rPr>
            </w:pPr>
            <w:r>
              <w:rPr>
                <w:rFonts w:cs="Helvetica" w:ascii="Calibri Light" w:hAnsi="Calibri Light"/>
                <w:b/>
                <w:bCs/>
                <w:color w:val="303030"/>
                <w:sz w:val="22"/>
                <w:szCs w:val="22"/>
                <w:highlight w:val="white"/>
              </w:rPr>
              <w:t>Temperature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rPr>
                <w:rFonts w:ascii="Calibri Light" w:hAnsi="Calibri Light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cs="Helvetica" w:ascii="Calibri Light" w:hAnsi="Calibri Light"/>
                <w:color w:val="303030"/>
                <w:sz w:val="22"/>
                <w:szCs w:val="22"/>
                <w:highlight w:val="white"/>
              </w:rPr>
            </w:r>
          </w:p>
        </w:tc>
        <w:tc>
          <w:tcPr>
            <w:tcW w:w="6513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41 ° to 95 °F (5 ° to 35 °C)</w:t>
            </w:r>
          </w:p>
        </w:tc>
      </w:tr>
      <w:tr>
        <w:trPr/>
        <w:tc>
          <w:tcPr>
            <w:tcW w:w="3575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Calibri Light" w:hAnsi="Calibri Light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cs="Helvetica" w:ascii="Calibri Light" w:hAnsi="Calibri Light"/>
                <w:b/>
                <w:bCs/>
                <w:color w:val="303030"/>
                <w:sz w:val="22"/>
                <w:szCs w:val="22"/>
                <w:highlight w:val="white"/>
              </w:rPr>
              <w:t>Weight</w:t>
            </w:r>
          </w:p>
        </w:tc>
        <w:tc>
          <w:tcPr>
            <w:tcW w:w="6513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5.8 lb</w:t>
            </w:r>
          </w:p>
        </w:tc>
      </w:tr>
      <w:tr>
        <w:trPr/>
        <w:tc>
          <w:tcPr>
            <w:tcW w:w="3575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cs="Helvetica" w:ascii="Calibri Light" w:hAnsi="Calibri Light"/>
                <w:b/>
                <w:bCs/>
                <w:color w:val="303030"/>
                <w:sz w:val="22"/>
                <w:szCs w:val="22"/>
                <w:highlight w:val="white"/>
              </w:rPr>
              <w:t>Power Supply Voltage</w:t>
            </w:r>
          </w:p>
        </w:tc>
        <w:tc>
          <w:tcPr>
            <w:tcW w:w="6513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>
                <w:rFonts w:ascii="Calibri Light" w:hAnsi="Calibri Light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cs="Helvetica" w:ascii="Calibri Light" w:hAnsi="Calibri Light"/>
                <w:color w:val="303030"/>
                <w:sz w:val="22"/>
                <w:szCs w:val="22"/>
                <w:highlight w:val="white"/>
              </w:rPr>
              <w:t>100 - 240 V AC</w:t>
            </w:r>
          </w:p>
          <w:p>
            <w:pPr>
              <w:pStyle w:val="Normal"/>
              <w:spacing w:lineRule="auto" w:line="240" w:before="0" w:after="0"/>
              <w:rPr>
                <w:rFonts w:cs="Helvetica"/>
                <w:color w:val="303030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</w:r>
          </w:p>
        </w:tc>
      </w:tr>
      <w:tr>
        <w:trPr/>
        <w:tc>
          <w:tcPr>
            <w:tcW w:w="3575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Calibri Light" w:hAnsi="Calibri Light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cs="Helvetica" w:ascii="Calibri Light" w:hAnsi="Calibri Light"/>
                <w:b/>
                <w:bCs/>
                <w:color w:val="303030"/>
                <w:sz w:val="22"/>
                <w:szCs w:val="22"/>
                <w:highlight w:val="white"/>
              </w:rPr>
              <w:t>Rated Frequency</w:t>
            </w:r>
          </w:p>
        </w:tc>
        <w:tc>
          <w:tcPr>
            <w:tcW w:w="6513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50/60 Hz</w:t>
            </w:r>
          </w:p>
        </w:tc>
      </w:tr>
      <w:tr>
        <w:trPr/>
        <w:tc>
          <w:tcPr>
            <w:tcW w:w="3575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Calibri Light" w:hAnsi="Calibri Light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cs="Helvetica" w:ascii="Calibri Light" w:hAnsi="Calibri Light"/>
                <w:color w:val="303030"/>
                <w:sz w:val="22"/>
                <w:szCs w:val="22"/>
                <w:highlight w:val="white"/>
              </w:rPr>
            </w:r>
          </w:p>
          <w:p>
            <w:pPr>
              <w:pStyle w:val="Normal"/>
              <w:spacing w:lineRule="auto" w:line="240" w:before="0" w:after="16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cs="Helvetica" w:ascii="Calibri Light" w:hAnsi="Calibri Light"/>
                <w:b/>
                <w:bCs/>
                <w:color w:val="303030"/>
                <w:sz w:val="22"/>
                <w:szCs w:val="22"/>
                <w:highlight w:val="white"/>
              </w:rPr>
              <w:t>Power Consumption</w:t>
            </w:r>
          </w:p>
        </w:tc>
        <w:tc>
          <w:tcPr>
            <w:tcW w:w="6513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13 W (Operating)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0.5 W (Standby Mode)</w:t>
            </w:r>
          </w:p>
        </w:tc>
      </w:tr>
      <w:tr>
        <w:trPr/>
        <w:tc>
          <w:tcPr>
            <w:tcW w:w="3575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Calibri Light" w:hAnsi="Calibri Light" w:cs="Helvetica"/>
                <w:b/>
                <w:b/>
                <w:bCs/>
                <w:color w:val="303030"/>
                <w:sz w:val="22"/>
                <w:szCs w:val="22"/>
                <w:highlight w:val="white"/>
              </w:rPr>
            </w:pPr>
            <w:r>
              <w:rPr>
                <w:rFonts w:cs="Helvetica" w:ascii="Calibri Light" w:hAnsi="Calibri Light"/>
                <w:b/>
                <w:bCs/>
                <w:color w:val="303030"/>
                <w:sz w:val="22"/>
                <w:szCs w:val="22"/>
                <w:highlight w:val="white"/>
              </w:rPr>
              <w:t>Output Voltage of AC Power Adapter: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rPr>
                <w:rFonts w:ascii="Calibri Light" w:hAnsi="Calibri Light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cs="Helvetica" w:ascii="Calibri Light" w:hAnsi="Calibri Light"/>
                <w:color w:val="303030"/>
                <w:sz w:val="22"/>
                <w:szCs w:val="22"/>
                <w:highlight w:val="white"/>
              </w:rPr>
            </w:r>
          </w:p>
        </w:tc>
        <w:tc>
          <w:tcPr>
            <w:tcW w:w="6513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DC 12 V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Helvetica"/>
          <w:color w:val="303030"/>
          <w:sz w:val="22"/>
          <w:szCs w:val="22"/>
          <w:highlight w:val="white"/>
        </w:rPr>
      </w:pPr>
      <w:r>
        <w:rPr>
          <w:rFonts w:cs="Helvetica" w:ascii="Calibri Light" w:hAnsi="Calibri Light"/>
          <w:color w:val="303030"/>
          <w:sz w:val="22"/>
          <w:szCs w:val="22"/>
          <w:highlight w:val="white"/>
        </w:rPr>
      </w:r>
    </w:p>
    <w:p>
      <w:pPr>
        <w:pStyle w:val="Normal"/>
        <w:spacing w:lineRule="auto" w:line="240"/>
        <w:jc w:val="center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Powerlite 1795F Wireless full HD 1080 3lcd projector epson</w:t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drawing>
          <wp:inline distT="0" distB="5715" distL="0" distR="0">
            <wp:extent cx="3432175" cy="2280285"/>
            <wp:effectExtent l="0" t="0" r="0" b="0"/>
            <wp:docPr id="3" name="Picture 3" descr="C:\Users\user\AppData\Local\Microsoft\Windows\INetCache\Content.Word\Powerlite 1795F Wireless full HD 1080 3lcd projector ep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user\AppData\Local\Microsoft\Windows\INetCache\Content.Word\Powerlite 1795F Wireless full HD 1080 3lcd projector epso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Calibri Light" w:hAnsi="Calibri Light"/>
          <w:b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Specifications:</w:t>
      </w:r>
    </w:p>
    <w:tbl>
      <w:tblPr>
        <w:tblW w:w="10088" w:type="dxa"/>
        <w:jc w:val="left"/>
        <w:tblInd w:w="0" w:type="dxa"/>
        <w:tblBorders>
          <w:bottom w:val="single" w:sz="2" w:space="0" w:color="E6E7E8"/>
          <w:insideH w:val="single" w:sz="2" w:space="0" w:color="E6E7E8"/>
        </w:tblBorders>
        <w:tblCellMar>
          <w:top w:w="0" w:type="dxa"/>
          <w:left w:w="0" w:type="dxa"/>
          <w:bottom w:w="300" w:type="dxa"/>
          <w:right w:w="0" w:type="dxa"/>
        </w:tblCellMar>
      </w:tblPr>
      <w:tblGrid>
        <w:gridCol w:w="3688"/>
        <w:gridCol w:w="6400"/>
      </w:tblGrid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/>
                <w:b/>
                <w:bCs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Projection Method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Front/rear ceiling mount</w:t>
            </w:r>
          </w:p>
          <w:p>
            <w:pPr>
              <w:pStyle w:val="ListParagraph"/>
              <w:numPr>
                <w:ilvl w:val="0"/>
                <w:numId w:val="1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Front/rear desktop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/>
                <w:b/>
                <w:bCs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Pixel Number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2,073,600 dots (1920 x 1080) x 3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/>
                <w:b/>
                <w:bCs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Aspect Ratio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jc w:val="both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16:9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/>
                <w:b/>
                <w:bCs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Native Resolution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right="0" w:hanging="0"/>
              <w:rPr>
                <w:rFonts w:ascii="Calibri Light" w:hAnsi="Calibri Light" w:eastAsia="Times New Roman" w:cs="Helvetica"/>
                <w:b/>
                <w:b/>
                <w:bCs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  <w:highlight w:val="white"/>
              </w:rPr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1920 x 1080 (1080p)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Resize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640 x 480 (VGA)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800 x 600 (SVGA)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1024 x 768 (XGA)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1280 x 800 (WXGA)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1280 x 1024 (SXGA)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1400 x 1050 (SXGA+)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1440 x 900 (WXGA+)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1680 x 1050 (WSXGA+)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1600 x 1200 (UXGA)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1920 x 1200 (WUXGA)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Lamp Life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7,000 hours (ECO Mode)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4,000 hours (Normal Mode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hd w:fill="FFFFFF" w:val="clear"/>
              <w:bidi w:val="0"/>
              <w:spacing w:lineRule="auto" w:line="240" w:before="0" w:after="0"/>
              <w:ind w:left="380" w:right="0" w:hanging="0"/>
              <w:jc w:val="left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Size - projected distance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30" to 300" (2.2 to 27.2 ft)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hd w:fill="FFFFFF" w:val="clear"/>
              <w:bidi w:val="0"/>
              <w:spacing w:lineRule="auto" w:line="240" w:before="0" w:after="0"/>
              <w:ind w:left="380" w:right="0" w:hanging="0"/>
              <w:jc w:val="left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Keystone Correction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Automatic Vertical: ± 30 degrees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hd w:fill="FFFFFF" w:val="clear"/>
              <w:spacing w:lineRule="auto" w:line="240" w:before="0" w:after="0"/>
              <w:ind w:left="720" w:right="0" w:hanging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  <w:highlight w:val="white"/>
              </w:rPr>
              <w:t>Automatic Horizontal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± 20 degrees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Contrast Ratio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Up to 10,000:1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Color Reproduction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Up to 1.07 billion colors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</w:r>
          </w:p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Weight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4.0 lb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Operating Temperature</w:t>
            </w:r>
          </w:p>
          <w:p>
            <w:pPr>
              <w:pStyle w:val="NoSpacing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41 ° to 95 °F (5 ° to 35 °C)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Type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Optical Zoom (Manual)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Focus (Powered)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Focal Length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14.06 – 16.82 mm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Zoom Ratio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Optical zoom 1.0 – 1.2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Display Performance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NTSC: 480 line</w:t>
            </w:r>
          </w:p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PAL: 576 line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Input Signal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NTSC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NTSC4.43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PAL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M-PAL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N-PAL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PAL60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SECAM SDTV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HDTV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Interfaces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1x HDMI (Supports MHL® connectivity)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Computer/component video: 1x D-sub 15 pin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Composite video: 1x RCA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USB Type A: 1x PC-free USB and other</w:t>
            </w:r>
          </w:p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USB Type B: 1x USB Plug ‘n Play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Audio Output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1 W mono speaker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/>
                <w:b/>
                <w:bCs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Operating Distance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19.7 ft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/>
                <w:b/>
                <w:bCs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Operating Angle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R</w:t>
            </w: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</w:rPr>
              <w:t>ight/left: Front: ± 60 degrees; rear: ± 30 degrees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Upper/lower: Front: ± 30 degrees; rear: ± 30 degrees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Power Supply Voltage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100 – 240 V ±10%, 50/60 Hz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 w:eastAsia="Times New Roman" w:cs="Helvetica"/>
                <w:b/>
                <w:b/>
                <w:bCs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Power Consumption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309 W (Normal Mode), 217 W (ECO Mode)</w:t>
            </w:r>
          </w:p>
          <w:p>
            <w:pPr>
              <w:pStyle w:val="NoSpacing"/>
              <w:numPr>
                <w:ilvl w:val="0"/>
                <w:numId w:val="0"/>
              </w:numPr>
              <w:shd w:fill="FFFFFF" w:val="clear"/>
              <w:spacing w:lineRule="auto" w:line="240" w:before="0" w:after="0"/>
              <w:ind w:left="720" w:hanging="0"/>
              <w:rPr>
                <w:rFonts w:ascii="Calibri Light" w:hAnsi="Calibri Light" w:eastAsia="Times New Roman" w:cs="Helvetica"/>
                <w:b/>
                <w:b/>
                <w:bCs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  <w:highlight w:val="white"/>
              </w:rPr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/>
                <w:b/>
                <w:bCs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Features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Power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Source Search Selection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Computer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Video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A/V Mute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Freeze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User ID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Auto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Aspect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Color Mode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NUM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Page Up and Down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E-zoom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Volume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Help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Menu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Enter</w:t>
            </w:r>
          </w:p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</w:rPr>
              <w:t>ESC and Pointer functions</w:t>
            </w:r>
          </w:p>
          <w:p>
            <w:pPr>
              <w:pStyle w:val="Normal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/>
                <w:b/>
                <w:bCs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  <w:highlight w:val="white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Times New Roman" w:cs="Helvetica"/>
          <w:b/>
          <w:b/>
          <w:color w:val="303030"/>
          <w:sz w:val="22"/>
          <w:szCs w:val="22"/>
        </w:rPr>
      </w:pPr>
      <w:r>
        <w:rPr>
          <w:rFonts w:eastAsia="Times New Roman" w:cs="Helvetica" w:ascii="Calibri Light" w:hAnsi="Calibri Light"/>
          <w:b/>
          <w:color w:val="303030"/>
          <w:sz w:val="22"/>
          <w:szCs w:val="22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 Light" w:hAnsi="Calibri Light" w:eastAsia="Times New Roman" w:cs="Helvetica"/>
          <w:color w:val="303030"/>
          <w:sz w:val="22"/>
          <w:szCs w:val="22"/>
        </w:rPr>
      </w:pPr>
      <w:r>
        <w:rPr>
          <w:rFonts w:eastAsia="Times New Roman" w:cs="Helvetica" w:ascii="Calibri Light" w:hAnsi="Calibri Light"/>
          <w:color w:val="303030"/>
          <w:sz w:val="22"/>
          <w:szCs w:val="22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hd w:fill="FFFFFF" w:val="clear"/>
        <w:spacing w:lineRule="auto" w:line="240" w:before="0" w:after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p>
      <w:pPr>
        <w:pStyle w:val="Normal"/>
        <w:spacing w:lineRule="auto" w:line="240"/>
        <w:jc w:val="center"/>
        <w:rPr>
          <w:rFonts w:ascii="Calibri Light" w:hAnsi="Calibri Light"/>
          <w:b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EX3240 SVGA 3lCD projector epson</w:t>
      </w:r>
    </w:p>
    <w:p>
      <w:pPr>
        <w:pStyle w:val="Normal"/>
        <w:spacing w:lineRule="auto" w:line="24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drawing>
          <wp:inline distT="0" distB="4445" distL="0" distR="4445">
            <wp:extent cx="3005455" cy="1995805"/>
            <wp:effectExtent l="0" t="0" r="0" b="0"/>
            <wp:docPr id="4" name="Picture 4" descr="C:\Users\user\AppData\Local\Microsoft\Windows\INetCache\Content.Word\EX3240 SVGA 3lCD projector ep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user\AppData\Local\Microsoft\Windows\INetCache\Content.Word\EX3240 SVGA 3lCD projector eps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Calibri Light" w:hAnsi="Calibri Light"/>
          <w:b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Specifications:</w:t>
      </w:r>
    </w:p>
    <w:tbl>
      <w:tblPr>
        <w:tblW w:w="10088" w:type="dxa"/>
        <w:jc w:val="left"/>
        <w:tblInd w:w="0" w:type="dxa"/>
        <w:tblBorders>
          <w:bottom w:val="single" w:sz="2" w:space="0" w:color="E6E7E8"/>
          <w:insideH w:val="single" w:sz="2" w:space="0" w:color="E6E7E8"/>
        </w:tblBorders>
        <w:tblCellMar>
          <w:top w:w="0" w:type="dxa"/>
          <w:left w:w="0" w:type="dxa"/>
          <w:bottom w:w="300" w:type="dxa"/>
          <w:right w:w="0" w:type="dxa"/>
        </w:tblCellMar>
      </w:tblPr>
      <w:tblGrid>
        <w:gridCol w:w="3688"/>
        <w:gridCol w:w="6400"/>
      </w:tblGrid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b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Projection System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Epson 3LCD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3-chip technology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b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Projection Method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Front / rear / ceiling mount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b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Pixel Number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jc w:val="both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480,000 dots (800 x 600) x 3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b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Aspect Ratio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4:3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b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Native Resolution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800 x 600 (SVGA)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b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Resize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1</w:t>
            </w:r>
            <w:r>
              <w:rPr>
                <w:rFonts w:ascii="Calibri Light" w:hAnsi="Calibri Light"/>
                <w:b w:val="false"/>
                <w:bCs w:val="false"/>
                <w:sz w:val="22"/>
                <w:szCs w:val="22"/>
              </w:rPr>
              <w:t>024 x 768 (XGA)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 Light" w:hAnsi="Calibri Light"/>
                <w:b w:val="false"/>
                <w:bCs w:val="false"/>
                <w:sz w:val="22"/>
                <w:szCs w:val="22"/>
              </w:rPr>
              <w:t>1152 x 864 (SXGA)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 Light" w:hAnsi="Calibri Light"/>
                <w:b w:val="false"/>
                <w:bCs w:val="false"/>
                <w:sz w:val="22"/>
                <w:szCs w:val="22"/>
              </w:rPr>
              <w:t>1280 x 800 (WXGA)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 Light" w:hAnsi="Calibri Light"/>
                <w:b w:val="false"/>
                <w:bCs w:val="false"/>
                <w:sz w:val="22"/>
                <w:szCs w:val="22"/>
              </w:rPr>
              <w:t>1280 x 960 (SXGA2)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 Light" w:hAnsi="Calibri Light"/>
                <w:b w:val="false"/>
                <w:bCs w:val="false"/>
                <w:sz w:val="22"/>
                <w:szCs w:val="22"/>
              </w:rPr>
              <w:t>1280 x 1024 (SXGA3)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 Light" w:hAnsi="Calibri Light"/>
                <w:b w:val="false"/>
                <w:bCs w:val="false"/>
                <w:sz w:val="22"/>
                <w:szCs w:val="22"/>
              </w:rPr>
              <w:t>1440 x 900 (WXGA+)</w:t>
            </w:r>
          </w:p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1400 x 1050 (SXGA+)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widowControl/>
              <w:numPr>
                <w:ilvl w:val="0"/>
                <w:numId w:val="0"/>
              </w:numPr>
              <w:bidi w:val="0"/>
              <w:spacing w:lineRule="auto" w:line="240" w:before="0" w:after="0"/>
              <w:ind w:left="380" w:right="0" w:hanging="0"/>
              <w:jc w:val="left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Lamp Life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ECO mode: Up to 10000 hours</w:t>
            </w:r>
          </w:p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Normal mode: Up to 5000 hours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</w:r>
          </w:p>
          <w:p>
            <w:pPr>
              <w:pStyle w:val="NoSpacing"/>
              <w:widowControl/>
              <w:numPr>
                <w:ilvl w:val="0"/>
                <w:numId w:val="0"/>
              </w:numPr>
              <w:bidi w:val="0"/>
              <w:spacing w:lineRule="auto" w:line="240" w:before="0" w:after="0"/>
              <w:ind w:left="380" w:right="0" w:hanging="0"/>
              <w:jc w:val="left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Throw Ratio Range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1.45 (Zoom: Wide)</w:t>
            </w:r>
          </w:p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1.96 (Zoom: Tele)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widowControl/>
              <w:numPr>
                <w:ilvl w:val="0"/>
                <w:numId w:val="0"/>
              </w:numPr>
              <w:bidi w:val="0"/>
              <w:spacing w:lineRule="auto" w:line="240" w:before="0" w:after="0"/>
              <w:ind w:left="380" w:right="0" w:hanging="0"/>
              <w:jc w:val="left"/>
              <w:rPr>
                <w:rFonts w:ascii="Calibri Light" w:hAnsi="Calibri Light"/>
                <w:b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Size - projected distance</w:t>
            </w:r>
          </w:p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30" – 350" (0.88 – 10.44 m)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widowControl/>
              <w:numPr>
                <w:ilvl w:val="0"/>
                <w:numId w:val="0"/>
              </w:numPr>
              <w:tabs>
                <w:tab w:val="left" w:pos="400" w:leader="none"/>
              </w:tabs>
              <w:bidi w:val="0"/>
              <w:spacing w:lineRule="auto" w:line="240" w:before="0" w:after="0"/>
              <w:ind w:left="380" w:right="0" w:hanging="0"/>
              <w:jc w:val="left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Keystone Correction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Automatic: Vertical: ±30 degrees</w:t>
            </w:r>
          </w:p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color w:val="303030"/>
                <w:sz w:val="22"/>
                <w:szCs w:val="22"/>
                <w:highlight w:val="white"/>
              </w:rPr>
              <w:t>Manual: Horizontal: ±30 degrees (Easy-Slide Horizontal Image Correction)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widowControl/>
              <w:numPr>
                <w:ilvl w:val="0"/>
                <w:numId w:val="0"/>
              </w:numPr>
              <w:bidi w:val="0"/>
              <w:spacing w:lineRule="auto" w:line="240" w:before="0" w:after="0"/>
              <w:ind w:left="380" w:right="0" w:hanging="0"/>
              <w:jc w:val="left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USB Plug 'n Play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 Light" w:hAnsi="Calibri Light"/>
                <w:b w:val="false"/>
                <w:bCs w:val="false"/>
                <w:sz w:val="22"/>
                <w:szCs w:val="22"/>
              </w:rPr>
              <w:t>Projects audio and video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PC and Mac compatible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before="0" w:after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cs="Helvetica" w:ascii="Calibri Light" w:hAnsi="Calibri Light"/>
                <w:b/>
                <w:bCs/>
                <w:color w:val="303030"/>
                <w:sz w:val="22"/>
                <w:szCs w:val="22"/>
              </w:rPr>
              <w:t>Contrast Ratio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Up to 15,000:1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rmal"/>
              <w:shd w:fill="FFFFFF" w:val="clear"/>
              <w:spacing w:before="0" w:after="0"/>
              <w:rPr>
                <w:rFonts w:ascii="Calibri Light" w:hAnsi="Calibri Light" w:cs="Helvetica"/>
                <w:color w:val="303030"/>
                <w:sz w:val="22"/>
                <w:szCs w:val="22"/>
              </w:rPr>
            </w:pPr>
            <w:r>
              <w:rPr>
                <w:rFonts w:cs="Helvetica" w:ascii="Calibri Light" w:hAnsi="Calibri Light"/>
                <w:b/>
                <w:bCs/>
                <w:color w:val="303030"/>
                <w:sz w:val="22"/>
                <w:szCs w:val="22"/>
              </w:rPr>
              <w:t>Color Reproduction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hd w:fill="FFFFFF" w:val="clear"/>
              <w:spacing w:before="0" w:after="0"/>
              <w:rPr>
                <w:rFonts w:ascii="Calibri Light" w:hAnsi="Calibri Light" w:cs="Helvetica"/>
                <w:color w:val="303030"/>
                <w:sz w:val="22"/>
                <w:szCs w:val="22"/>
              </w:rPr>
            </w:pPr>
            <w:r>
              <w:rPr>
                <w:rFonts w:cs="Helvetica" w:ascii="Calibri Light" w:hAnsi="Calibri Light"/>
                <w:color w:val="303030"/>
                <w:sz w:val="22"/>
                <w:szCs w:val="22"/>
              </w:rPr>
              <w:t>Up to 1.07 billion colors</w:t>
            </w:r>
          </w:p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Temperature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41° to 95° F (5° to 35° C)</w:t>
            </w:r>
          </w:p>
        </w:tc>
      </w:tr>
      <w:tr>
        <w:trPr>
          <w:trHeight w:val="628" w:hRule="atLeast"/>
        </w:trPr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Weight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5.29 lb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Security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 Light" w:hAnsi="Calibri Light"/>
                <w:b w:val="false"/>
                <w:bCs w:val="false"/>
                <w:sz w:val="22"/>
                <w:szCs w:val="22"/>
              </w:rPr>
              <w:t>Kensington-style lock provision</w:t>
            </w:r>
          </w:p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Password protect function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b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Type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Digital zoom (Manual)/Focus (Manual)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</w:r>
          </w:p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F-number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1.4</w:t>
            </w: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4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b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bCs/>
                <w:sz w:val="22"/>
                <w:szCs w:val="22"/>
              </w:rPr>
              <w:t>Focal Length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16.7 mm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b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bCs/>
                <w:sz w:val="22"/>
                <w:szCs w:val="22"/>
              </w:rPr>
              <w:t>Zoom Ratio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Digital zoom 1.0 – 1.35</w:t>
            </w:r>
          </w:p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bCs/>
              </w:rPr>
            </w:pPr>
            <w:r>
              <w:rPr>
                <w:rFonts w:eastAsia="Times New Roman" w:cs="Helvetica" w:ascii="Calibri Light" w:hAnsi="Calibri Light"/>
                <w:b/>
                <w:bCs w:val="false"/>
                <w:color w:val="303030"/>
                <w:sz w:val="22"/>
                <w:szCs w:val="22"/>
                <w:highlight w:val="white"/>
              </w:rPr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b/>
                <w:b/>
                <w:bCs/>
                <w:sz w:val="22"/>
                <w:szCs w:val="22"/>
              </w:rPr>
            </w:pPr>
            <w:r>
              <w:rPr>
                <w:rFonts w:ascii="Calibri Light" w:hAnsi="Calibri Light"/>
                <w:b/>
                <w:bCs/>
                <w:sz w:val="22"/>
                <w:szCs w:val="22"/>
              </w:rPr>
              <w:t>Display Performance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NTSC: 480 lines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PAL: 576 lines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b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Interfaces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HDMI x 1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Computer / Component video: D-sub 15 pin x 1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/>
                <w:b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  <w:t>S-video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Mini DIN x 1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Composite video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RCA (Yellow) x 1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b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Audio in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RCA x 1 (White / Red)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USB connector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Type A x 1 (PC-free USBand other, Wireless LAN)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b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USB connector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Type B x 1 (USB Plug 'n Play)</w:t>
            </w:r>
          </w:p>
          <w:p>
            <w:pPr>
              <w:pStyle w:val="NoSpacing"/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/>
                <w:b/>
                <w:bCs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  <w:highlight w:val="white"/>
              </w:rPr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Speaker</w:t>
            </w:r>
          </w:p>
          <w:p>
            <w:pPr>
              <w:pStyle w:val="NoSpacing"/>
              <w:rPr>
                <w:rFonts w:ascii="Calibri Light" w:hAnsi="Calibri Light" w:eastAsia="Times New Roman" w:cs="Helvetica"/>
                <w:b/>
                <w:b/>
                <w:bCs/>
                <w:color w:val="303030"/>
                <w:sz w:val="22"/>
                <w:szCs w:val="22"/>
              </w:rPr>
            </w:pPr>
            <w:r>
              <w:rPr>
                <w:rFonts w:eastAsia="Times New Roman" w:cs="Helvetica" w:ascii="Calibri Light" w:hAnsi="Calibri Light"/>
                <w:b/>
                <w:bCs/>
                <w:color w:val="303030"/>
                <w:sz w:val="22"/>
                <w:szCs w:val="22"/>
              </w:rPr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2 W (mono)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Including feet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11.7" x 9.2" x 3.2" (W x D x H)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b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Excluding feet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11.7" x 9.2" x 3.0" (W x D x H)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Operating Distance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19.7 ft (6 m</w:t>
            </w: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)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b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Operating Angle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Right / Left: ±30 degrees</w:t>
            </w:r>
          </w:p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Upper / Lower: ±15 degrees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b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Power Supply Voltage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100 – 240 V ±10%, 50/60 Hz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b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Power Consumption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 Light" w:hAnsi="Calibri Light"/>
                <w:b w:val="false"/>
                <w:bCs w:val="false"/>
                <w:sz w:val="22"/>
                <w:szCs w:val="22"/>
              </w:rPr>
              <w:t>ECO mode: 214 W</w:t>
            </w:r>
          </w:p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Normal mode: 291 W</w:t>
            </w:r>
          </w:p>
        </w:tc>
      </w:tr>
      <w:tr>
        <w:trPr/>
        <w:tc>
          <w:tcPr>
            <w:tcW w:w="3688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Feature</w:t>
            </w:r>
            <w:r>
              <w:rPr>
                <w:rFonts w:ascii="Calibri Light" w:hAnsi="Calibri Light"/>
                <w:b/>
                <w:sz w:val="22"/>
                <w:szCs w:val="22"/>
              </w:rPr>
              <w:t>s</w:t>
            </w:r>
          </w:p>
        </w:tc>
        <w:tc>
          <w:tcPr>
            <w:tcW w:w="6400" w:type="dxa"/>
            <w:tcBorders>
              <w:bottom w:val="single" w:sz="2" w:space="0" w:color="E6E7E8"/>
              <w:insideH w:val="single" w:sz="2" w:space="0" w:color="E6E7E8"/>
            </w:tcBorders>
            <w:shd w:fill="auto" w:val="clear"/>
            <w:vAlign w:val="cente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Source search selection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Power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Volume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e-zoom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A/V Mute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Freeze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Menu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page up and down,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help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auto</w:t>
            </w:r>
          </w:p>
          <w:p>
            <w:pPr>
              <w:pStyle w:val="NoSpacing"/>
              <w:numPr>
                <w:ilvl w:val="0"/>
                <w:numId w:val="2"/>
              </w:numPr>
              <w:shd w:fill="FFFFFF" w:val="clear"/>
              <w:spacing w:lineRule="auto" w:line="240" w:before="0" w:after="0"/>
              <w:rPr>
                <w:rFonts w:ascii="Calibri Light" w:hAnsi="Calibri Light" w:eastAsia="Times New Roman" w:cs="Helvetica"/>
                <w:b w:val="false"/>
                <w:b w:val="false"/>
                <w:bCs w:val="false"/>
                <w:color w:val="303030"/>
                <w:sz w:val="22"/>
                <w:szCs w:val="22"/>
                <w:highlight w:val="white"/>
              </w:rPr>
            </w:pPr>
            <w:r>
              <w:rPr>
                <w:rFonts w:eastAsia="Times New Roman" w:cs="Helvetica" w:ascii="Calibri Light" w:hAnsi="Calibri Light"/>
                <w:b w:val="false"/>
                <w:bCs w:val="false"/>
                <w:color w:val="303030"/>
                <w:sz w:val="22"/>
                <w:szCs w:val="22"/>
                <w:highlight w:val="white"/>
              </w:rPr>
              <w:t>mouse functions</w:t>
            </w:r>
          </w:p>
        </w:tc>
      </w:tr>
    </w:tbl>
    <w:p>
      <w:pPr>
        <w:pStyle w:val="Normal"/>
        <w:spacing w:lineRule="auto" w:line="240" w:before="0" w:after="16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 Light">
    <w:charset w:val="01"/>
    <w:family w:val="swiss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sz w:val="22"/>
      <w:szCs w:val="22"/>
      <w:lang w:val="en-US" w:eastAsia="en-US" w:bidi="ar-SA"/>
    </w:rPr>
  </w:style>
  <w:style w:type="paragraph" w:styleId="Heading4">
    <w:name w:val="Heading 4"/>
    <w:basedOn w:val="Normal"/>
    <w:qFormat/>
    <w:pPr>
      <w:numPr>
        <w:ilvl w:val="0"/>
        <w:numId w:val="0"/>
      </w:numPr>
      <w:spacing w:lineRule="auto" w:line="240" w:before="280" w:after="28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4Char">
    <w:name w:val="Heading 4 Char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ListLabel1">
    <w:name w:val="ListLabel 1"/>
    <w:qFormat/>
    <w:rPr>
      <w:rFonts w:ascii="Helvetica" w:hAnsi="Helvetica"/>
      <w:sz w:val="1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/>
      <w:color w:val="auto"/>
      <w:sz w:val="22"/>
      <w:szCs w:val="22"/>
      <w:lang w:val="en-US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LibreOffice/5.2.4.2$Windows_X86_64 LibreOffice_project/3d5603e1122f0f102b62521720ab13a38a4e0eb0</Application>
  <Pages>6</Pages>
  <Words>1009</Words>
  <Characters>4129</Characters>
  <CharactersWithSpaces>4709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2018-04-30T05:21:00Z</dcterms:created>
  <dc:creator>user</dc:creator>
  <dc:description/>
  <dc:language>en-PH</dc:language>
  <cp:lastModifiedBy/>
  <dcterms:modified xsi:type="dcterms:W3CDTF">2018-05-05T17:12:25Z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