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424913982"/>
        <w:docPartObj>
          <w:docPartGallery w:val="Cover Pages"/>
          <w:docPartUnique/>
        </w:docPartObj>
      </w:sdtPr>
      <w:sdtEndPr>
        <w:rPr>
          <w:rFonts w:ascii="Calibri" w:eastAsia="Calibri" w:hAnsi="Calibri" w:cs="Calibri"/>
          <w:color w:val="auto"/>
          <w:lang w:val="en-ZA" w:eastAsia="en-ZA"/>
        </w:rPr>
      </w:sdtEndPr>
      <w:sdtContent>
        <w:p w14:paraId="105DA370" w14:textId="1786D3C7" w:rsidR="00AC3DCF" w:rsidRDefault="00AC3DCF">
          <w:pPr>
            <w:pStyle w:val="NoSpacing"/>
            <w:spacing w:before="1540" w:after="240"/>
            <w:jc w:val="center"/>
            <w:rPr>
              <w:color w:val="156082" w:themeColor="accent1"/>
            </w:rPr>
          </w:pPr>
          <w:r>
            <w:rPr>
              <w:noProof/>
              <w:color w:val="156082" w:themeColor="accent1"/>
            </w:rPr>
            <w:drawing>
              <wp:inline distT="0" distB="0" distL="0" distR="0" wp14:anchorId="06B0222C" wp14:editId="2E1BA6E3">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9E6F5FB306834FDCA3DA15B676528D2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353AFB7" w14:textId="5A7D89F9" w:rsidR="00AC3DCF" w:rsidRDefault="00AC3DCF">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BIN381 Project Milestone 2 - Data Preprocessing Report</w:t>
              </w:r>
            </w:p>
          </w:sdtContent>
        </w:sdt>
        <w:sdt>
          <w:sdtPr>
            <w:rPr>
              <w:sz w:val="26"/>
              <w:szCs w:val="26"/>
            </w:rPr>
            <w:alias w:val="Subtitle"/>
            <w:tag w:val=""/>
            <w:id w:val="328029620"/>
            <w:placeholder>
              <w:docPart w:val="E0C9B04E437C4044AB67672DFA71ED47"/>
            </w:placeholder>
            <w:dataBinding w:prefixMappings="xmlns:ns0='http://purl.org/dc/elements/1.1/' xmlns:ns1='http://schemas.openxmlformats.org/package/2006/metadata/core-properties' " w:xpath="/ns1:coreProperties[1]/ns0:subject[1]" w:storeItemID="{6C3C8BC8-F283-45AE-878A-BAB7291924A1}"/>
            <w:text/>
          </w:sdtPr>
          <w:sdtContent>
            <w:p w14:paraId="6C88E9E0" w14:textId="68A6E567" w:rsidR="00AC3DCF" w:rsidRDefault="00AC3DCF">
              <w:pPr>
                <w:pStyle w:val="NoSpacing"/>
                <w:jc w:val="center"/>
                <w:rPr>
                  <w:color w:val="156082" w:themeColor="accent1"/>
                  <w:sz w:val="28"/>
                  <w:szCs w:val="28"/>
                </w:rPr>
              </w:pPr>
              <w:r w:rsidRPr="00AC3DCF">
                <w:rPr>
                  <w:sz w:val="26"/>
                  <w:szCs w:val="26"/>
                </w:rPr>
                <w:t>Socioeconomic Development &amp; Household Well-being in South Africa (SDHSA)</w:t>
              </w:r>
            </w:p>
          </w:sdtContent>
        </w:sdt>
        <w:p w14:paraId="5B8133E1" w14:textId="77777777" w:rsidR="00AC3DCF" w:rsidRDefault="00AC3DCF">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5DE0F14" wp14:editId="62F5707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Date"/>
                                  <w:tag w:val=""/>
                                  <w:id w:val="197127006"/>
                                  <w:dataBinding w:prefixMappings="xmlns:ns0='http://schemas.microsoft.com/office/2006/coverPageProps' " w:xpath="/ns0:CoverPageProperties[1]/ns0:PublishDate[1]" w:storeItemID="{55AF091B-3C7A-41E3-B477-F2FDAA23CFDA}"/>
                                  <w:date w:fullDate="2026-09-17T00:00:00Z">
                                    <w:dateFormat w:val="MMMM d, yyyy"/>
                                    <w:lid w:val="en-US"/>
                                    <w:storeMappedDataAs w:val="dateTime"/>
                                    <w:calendar w:val="gregorian"/>
                                  </w:date>
                                </w:sdtPr>
                                <w:sdtContent>
                                  <w:p w14:paraId="09931A88" w14:textId="7A932280" w:rsidR="00AC3DCF" w:rsidRDefault="00AC3DCF">
                                    <w:pPr>
                                      <w:pStyle w:val="NoSpacing"/>
                                      <w:spacing w:after="40"/>
                                      <w:jc w:val="center"/>
                                      <w:rPr>
                                        <w:caps/>
                                        <w:color w:val="156082" w:themeColor="accent1"/>
                                        <w:sz w:val="28"/>
                                        <w:szCs w:val="28"/>
                                      </w:rPr>
                                    </w:pPr>
                                    <w:r>
                                      <w:t>September 17, 2026</w:t>
                                    </w:r>
                                  </w:p>
                                </w:sdtContent>
                              </w:sdt>
                              <w:p w14:paraId="21F063CF" w14:textId="77777777" w:rsidR="00AC3DCF" w:rsidRPr="00296BA9" w:rsidRDefault="00AC3DCF" w:rsidP="00AC3DCF">
                                <w:pPr>
                                  <w:jc w:val="center"/>
                                  <w:rPr>
                                    <w:b/>
                                    <w:bCs/>
                                    <w:sz w:val="24"/>
                                    <w:szCs w:val="24"/>
                                  </w:rPr>
                                </w:pPr>
                                <w:proofErr w:type="spellStart"/>
                                <w:r w:rsidRPr="00296BA9">
                                  <w:rPr>
                                    <w:b/>
                                    <w:bCs/>
                                  </w:rPr>
                                  <w:t>Github</w:t>
                                </w:r>
                                <w:proofErr w:type="spellEnd"/>
                                <w:r w:rsidRPr="00296BA9">
                                  <w:rPr>
                                    <w:b/>
                                    <w:bCs/>
                                  </w:rPr>
                                  <w:t xml:space="preserve"> Repository: https://github.com/Henri-Claassen/BIN381</w:t>
                                </w:r>
                              </w:p>
                              <w:p w14:paraId="6180B8EE" w14:textId="1A68D922" w:rsidR="00AC3DCF" w:rsidRDefault="00AC3DCF">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5DE0F14"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alias w:val="Date"/>
                            <w:tag w:val=""/>
                            <w:id w:val="197127006"/>
                            <w:dataBinding w:prefixMappings="xmlns:ns0='http://schemas.microsoft.com/office/2006/coverPageProps' " w:xpath="/ns0:CoverPageProperties[1]/ns0:PublishDate[1]" w:storeItemID="{55AF091B-3C7A-41E3-B477-F2FDAA23CFDA}"/>
                            <w:date w:fullDate="2026-09-17T00:00:00Z">
                              <w:dateFormat w:val="MMMM d, yyyy"/>
                              <w:lid w:val="en-US"/>
                              <w:storeMappedDataAs w:val="dateTime"/>
                              <w:calendar w:val="gregorian"/>
                            </w:date>
                          </w:sdtPr>
                          <w:sdtContent>
                            <w:p w14:paraId="09931A88" w14:textId="7A932280" w:rsidR="00AC3DCF" w:rsidRDefault="00AC3DCF">
                              <w:pPr>
                                <w:pStyle w:val="NoSpacing"/>
                                <w:spacing w:after="40"/>
                                <w:jc w:val="center"/>
                                <w:rPr>
                                  <w:caps/>
                                  <w:color w:val="156082" w:themeColor="accent1"/>
                                  <w:sz w:val="28"/>
                                  <w:szCs w:val="28"/>
                                </w:rPr>
                              </w:pPr>
                              <w:r>
                                <w:t>September 17, 2026</w:t>
                              </w:r>
                            </w:p>
                          </w:sdtContent>
                        </w:sdt>
                        <w:p w14:paraId="21F063CF" w14:textId="77777777" w:rsidR="00AC3DCF" w:rsidRPr="00296BA9" w:rsidRDefault="00AC3DCF" w:rsidP="00AC3DCF">
                          <w:pPr>
                            <w:jc w:val="center"/>
                            <w:rPr>
                              <w:b/>
                              <w:bCs/>
                              <w:sz w:val="24"/>
                              <w:szCs w:val="24"/>
                            </w:rPr>
                          </w:pPr>
                          <w:proofErr w:type="spellStart"/>
                          <w:r w:rsidRPr="00296BA9">
                            <w:rPr>
                              <w:b/>
                              <w:bCs/>
                            </w:rPr>
                            <w:t>Github</w:t>
                          </w:r>
                          <w:proofErr w:type="spellEnd"/>
                          <w:r w:rsidRPr="00296BA9">
                            <w:rPr>
                              <w:b/>
                              <w:bCs/>
                            </w:rPr>
                            <w:t xml:space="preserve"> Repository: https://github.com/Henri-Claassen/BIN381</w:t>
                          </w:r>
                        </w:p>
                        <w:p w14:paraId="6180B8EE" w14:textId="1A68D922" w:rsidR="00AC3DCF" w:rsidRDefault="00AC3DCF">
                          <w:pPr>
                            <w:pStyle w:val="NoSpacing"/>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7CE79AC1" wp14:editId="5C28DA0B">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C4D8389" w14:textId="144AAE54" w:rsidR="00475515" w:rsidRDefault="00AC3DCF">
          <w:r>
            <w:rPr>
              <w:noProof/>
            </w:rPr>
            <mc:AlternateContent>
              <mc:Choice Requires="wps">
                <w:drawing>
                  <wp:anchor distT="45720" distB="45720" distL="114300" distR="114300" simplePos="0" relativeHeight="251661312" behindDoc="0" locked="0" layoutInCell="1" allowOverlap="1" wp14:anchorId="687DA712" wp14:editId="1DAEECA0">
                    <wp:simplePos x="0" y="0"/>
                    <wp:positionH relativeFrom="margin">
                      <wp:align>center</wp:align>
                    </wp:positionH>
                    <wp:positionV relativeFrom="paragraph">
                      <wp:posOffset>544830</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93F65E8" w14:textId="0C59AF08" w:rsidR="00AC3DCF" w:rsidRPr="00AC3DCF" w:rsidRDefault="00AC3DCF" w:rsidP="00AC3DCF">
                                <w:pPr>
                                  <w:spacing w:after="160"/>
                                  <w:jc w:val="center"/>
                                </w:pPr>
                                <w:r w:rsidRPr="00AC3DCF">
                                  <w:rPr>
                                    <w:b/>
                                    <w:bCs/>
                                    <w:sz w:val="26"/>
                                    <w:szCs w:val="26"/>
                                  </w:rPr>
                                  <w:t>Group 5</w:t>
                                </w:r>
                              </w:p>
                              <w:p w14:paraId="403552F1" w14:textId="77777777" w:rsidR="00AC3DCF" w:rsidRPr="00AC3DCF" w:rsidRDefault="00AC3DCF" w:rsidP="00AC3DCF">
                                <w:pPr>
                                  <w:spacing w:after="60"/>
                                  <w:jc w:val="center"/>
                                </w:pPr>
                                <w:r w:rsidRPr="00AC3DCF">
                                  <w:rPr>
                                    <w:sz w:val="24"/>
                                    <w:szCs w:val="24"/>
                                  </w:rPr>
                                  <w:t>Jandre Neethling – 601304</w:t>
                                </w:r>
                              </w:p>
                              <w:p w14:paraId="58BBC356" w14:textId="77777777" w:rsidR="00AC3DCF" w:rsidRPr="00AC3DCF" w:rsidRDefault="00AC3DCF" w:rsidP="00AC3DCF">
                                <w:pPr>
                                  <w:spacing w:after="60"/>
                                  <w:jc w:val="center"/>
                                </w:pPr>
                                <w:r w:rsidRPr="00AC3DCF">
                                  <w:rPr>
                                    <w:sz w:val="24"/>
                                    <w:szCs w:val="24"/>
                                  </w:rPr>
                                  <w:t>Henri Claassen – 601720</w:t>
                                </w:r>
                              </w:p>
                              <w:p w14:paraId="3641A7A3" w14:textId="77777777" w:rsidR="00AC3DCF" w:rsidRPr="00AC3DCF" w:rsidRDefault="00AC3DCF" w:rsidP="00AC3DCF">
                                <w:pPr>
                                  <w:spacing w:after="600"/>
                                  <w:jc w:val="center"/>
                                </w:pPr>
                                <w:r w:rsidRPr="00AC3DCF">
                                  <w:rPr>
                                    <w:sz w:val="24"/>
                                    <w:szCs w:val="24"/>
                                  </w:rPr>
                                  <w:t xml:space="preserve">Declin </w:t>
                                </w:r>
                                <w:proofErr w:type="spellStart"/>
                                <w:r w:rsidRPr="00AC3DCF">
                                  <w:rPr>
                                    <w:sz w:val="24"/>
                                    <w:szCs w:val="24"/>
                                  </w:rPr>
                                  <w:t>Vorkel</w:t>
                                </w:r>
                                <w:proofErr w:type="spellEnd"/>
                                <w:r w:rsidRPr="00AC3DCF">
                                  <w:rPr>
                                    <w:sz w:val="24"/>
                                    <w:szCs w:val="24"/>
                                  </w:rPr>
                                  <w:t xml:space="preserve"> – 601756</w:t>
                                </w:r>
                              </w:p>
                              <w:p w14:paraId="53E7A27F" w14:textId="158E3A27" w:rsidR="00AC3DCF" w:rsidRPr="00AC3DCF" w:rsidRDefault="00AC3DCF"/>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87DA712" id="Text Box 2" o:spid="_x0000_s1027" type="#_x0000_t202" style="position:absolute;margin-left:0;margin-top:42.9pt;width:185.9pt;height:110.6pt;z-index:251661312;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" stroked="f">
                    <v:textbox style="mso-fit-shape-to-text:t">
                      <w:txbxContent>
                        <w:p w14:paraId="693F65E8" w14:textId="0C59AF08" w:rsidR="00AC3DCF" w:rsidRPr="00AC3DCF" w:rsidRDefault="00AC3DCF" w:rsidP="00AC3DCF">
                          <w:pPr>
                            <w:spacing w:after="160"/>
                            <w:jc w:val="center"/>
                          </w:pPr>
                          <w:r w:rsidRPr="00AC3DCF">
                            <w:rPr>
                              <w:b/>
                              <w:bCs/>
                              <w:sz w:val="26"/>
                              <w:szCs w:val="26"/>
                            </w:rPr>
                            <w:t>Group 5</w:t>
                          </w:r>
                        </w:p>
                        <w:p w14:paraId="403552F1" w14:textId="77777777" w:rsidR="00AC3DCF" w:rsidRPr="00AC3DCF" w:rsidRDefault="00AC3DCF" w:rsidP="00AC3DCF">
                          <w:pPr>
                            <w:spacing w:after="60"/>
                            <w:jc w:val="center"/>
                          </w:pPr>
                          <w:r w:rsidRPr="00AC3DCF">
                            <w:rPr>
                              <w:sz w:val="24"/>
                              <w:szCs w:val="24"/>
                            </w:rPr>
                            <w:t>Jandre Neethling – 601304</w:t>
                          </w:r>
                        </w:p>
                        <w:p w14:paraId="58BBC356" w14:textId="77777777" w:rsidR="00AC3DCF" w:rsidRPr="00AC3DCF" w:rsidRDefault="00AC3DCF" w:rsidP="00AC3DCF">
                          <w:pPr>
                            <w:spacing w:after="60"/>
                            <w:jc w:val="center"/>
                          </w:pPr>
                          <w:r w:rsidRPr="00AC3DCF">
                            <w:rPr>
                              <w:sz w:val="24"/>
                              <w:szCs w:val="24"/>
                            </w:rPr>
                            <w:t>Henri Claassen – 601720</w:t>
                          </w:r>
                        </w:p>
                        <w:p w14:paraId="3641A7A3" w14:textId="77777777" w:rsidR="00AC3DCF" w:rsidRPr="00AC3DCF" w:rsidRDefault="00AC3DCF" w:rsidP="00AC3DCF">
                          <w:pPr>
                            <w:spacing w:after="600"/>
                            <w:jc w:val="center"/>
                          </w:pPr>
                          <w:r w:rsidRPr="00AC3DCF">
                            <w:rPr>
                              <w:sz w:val="24"/>
                              <w:szCs w:val="24"/>
                            </w:rPr>
                            <w:t xml:space="preserve">Declin </w:t>
                          </w:r>
                          <w:proofErr w:type="spellStart"/>
                          <w:r w:rsidRPr="00AC3DCF">
                            <w:rPr>
                              <w:sz w:val="24"/>
                              <w:szCs w:val="24"/>
                            </w:rPr>
                            <w:t>Vorkel</w:t>
                          </w:r>
                          <w:proofErr w:type="spellEnd"/>
                          <w:r w:rsidRPr="00AC3DCF">
                            <w:rPr>
                              <w:sz w:val="24"/>
                              <w:szCs w:val="24"/>
                            </w:rPr>
                            <w:t xml:space="preserve"> – 601756</w:t>
                          </w:r>
                        </w:p>
                        <w:p w14:paraId="53E7A27F" w14:textId="158E3A27" w:rsidR="00AC3DCF" w:rsidRPr="00AC3DCF" w:rsidRDefault="00AC3DCF"/>
                      </w:txbxContent>
                    </v:textbox>
                    <w10:wrap type="square" anchorx="margin"/>
                  </v:shape>
                </w:pict>
              </mc:Fallback>
            </mc:AlternateContent>
          </w:r>
          <w:r>
            <w:br w:type="page"/>
          </w:r>
        </w:p>
      </w:sdtContent>
    </w:sdt>
    <w:sdt>
      <w:sdtPr>
        <w:id w:val="2016886685"/>
        <w:docPartObj>
          <w:docPartGallery w:val="Table of Contents"/>
          <w:docPartUnique/>
        </w:docPartObj>
      </w:sdtPr>
      <w:sdtEndPr>
        <w:rPr>
          <w:rFonts w:ascii="Calibri" w:eastAsia="Calibri" w:hAnsi="Calibri" w:cs="Calibri"/>
          <w:b/>
          <w:bCs/>
          <w:noProof/>
          <w:color w:val="auto"/>
          <w:sz w:val="22"/>
          <w:szCs w:val="22"/>
          <w:lang w:val="en-ZA" w:eastAsia="en-ZA"/>
        </w:rPr>
      </w:sdtEndPr>
      <w:sdtContent>
        <w:p w14:paraId="77F8F706" w14:textId="4BB36450" w:rsidR="00250042" w:rsidRPr="00250042" w:rsidRDefault="00250042">
          <w:pPr>
            <w:pStyle w:val="TOCHeading"/>
            <w:rPr>
              <w:b/>
              <w:bCs/>
              <w:color w:val="auto"/>
            </w:rPr>
          </w:pPr>
          <w:r w:rsidRPr="00250042">
            <w:rPr>
              <w:b/>
              <w:bCs/>
              <w:color w:val="auto"/>
            </w:rPr>
            <w:t>Table of Contents</w:t>
          </w:r>
        </w:p>
        <w:p w14:paraId="0F56B88A" w14:textId="72CA1400" w:rsidR="00250042" w:rsidRDefault="00250042">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0556951" w:history="1">
            <w:r w:rsidRPr="006F5B7C">
              <w:rPr>
                <w:rStyle w:val="Hyperlink"/>
                <w:noProof/>
              </w:rPr>
              <w:t>1. Introduction</w:t>
            </w:r>
            <w:r>
              <w:rPr>
                <w:noProof/>
                <w:webHidden/>
              </w:rPr>
              <w:tab/>
            </w:r>
            <w:r>
              <w:rPr>
                <w:noProof/>
                <w:webHidden/>
              </w:rPr>
              <w:fldChar w:fldCharType="begin"/>
            </w:r>
            <w:r>
              <w:rPr>
                <w:noProof/>
                <w:webHidden/>
              </w:rPr>
              <w:instrText xml:space="preserve"> PAGEREF _Toc240556951 \h </w:instrText>
            </w:r>
            <w:r>
              <w:rPr>
                <w:noProof/>
                <w:webHidden/>
              </w:rPr>
            </w:r>
            <w:r>
              <w:rPr>
                <w:noProof/>
                <w:webHidden/>
              </w:rPr>
              <w:fldChar w:fldCharType="separate"/>
            </w:r>
            <w:r>
              <w:rPr>
                <w:noProof/>
                <w:webHidden/>
              </w:rPr>
              <w:t>2</w:t>
            </w:r>
            <w:r>
              <w:rPr>
                <w:noProof/>
                <w:webHidden/>
              </w:rPr>
              <w:fldChar w:fldCharType="end"/>
            </w:r>
          </w:hyperlink>
        </w:p>
        <w:p w14:paraId="0CF24EF7" w14:textId="186F6555" w:rsidR="00250042" w:rsidRDefault="002500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56952" w:history="1">
            <w:r w:rsidRPr="006F5B7C">
              <w:rPr>
                <w:rStyle w:val="Hyperlink"/>
                <w:noProof/>
              </w:rPr>
              <w:t>1.1 The decision problem</w:t>
            </w:r>
            <w:r>
              <w:rPr>
                <w:noProof/>
                <w:webHidden/>
              </w:rPr>
              <w:tab/>
            </w:r>
            <w:r>
              <w:rPr>
                <w:noProof/>
                <w:webHidden/>
              </w:rPr>
              <w:fldChar w:fldCharType="begin"/>
            </w:r>
            <w:r>
              <w:rPr>
                <w:noProof/>
                <w:webHidden/>
              </w:rPr>
              <w:instrText xml:space="preserve"> PAGEREF _Toc240556952 \h </w:instrText>
            </w:r>
            <w:r>
              <w:rPr>
                <w:noProof/>
                <w:webHidden/>
              </w:rPr>
            </w:r>
            <w:r>
              <w:rPr>
                <w:noProof/>
                <w:webHidden/>
              </w:rPr>
              <w:fldChar w:fldCharType="separate"/>
            </w:r>
            <w:r>
              <w:rPr>
                <w:noProof/>
                <w:webHidden/>
              </w:rPr>
              <w:t>2</w:t>
            </w:r>
            <w:r>
              <w:rPr>
                <w:noProof/>
                <w:webHidden/>
              </w:rPr>
              <w:fldChar w:fldCharType="end"/>
            </w:r>
          </w:hyperlink>
        </w:p>
        <w:p w14:paraId="46CC227C" w14:textId="040D7A11" w:rsidR="00250042" w:rsidRDefault="0025004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556953" w:history="1">
            <w:r w:rsidRPr="006F5B7C">
              <w:rPr>
                <w:rStyle w:val="Hyperlink"/>
                <w:noProof/>
              </w:rPr>
              <w:t>2. Data Selection and Analytical Grain</w:t>
            </w:r>
            <w:r>
              <w:rPr>
                <w:noProof/>
                <w:webHidden/>
              </w:rPr>
              <w:tab/>
            </w:r>
            <w:r>
              <w:rPr>
                <w:noProof/>
                <w:webHidden/>
              </w:rPr>
              <w:fldChar w:fldCharType="begin"/>
            </w:r>
            <w:r>
              <w:rPr>
                <w:noProof/>
                <w:webHidden/>
              </w:rPr>
              <w:instrText xml:space="preserve"> PAGEREF _Toc240556953 \h </w:instrText>
            </w:r>
            <w:r>
              <w:rPr>
                <w:noProof/>
                <w:webHidden/>
              </w:rPr>
            </w:r>
            <w:r>
              <w:rPr>
                <w:noProof/>
                <w:webHidden/>
              </w:rPr>
              <w:fldChar w:fldCharType="separate"/>
            </w:r>
            <w:r>
              <w:rPr>
                <w:noProof/>
                <w:webHidden/>
              </w:rPr>
              <w:t>3</w:t>
            </w:r>
            <w:r>
              <w:rPr>
                <w:noProof/>
                <w:webHidden/>
              </w:rPr>
              <w:fldChar w:fldCharType="end"/>
            </w:r>
          </w:hyperlink>
        </w:p>
        <w:p w14:paraId="2053D733" w14:textId="5C964F7B" w:rsidR="00250042" w:rsidRDefault="002500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56954" w:history="1">
            <w:r w:rsidRPr="006F5B7C">
              <w:rPr>
                <w:rStyle w:val="Hyperlink"/>
                <w:noProof/>
              </w:rPr>
              <w:t>2.1 Datasets selected</w:t>
            </w:r>
            <w:r>
              <w:rPr>
                <w:noProof/>
                <w:webHidden/>
              </w:rPr>
              <w:tab/>
            </w:r>
            <w:r>
              <w:rPr>
                <w:noProof/>
                <w:webHidden/>
              </w:rPr>
              <w:fldChar w:fldCharType="begin"/>
            </w:r>
            <w:r>
              <w:rPr>
                <w:noProof/>
                <w:webHidden/>
              </w:rPr>
              <w:instrText xml:space="preserve"> PAGEREF _Toc240556954 \h </w:instrText>
            </w:r>
            <w:r>
              <w:rPr>
                <w:noProof/>
                <w:webHidden/>
              </w:rPr>
            </w:r>
            <w:r>
              <w:rPr>
                <w:noProof/>
                <w:webHidden/>
              </w:rPr>
              <w:fldChar w:fldCharType="separate"/>
            </w:r>
            <w:r>
              <w:rPr>
                <w:noProof/>
                <w:webHidden/>
              </w:rPr>
              <w:t>3</w:t>
            </w:r>
            <w:r>
              <w:rPr>
                <w:noProof/>
                <w:webHidden/>
              </w:rPr>
              <w:fldChar w:fldCharType="end"/>
            </w:r>
          </w:hyperlink>
        </w:p>
        <w:p w14:paraId="4B73856F" w14:textId="3A507E21" w:rsidR="00250042" w:rsidRDefault="002500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56955" w:history="1">
            <w:r w:rsidRPr="006F5B7C">
              <w:rPr>
                <w:rStyle w:val="Hyperlink"/>
                <w:noProof/>
              </w:rPr>
              <w:t>2.2 Analytical grain</w:t>
            </w:r>
            <w:r>
              <w:rPr>
                <w:noProof/>
                <w:webHidden/>
              </w:rPr>
              <w:tab/>
            </w:r>
            <w:r>
              <w:rPr>
                <w:noProof/>
                <w:webHidden/>
              </w:rPr>
              <w:fldChar w:fldCharType="begin"/>
            </w:r>
            <w:r>
              <w:rPr>
                <w:noProof/>
                <w:webHidden/>
              </w:rPr>
              <w:instrText xml:space="preserve"> PAGEREF _Toc240556955 \h </w:instrText>
            </w:r>
            <w:r>
              <w:rPr>
                <w:noProof/>
                <w:webHidden/>
              </w:rPr>
            </w:r>
            <w:r>
              <w:rPr>
                <w:noProof/>
                <w:webHidden/>
              </w:rPr>
              <w:fldChar w:fldCharType="separate"/>
            </w:r>
            <w:r>
              <w:rPr>
                <w:noProof/>
                <w:webHidden/>
              </w:rPr>
              <w:t>3</w:t>
            </w:r>
            <w:r>
              <w:rPr>
                <w:noProof/>
                <w:webHidden/>
              </w:rPr>
              <w:fldChar w:fldCharType="end"/>
            </w:r>
          </w:hyperlink>
        </w:p>
        <w:p w14:paraId="29D2DF39" w14:textId="4DAD9BCC" w:rsidR="00250042" w:rsidRDefault="002500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56956" w:history="1">
            <w:r w:rsidRPr="006F5B7C">
              <w:rPr>
                <w:rStyle w:val="Hyperlink"/>
                <w:noProof/>
              </w:rPr>
              <w:t>2.3 Record selection</w:t>
            </w:r>
            <w:r>
              <w:rPr>
                <w:noProof/>
                <w:webHidden/>
              </w:rPr>
              <w:tab/>
            </w:r>
            <w:r>
              <w:rPr>
                <w:noProof/>
                <w:webHidden/>
              </w:rPr>
              <w:fldChar w:fldCharType="begin"/>
            </w:r>
            <w:r>
              <w:rPr>
                <w:noProof/>
                <w:webHidden/>
              </w:rPr>
              <w:instrText xml:space="preserve"> PAGEREF _Toc240556956 \h </w:instrText>
            </w:r>
            <w:r>
              <w:rPr>
                <w:noProof/>
                <w:webHidden/>
              </w:rPr>
            </w:r>
            <w:r>
              <w:rPr>
                <w:noProof/>
                <w:webHidden/>
              </w:rPr>
              <w:fldChar w:fldCharType="separate"/>
            </w:r>
            <w:r>
              <w:rPr>
                <w:noProof/>
                <w:webHidden/>
              </w:rPr>
              <w:t>3</w:t>
            </w:r>
            <w:r>
              <w:rPr>
                <w:noProof/>
                <w:webHidden/>
              </w:rPr>
              <w:fldChar w:fldCharType="end"/>
            </w:r>
          </w:hyperlink>
        </w:p>
        <w:p w14:paraId="19CA56C4" w14:textId="3C17D11C" w:rsidR="00250042" w:rsidRDefault="002500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56957" w:history="1">
            <w:r w:rsidRPr="006F5B7C">
              <w:rPr>
                <w:rStyle w:val="Hyperlink"/>
                <w:noProof/>
              </w:rPr>
              <w:t>2.4 Attribute selection and weighting</w:t>
            </w:r>
            <w:r>
              <w:rPr>
                <w:noProof/>
                <w:webHidden/>
              </w:rPr>
              <w:tab/>
            </w:r>
            <w:r>
              <w:rPr>
                <w:noProof/>
                <w:webHidden/>
              </w:rPr>
              <w:fldChar w:fldCharType="begin"/>
            </w:r>
            <w:r>
              <w:rPr>
                <w:noProof/>
                <w:webHidden/>
              </w:rPr>
              <w:instrText xml:space="preserve"> PAGEREF _Toc240556957 \h </w:instrText>
            </w:r>
            <w:r>
              <w:rPr>
                <w:noProof/>
                <w:webHidden/>
              </w:rPr>
            </w:r>
            <w:r>
              <w:rPr>
                <w:noProof/>
                <w:webHidden/>
              </w:rPr>
              <w:fldChar w:fldCharType="separate"/>
            </w:r>
            <w:r>
              <w:rPr>
                <w:noProof/>
                <w:webHidden/>
              </w:rPr>
              <w:t>4</w:t>
            </w:r>
            <w:r>
              <w:rPr>
                <w:noProof/>
                <w:webHidden/>
              </w:rPr>
              <w:fldChar w:fldCharType="end"/>
            </w:r>
          </w:hyperlink>
        </w:p>
        <w:p w14:paraId="026F5481" w14:textId="2B379791" w:rsidR="00250042" w:rsidRDefault="0025004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556958" w:history="1">
            <w:r w:rsidRPr="006F5B7C">
              <w:rPr>
                <w:rStyle w:val="Hyperlink"/>
                <w:noProof/>
              </w:rPr>
              <w:t>3. Cleaning and Quality Treatment</w:t>
            </w:r>
            <w:r>
              <w:rPr>
                <w:noProof/>
                <w:webHidden/>
              </w:rPr>
              <w:tab/>
            </w:r>
            <w:r>
              <w:rPr>
                <w:noProof/>
                <w:webHidden/>
              </w:rPr>
              <w:fldChar w:fldCharType="begin"/>
            </w:r>
            <w:r>
              <w:rPr>
                <w:noProof/>
                <w:webHidden/>
              </w:rPr>
              <w:instrText xml:space="preserve"> PAGEREF _Toc240556958 \h </w:instrText>
            </w:r>
            <w:r>
              <w:rPr>
                <w:noProof/>
                <w:webHidden/>
              </w:rPr>
            </w:r>
            <w:r>
              <w:rPr>
                <w:noProof/>
                <w:webHidden/>
              </w:rPr>
              <w:fldChar w:fldCharType="separate"/>
            </w:r>
            <w:r>
              <w:rPr>
                <w:noProof/>
                <w:webHidden/>
              </w:rPr>
              <w:t>5</w:t>
            </w:r>
            <w:r>
              <w:rPr>
                <w:noProof/>
                <w:webHidden/>
              </w:rPr>
              <w:fldChar w:fldCharType="end"/>
            </w:r>
          </w:hyperlink>
        </w:p>
        <w:p w14:paraId="04098E4B" w14:textId="35FAA3FA" w:rsidR="00250042" w:rsidRDefault="002500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56959" w:history="1">
            <w:r w:rsidRPr="006F5B7C">
              <w:rPr>
                <w:rStyle w:val="Hyperlink"/>
                <w:noProof/>
              </w:rPr>
              <w:t>3.1 Identifier precision: the cross-cutting issue</w:t>
            </w:r>
            <w:r>
              <w:rPr>
                <w:noProof/>
                <w:webHidden/>
              </w:rPr>
              <w:tab/>
            </w:r>
            <w:r>
              <w:rPr>
                <w:noProof/>
                <w:webHidden/>
              </w:rPr>
              <w:fldChar w:fldCharType="begin"/>
            </w:r>
            <w:r>
              <w:rPr>
                <w:noProof/>
                <w:webHidden/>
              </w:rPr>
              <w:instrText xml:space="preserve"> PAGEREF _Toc240556959 \h </w:instrText>
            </w:r>
            <w:r>
              <w:rPr>
                <w:noProof/>
                <w:webHidden/>
              </w:rPr>
            </w:r>
            <w:r>
              <w:rPr>
                <w:noProof/>
                <w:webHidden/>
              </w:rPr>
              <w:fldChar w:fldCharType="separate"/>
            </w:r>
            <w:r>
              <w:rPr>
                <w:noProof/>
                <w:webHidden/>
              </w:rPr>
              <w:t>5</w:t>
            </w:r>
            <w:r>
              <w:rPr>
                <w:noProof/>
                <w:webHidden/>
              </w:rPr>
              <w:fldChar w:fldCharType="end"/>
            </w:r>
          </w:hyperlink>
        </w:p>
        <w:p w14:paraId="7DA473EA" w14:textId="7D3A7264" w:rsidR="00250042" w:rsidRDefault="002500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56960" w:history="1">
            <w:r w:rsidRPr="006F5B7C">
              <w:rPr>
                <w:rStyle w:val="Hyperlink"/>
                <w:noProof/>
              </w:rPr>
              <w:t>3.2 Completeness</w:t>
            </w:r>
            <w:r>
              <w:rPr>
                <w:noProof/>
                <w:webHidden/>
              </w:rPr>
              <w:tab/>
            </w:r>
            <w:r>
              <w:rPr>
                <w:noProof/>
                <w:webHidden/>
              </w:rPr>
              <w:fldChar w:fldCharType="begin"/>
            </w:r>
            <w:r>
              <w:rPr>
                <w:noProof/>
                <w:webHidden/>
              </w:rPr>
              <w:instrText xml:space="preserve"> PAGEREF _Toc240556960 \h </w:instrText>
            </w:r>
            <w:r>
              <w:rPr>
                <w:noProof/>
                <w:webHidden/>
              </w:rPr>
            </w:r>
            <w:r>
              <w:rPr>
                <w:noProof/>
                <w:webHidden/>
              </w:rPr>
              <w:fldChar w:fldCharType="separate"/>
            </w:r>
            <w:r>
              <w:rPr>
                <w:noProof/>
                <w:webHidden/>
              </w:rPr>
              <w:t>5</w:t>
            </w:r>
            <w:r>
              <w:rPr>
                <w:noProof/>
                <w:webHidden/>
              </w:rPr>
              <w:fldChar w:fldCharType="end"/>
            </w:r>
          </w:hyperlink>
        </w:p>
        <w:p w14:paraId="28FFD056" w14:textId="224E4654" w:rsidR="00250042" w:rsidRDefault="002500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56961" w:history="1">
            <w:r w:rsidRPr="006F5B7C">
              <w:rPr>
                <w:rStyle w:val="Hyperlink"/>
                <w:noProof/>
              </w:rPr>
              <w:t>3.3 Uniqueness and duplication</w:t>
            </w:r>
            <w:r>
              <w:rPr>
                <w:noProof/>
                <w:webHidden/>
              </w:rPr>
              <w:tab/>
            </w:r>
            <w:r>
              <w:rPr>
                <w:noProof/>
                <w:webHidden/>
              </w:rPr>
              <w:fldChar w:fldCharType="begin"/>
            </w:r>
            <w:r>
              <w:rPr>
                <w:noProof/>
                <w:webHidden/>
              </w:rPr>
              <w:instrText xml:space="preserve"> PAGEREF _Toc240556961 \h </w:instrText>
            </w:r>
            <w:r>
              <w:rPr>
                <w:noProof/>
                <w:webHidden/>
              </w:rPr>
            </w:r>
            <w:r>
              <w:rPr>
                <w:noProof/>
                <w:webHidden/>
              </w:rPr>
              <w:fldChar w:fldCharType="separate"/>
            </w:r>
            <w:r>
              <w:rPr>
                <w:noProof/>
                <w:webHidden/>
              </w:rPr>
              <w:t>5</w:t>
            </w:r>
            <w:r>
              <w:rPr>
                <w:noProof/>
                <w:webHidden/>
              </w:rPr>
              <w:fldChar w:fldCharType="end"/>
            </w:r>
          </w:hyperlink>
        </w:p>
        <w:p w14:paraId="78E83301" w14:textId="2A0A5E0A" w:rsidR="00250042" w:rsidRDefault="002500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56962" w:history="1">
            <w:r w:rsidRPr="006F5B7C">
              <w:rPr>
                <w:rStyle w:val="Hyperlink"/>
                <w:noProof/>
              </w:rPr>
              <w:t>3.4 Validity and special values</w:t>
            </w:r>
            <w:r>
              <w:rPr>
                <w:noProof/>
                <w:webHidden/>
              </w:rPr>
              <w:tab/>
            </w:r>
            <w:r>
              <w:rPr>
                <w:noProof/>
                <w:webHidden/>
              </w:rPr>
              <w:fldChar w:fldCharType="begin"/>
            </w:r>
            <w:r>
              <w:rPr>
                <w:noProof/>
                <w:webHidden/>
              </w:rPr>
              <w:instrText xml:space="preserve"> PAGEREF _Toc240556962 \h </w:instrText>
            </w:r>
            <w:r>
              <w:rPr>
                <w:noProof/>
                <w:webHidden/>
              </w:rPr>
            </w:r>
            <w:r>
              <w:rPr>
                <w:noProof/>
                <w:webHidden/>
              </w:rPr>
              <w:fldChar w:fldCharType="separate"/>
            </w:r>
            <w:r>
              <w:rPr>
                <w:noProof/>
                <w:webHidden/>
              </w:rPr>
              <w:t>6</w:t>
            </w:r>
            <w:r>
              <w:rPr>
                <w:noProof/>
                <w:webHidden/>
              </w:rPr>
              <w:fldChar w:fldCharType="end"/>
            </w:r>
          </w:hyperlink>
        </w:p>
        <w:p w14:paraId="7EF99D4D" w14:textId="58242405" w:rsidR="00250042" w:rsidRDefault="002500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56963" w:history="1">
            <w:r w:rsidRPr="006F5B7C">
              <w:rPr>
                <w:rStyle w:val="Hyperlink"/>
                <w:noProof/>
              </w:rPr>
              <w:t>3.5 Outliers and suspicious observations</w:t>
            </w:r>
            <w:r>
              <w:rPr>
                <w:noProof/>
                <w:webHidden/>
              </w:rPr>
              <w:tab/>
            </w:r>
            <w:r>
              <w:rPr>
                <w:noProof/>
                <w:webHidden/>
              </w:rPr>
              <w:fldChar w:fldCharType="begin"/>
            </w:r>
            <w:r>
              <w:rPr>
                <w:noProof/>
                <w:webHidden/>
              </w:rPr>
              <w:instrText xml:space="preserve"> PAGEREF _Toc240556963 \h </w:instrText>
            </w:r>
            <w:r>
              <w:rPr>
                <w:noProof/>
                <w:webHidden/>
              </w:rPr>
            </w:r>
            <w:r>
              <w:rPr>
                <w:noProof/>
                <w:webHidden/>
              </w:rPr>
              <w:fldChar w:fldCharType="separate"/>
            </w:r>
            <w:r>
              <w:rPr>
                <w:noProof/>
                <w:webHidden/>
              </w:rPr>
              <w:t>6</w:t>
            </w:r>
            <w:r>
              <w:rPr>
                <w:noProof/>
                <w:webHidden/>
              </w:rPr>
              <w:fldChar w:fldCharType="end"/>
            </w:r>
          </w:hyperlink>
        </w:p>
        <w:p w14:paraId="4914A190" w14:textId="36C029AA" w:rsidR="00250042" w:rsidRDefault="002500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56964" w:history="1">
            <w:r w:rsidRPr="006F5B7C">
              <w:rPr>
                <w:rStyle w:val="Hyperlink"/>
                <w:noProof/>
              </w:rPr>
              <w:t>3.6 Recoding and data types</w:t>
            </w:r>
            <w:r>
              <w:rPr>
                <w:noProof/>
                <w:webHidden/>
              </w:rPr>
              <w:tab/>
            </w:r>
            <w:r>
              <w:rPr>
                <w:noProof/>
                <w:webHidden/>
              </w:rPr>
              <w:fldChar w:fldCharType="begin"/>
            </w:r>
            <w:r>
              <w:rPr>
                <w:noProof/>
                <w:webHidden/>
              </w:rPr>
              <w:instrText xml:space="preserve"> PAGEREF _Toc240556964 \h </w:instrText>
            </w:r>
            <w:r>
              <w:rPr>
                <w:noProof/>
                <w:webHidden/>
              </w:rPr>
            </w:r>
            <w:r>
              <w:rPr>
                <w:noProof/>
                <w:webHidden/>
              </w:rPr>
              <w:fldChar w:fldCharType="separate"/>
            </w:r>
            <w:r>
              <w:rPr>
                <w:noProof/>
                <w:webHidden/>
              </w:rPr>
              <w:t>7</w:t>
            </w:r>
            <w:r>
              <w:rPr>
                <w:noProof/>
                <w:webHidden/>
              </w:rPr>
              <w:fldChar w:fldCharType="end"/>
            </w:r>
          </w:hyperlink>
        </w:p>
        <w:p w14:paraId="3786DE44" w14:textId="191727CF" w:rsidR="00250042" w:rsidRDefault="0025004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556965" w:history="1">
            <w:r w:rsidRPr="006F5B7C">
              <w:rPr>
                <w:rStyle w:val="Hyperlink"/>
                <w:noProof/>
              </w:rPr>
              <w:t>4. Integration and Construction</w:t>
            </w:r>
            <w:r>
              <w:rPr>
                <w:noProof/>
                <w:webHidden/>
              </w:rPr>
              <w:tab/>
            </w:r>
            <w:r>
              <w:rPr>
                <w:noProof/>
                <w:webHidden/>
              </w:rPr>
              <w:fldChar w:fldCharType="begin"/>
            </w:r>
            <w:r>
              <w:rPr>
                <w:noProof/>
                <w:webHidden/>
              </w:rPr>
              <w:instrText xml:space="preserve"> PAGEREF _Toc240556965 \h </w:instrText>
            </w:r>
            <w:r>
              <w:rPr>
                <w:noProof/>
                <w:webHidden/>
              </w:rPr>
            </w:r>
            <w:r>
              <w:rPr>
                <w:noProof/>
                <w:webHidden/>
              </w:rPr>
              <w:fldChar w:fldCharType="separate"/>
            </w:r>
            <w:r>
              <w:rPr>
                <w:noProof/>
                <w:webHidden/>
              </w:rPr>
              <w:t>8</w:t>
            </w:r>
            <w:r>
              <w:rPr>
                <w:noProof/>
                <w:webHidden/>
              </w:rPr>
              <w:fldChar w:fldCharType="end"/>
            </w:r>
          </w:hyperlink>
        </w:p>
        <w:p w14:paraId="4C099F15" w14:textId="5F8FC4A2" w:rsidR="00250042" w:rsidRDefault="002500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56966" w:history="1">
            <w:r w:rsidRPr="006F5B7C">
              <w:rPr>
                <w:rStyle w:val="Hyperlink"/>
                <w:noProof/>
              </w:rPr>
              <w:t>4.1 Keys and cardinality</w:t>
            </w:r>
            <w:r>
              <w:rPr>
                <w:noProof/>
                <w:webHidden/>
              </w:rPr>
              <w:tab/>
            </w:r>
            <w:r>
              <w:rPr>
                <w:noProof/>
                <w:webHidden/>
              </w:rPr>
              <w:fldChar w:fldCharType="begin"/>
            </w:r>
            <w:r>
              <w:rPr>
                <w:noProof/>
                <w:webHidden/>
              </w:rPr>
              <w:instrText xml:space="preserve"> PAGEREF _Toc240556966 \h </w:instrText>
            </w:r>
            <w:r>
              <w:rPr>
                <w:noProof/>
                <w:webHidden/>
              </w:rPr>
            </w:r>
            <w:r>
              <w:rPr>
                <w:noProof/>
                <w:webHidden/>
              </w:rPr>
              <w:fldChar w:fldCharType="separate"/>
            </w:r>
            <w:r>
              <w:rPr>
                <w:noProof/>
                <w:webHidden/>
              </w:rPr>
              <w:t>8</w:t>
            </w:r>
            <w:r>
              <w:rPr>
                <w:noProof/>
                <w:webHidden/>
              </w:rPr>
              <w:fldChar w:fldCharType="end"/>
            </w:r>
          </w:hyperlink>
        </w:p>
        <w:p w14:paraId="2828D44D" w14:textId="642C429F" w:rsidR="00250042" w:rsidRDefault="002500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56967" w:history="1">
            <w:r w:rsidRPr="006F5B7C">
              <w:rPr>
                <w:rStyle w:val="Hyperlink"/>
                <w:noProof/>
              </w:rPr>
              <w:t>4.2 Why D11 was not integrated by another route</w:t>
            </w:r>
            <w:r>
              <w:rPr>
                <w:noProof/>
                <w:webHidden/>
              </w:rPr>
              <w:tab/>
            </w:r>
            <w:r>
              <w:rPr>
                <w:noProof/>
                <w:webHidden/>
              </w:rPr>
              <w:fldChar w:fldCharType="begin"/>
            </w:r>
            <w:r>
              <w:rPr>
                <w:noProof/>
                <w:webHidden/>
              </w:rPr>
              <w:instrText xml:space="preserve"> PAGEREF _Toc240556967 \h </w:instrText>
            </w:r>
            <w:r>
              <w:rPr>
                <w:noProof/>
                <w:webHidden/>
              </w:rPr>
            </w:r>
            <w:r>
              <w:rPr>
                <w:noProof/>
                <w:webHidden/>
              </w:rPr>
              <w:fldChar w:fldCharType="separate"/>
            </w:r>
            <w:r>
              <w:rPr>
                <w:noProof/>
                <w:webHidden/>
              </w:rPr>
              <w:t>8</w:t>
            </w:r>
            <w:r>
              <w:rPr>
                <w:noProof/>
                <w:webHidden/>
              </w:rPr>
              <w:fldChar w:fldCharType="end"/>
            </w:r>
          </w:hyperlink>
        </w:p>
        <w:p w14:paraId="4165687C" w14:textId="7FFC92CC" w:rsidR="00250042" w:rsidRDefault="002500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56968" w:history="1">
            <w:r w:rsidRPr="006F5B7C">
              <w:rPr>
                <w:rStyle w:val="Hyperlink"/>
                <w:noProof/>
              </w:rPr>
              <w:t>4.3 Engineered features</w:t>
            </w:r>
            <w:r>
              <w:rPr>
                <w:noProof/>
                <w:webHidden/>
              </w:rPr>
              <w:tab/>
            </w:r>
            <w:r>
              <w:rPr>
                <w:noProof/>
                <w:webHidden/>
              </w:rPr>
              <w:fldChar w:fldCharType="begin"/>
            </w:r>
            <w:r>
              <w:rPr>
                <w:noProof/>
                <w:webHidden/>
              </w:rPr>
              <w:instrText xml:space="preserve"> PAGEREF _Toc240556968 \h </w:instrText>
            </w:r>
            <w:r>
              <w:rPr>
                <w:noProof/>
                <w:webHidden/>
              </w:rPr>
            </w:r>
            <w:r>
              <w:rPr>
                <w:noProof/>
                <w:webHidden/>
              </w:rPr>
              <w:fldChar w:fldCharType="separate"/>
            </w:r>
            <w:r>
              <w:rPr>
                <w:noProof/>
                <w:webHidden/>
              </w:rPr>
              <w:t>8</w:t>
            </w:r>
            <w:r>
              <w:rPr>
                <w:noProof/>
                <w:webHidden/>
              </w:rPr>
              <w:fldChar w:fldCharType="end"/>
            </w:r>
          </w:hyperlink>
        </w:p>
        <w:p w14:paraId="6A664711" w14:textId="52A0929B" w:rsidR="00250042" w:rsidRDefault="002500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56969" w:history="1">
            <w:r w:rsidRPr="006F5B7C">
              <w:rPr>
                <w:rStyle w:val="Hyperlink"/>
                <w:noProof/>
              </w:rPr>
              <w:t>4.4 Data dictionary</w:t>
            </w:r>
            <w:r>
              <w:rPr>
                <w:noProof/>
                <w:webHidden/>
              </w:rPr>
              <w:tab/>
            </w:r>
            <w:r>
              <w:rPr>
                <w:noProof/>
                <w:webHidden/>
              </w:rPr>
              <w:fldChar w:fldCharType="begin"/>
            </w:r>
            <w:r>
              <w:rPr>
                <w:noProof/>
                <w:webHidden/>
              </w:rPr>
              <w:instrText xml:space="preserve"> PAGEREF _Toc240556969 \h </w:instrText>
            </w:r>
            <w:r>
              <w:rPr>
                <w:noProof/>
                <w:webHidden/>
              </w:rPr>
            </w:r>
            <w:r>
              <w:rPr>
                <w:noProof/>
                <w:webHidden/>
              </w:rPr>
              <w:fldChar w:fldCharType="separate"/>
            </w:r>
            <w:r>
              <w:rPr>
                <w:noProof/>
                <w:webHidden/>
              </w:rPr>
              <w:t>9</w:t>
            </w:r>
            <w:r>
              <w:rPr>
                <w:noProof/>
                <w:webHidden/>
              </w:rPr>
              <w:fldChar w:fldCharType="end"/>
            </w:r>
          </w:hyperlink>
        </w:p>
        <w:p w14:paraId="70C15833" w14:textId="2BA38DBF" w:rsidR="00250042" w:rsidRDefault="0025004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556970" w:history="1">
            <w:r w:rsidRPr="006F5B7C">
              <w:rPr>
                <w:rStyle w:val="Hyperlink"/>
                <w:noProof/>
              </w:rPr>
              <w:t>5. Modelling Preparation and Leakage Control</w:t>
            </w:r>
            <w:r>
              <w:rPr>
                <w:noProof/>
                <w:webHidden/>
              </w:rPr>
              <w:tab/>
            </w:r>
            <w:r>
              <w:rPr>
                <w:noProof/>
                <w:webHidden/>
              </w:rPr>
              <w:fldChar w:fldCharType="begin"/>
            </w:r>
            <w:r>
              <w:rPr>
                <w:noProof/>
                <w:webHidden/>
              </w:rPr>
              <w:instrText xml:space="preserve"> PAGEREF _Toc240556970 \h </w:instrText>
            </w:r>
            <w:r>
              <w:rPr>
                <w:noProof/>
                <w:webHidden/>
              </w:rPr>
            </w:r>
            <w:r>
              <w:rPr>
                <w:noProof/>
                <w:webHidden/>
              </w:rPr>
              <w:fldChar w:fldCharType="separate"/>
            </w:r>
            <w:r>
              <w:rPr>
                <w:noProof/>
                <w:webHidden/>
              </w:rPr>
              <w:t>10</w:t>
            </w:r>
            <w:r>
              <w:rPr>
                <w:noProof/>
                <w:webHidden/>
              </w:rPr>
              <w:fldChar w:fldCharType="end"/>
            </w:r>
          </w:hyperlink>
        </w:p>
        <w:p w14:paraId="4461947D" w14:textId="53F30B85" w:rsidR="00250042" w:rsidRDefault="002500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56971" w:history="1">
            <w:r w:rsidRPr="006F5B7C">
              <w:rPr>
                <w:rStyle w:val="Hyperlink"/>
                <w:noProof/>
              </w:rPr>
              <w:t>5.1 Target definition and class balance</w:t>
            </w:r>
            <w:r>
              <w:rPr>
                <w:noProof/>
                <w:webHidden/>
              </w:rPr>
              <w:tab/>
            </w:r>
            <w:r>
              <w:rPr>
                <w:noProof/>
                <w:webHidden/>
              </w:rPr>
              <w:fldChar w:fldCharType="begin"/>
            </w:r>
            <w:r>
              <w:rPr>
                <w:noProof/>
                <w:webHidden/>
              </w:rPr>
              <w:instrText xml:space="preserve"> PAGEREF _Toc240556971 \h </w:instrText>
            </w:r>
            <w:r>
              <w:rPr>
                <w:noProof/>
                <w:webHidden/>
              </w:rPr>
            </w:r>
            <w:r>
              <w:rPr>
                <w:noProof/>
                <w:webHidden/>
              </w:rPr>
              <w:fldChar w:fldCharType="separate"/>
            </w:r>
            <w:r>
              <w:rPr>
                <w:noProof/>
                <w:webHidden/>
              </w:rPr>
              <w:t>10</w:t>
            </w:r>
            <w:r>
              <w:rPr>
                <w:noProof/>
                <w:webHidden/>
              </w:rPr>
              <w:fldChar w:fldCharType="end"/>
            </w:r>
          </w:hyperlink>
        </w:p>
        <w:p w14:paraId="6E8A51E7" w14:textId="64CE7679" w:rsidR="00250042" w:rsidRDefault="002500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56972" w:history="1">
            <w:r w:rsidRPr="006F5B7C">
              <w:rPr>
                <w:rStyle w:val="Hyperlink"/>
                <w:noProof/>
              </w:rPr>
              <w:t>5.2 Identifiers, leakage and unsuitable predictors</w:t>
            </w:r>
            <w:r>
              <w:rPr>
                <w:noProof/>
                <w:webHidden/>
              </w:rPr>
              <w:tab/>
            </w:r>
            <w:r>
              <w:rPr>
                <w:noProof/>
                <w:webHidden/>
              </w:rPr>
              <w:fldChar w:fldCharType="begin"/>
            </w:r>
            <w:r>
              <w:rPr>
                <w:noProof/>
                <w:webHidden/>
              </w:rPr>
              <w:instrText xml:space="preserve"> PAGEREF _Toc240556972 \h </w:instrText>
            </w:r>
            <w:r>
              <w:rPr>
                <w:noProof/>
                <w:webHidden/>
              </w:rPr>
            </w:r>
            <w:r>
              <w:rPr>
                <w:noProof/>
                <w:webHidden/>
              </w:rPr>
              <w:fldChar w:fldCharType="separate"/>
            </w:r>
            <w:r>
              <w:rPr>
                <w:noProof/>
                <w:webHidden/>
              </w:rPr>
              <w:t>10</w:t>
            </w:r>
            <w:r>
              <w:rPr>
                <w:noProof/>
                <w:webHidden/>
              </w:rPr>
              <w:fldChar w:fldCharType="end"/>
            </w:r>
          </w:hyperlink>
        </w:p>
        <w:p w14:paraId="4B750A98" w14:textId="2EAA58F8" w:rsidR="00250042" w:rsidRDefault="002500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56973" w:history="1">
            <w:r w:rsidRPr="006F5B7C">
              <w:rPr>
                <w:rStyle w:val="Hyperlink"/>
                <w:noProof/>
              </w:rPr>
              <w:t>5.3 Train/test split</w:t>
            </w:r>
            <w:r>
              <w:rPr>
                <w:noProof/>
                <w:webHidden/>
              </w:rPr>
              <w:tab/>
            </w:r>
            <w:r>
              <w:rPr>
                <w:noProof/>
                <w:webHidden/>
              </w:rPr>
              <w:fldChar w:fldCharType="begin"/>
            </w:r>
            <w:r>
              <w:rPr>
                <w:noProof/>
                <w:webHidden/>
              </w:rPr>
              <w:instrText xml:space="preserve"> PAGEREF _Toc240556973 \h </w:instrText>
            </w:r>
            <w:r>
              <w:rPr>
                <w:noProof/>
                <w:webHidden/>
              </w:rPr>
            </w:r>
            <w:r>
              <w:rPr>
                <w:noProof/>
                <w:webHidden/>
              </w:rPr>
              <w:fldChar w:fldCharType="separate"/>
            </w:r>
            <w:r>
              <w:rPr>
                <w:noProof/>
                <w:webHidden/>
              </w:rPr>
              <w:t>10</w:t>
            </w:r>
            <w:r>
              <w:rPr>
                <w:noProof/>
                <w:webHidden/>
              </w:rPr>
              <w:fldChar w:fldCharType="end"/>
            </w:r>
          </w:hyperlink>
        </w:p>
        <w:p w14:paraId="642456D6" w14:textId="7500EE76" w:rsidR="00250042" w:rsidRDefault="002500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56974" w:history="1">
            <w:r w:rsidRPr="006F5B7C">
              <w:rPr>
                <w:rStyle w:val="Hyperlink"/>
                <w:noProof/>
              </w:rPr>
              <w:t>5.4 Preventing preprocessing leakage</w:t>
            </w:r>
            <w:r>
              <w:rPr>
                <w:noProof/>
                <w:webHidden/>
              </w:rPr>
              <w:tab/>
            </w:r>
            <w:r>
              <w:rPr>
                <w:noProof/>
                <w:webHidden/>
              </w:rPr>
              <w:fldChar w:fldCharType="begin"/>
            </w:r>
            <w:r>
              <w:rPr>
                <w:noProof/>
                <w:webHidden/>
              </w:rPr>
              <w:instrText xml:space="preserve"> PAGEREF _Toc240556974 \h </w:instrText>
            </w:r>
            <w:r>
              <w:rPr>
                <w:noProof/>
                <w:webHidden/>
              </w:rPr>
            </w:r>
            <w:r>
              <w:rPr>
                <w:noProof/>
                <w:webHidden/>
              </w:rPr>
              <w:fldChar w:fldCharType="separate"/>
            </w:r>
            <w:r>
              <w:rPr>
                <w:noProof/>
                <w:webHidden/>
              </w:rPr>
              <w:t>11</w:t>
            </w:r>
            <w:r>
              <w:rPr>
                <w:noProof/>
                <w:webHidden/>
              </w:rPr>
              <w:fldChar w:fldCharType="end"/>
            </w:r>
          </w:hyperlink>
        </w:p>
        <w:p w14:paraId="612445FA" w14:textId="22EAB1ED" w:rsidR="00250042" w:rsidRDefault="0025004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556975" w:history="1">
            <w:r w:rsidRPr="006F5B7C">
              <w:rPr>
                <w:rStyle w:val="Hyperlink"/>
                <w:noProof/>
              </w:rPr>
              <w:t>6. Reproducibility and Deliverables</w:t>
            </w:r>
            <w:r>
              <w:rPr>
                <w:noProof/>
                <w:webHidden/>
              </w:rPr>
              <w:tab/>
            </w:r>
            <w:r>
              <w:rPr>
                <w:noProof/>
                <w:webHidden/>
              </w:rPr>
              <w:fldChar w:fldCharType="begin"/>
            </w:r>
            <w:r>
              <w:rPr>
                <w:noProof/>
                <w:webHidden/>
              </w:rPr>
              <w:instrText xml:space="preserve"> PAGEREF _Toc240556975 \h </w:instrText>
            </w:r>
            <w:r>
              <w:rPr>
                <w:noProof/>
                <w:webHidden/>
              </w:rPr>
            </w:r>
            <w:r>
              <w:rPr>
                <w:noProof/>
                <w:webHidden/>
              </w:rPr>
              <w:fldChar w:fldCharType="separate"/>
            </w:r>
            <w:r>
              <w:rPr>
                <w:noProof/>
                <w:webHidden/>
              </w:rPr>
              <w:t>12</w:t>
            </w:r>
            <w:r>
              <w:rPr>
                <w:noProof/>
                <w:webHidden/>
              </w:rPr>
              <w:fldChar w:fldCharType="end"/>
            </w:r>
          </w:hyperlink>
        </w:p>
        <w:p w14:paraId="479D79C9" w14:textId="63ED941D" w:rsidR="00250042" w:rsidRDefault="002500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56976" w:history="1">
            <w:r w:rsidRPr="006F5B7C">
              <w:rPr>
                <w:rStyle w:val="Hyperlink"/>
                <w:noProof/>
              </w:rPr>
              <w:t>6.1 The pipeline</w:t>
            </w:r>
            <w:r>
              <w:rPr>
                <w:noProof/>
                <w:webHidden/>
              </w:rPr>
              <w:tab/>
            </w:r>
            <w:r>
              <w:rPr>
                <w:noProof/>
                <w:webHidden/>
              </w:rPr>
              <w:fldChar w:fldCharType="begin"/>
            </w:r>
            <w:r>
              <w:rPr>
                <w:noProof/>
                <w:webHidden/>
              </w:rPr>
              <w:instrText xml:space="preserve"> PAGEREF _Toc240556976 \h </w:instrText>
            </w:r>
            <w:r>
              <w:rPr>
                <w:noProof/>
                <w:webHidden/>
              </w:rPr>
            </w:r>
            <w:r>
              <w:rPr>
                <w:noProof/>
                <w:webHidden/>
              </w:rPr>
              <w:fldChar w:fldCharType="separate"/>
            </w:r>
            <w:r>
              <w:rPr>
                <w:noProof/>
                <w:webHidden/>
              </w:rPr>
              <w:t>12</w:t>
            </w:r>
            <w:r>
              <w:rPr>
                <w:noProof/>
                <w:webHidden/>
              </w:rPr>
              <w:fldChar w:fldCharType="end"/>
            </w:r>
          </w:hyperlink>
        </w:p>
        <w:p w14:paraId="7F55F86B" w14:textId="470C219B" w:rsidR="00250042" w:rsidRDefault="002500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56977" w:history="1">
            <w:r w:rsidRPr="006F5B7C">
              <w:rPr>
                <w:rStyle w:val="Hyperlink"/>
                <w:noProof/>
              </w:rPr>
              <w:t>6.2 Datasets produced</w:t>
            </w:r>
            <w:r>
              <w:rPr>
                <w:noProof/>
                <w:webHidden/>
              </w:rPr>
              <w:tab/>
            </w:r>
            <w:r>
              <w:rPr>
                <w:noProof/>
                <w:webHidden/>
              </w:rPr>
              <w:fldChar w:fldCharType="begin"/>
            </w:r>
            <w:r>
              <w:rPr>
                <w:noProof/>
                <w:webHidden/>
              </w:rPr>
              <w:instrText xml:space="preserve"> PAGEREF _Toc240556977 \h </w:instrText>
            </w:r>
            <w:r>
              <w:rPr>
                <w:noProof/>
                <w:webHidden/>
              </w:rPr>
            </w:r>
            <w:r>
              <w:rPr>
                <w:noProof/>
                <w:webHidden/>
              </w:rPr>
              <w:fldChar w:fldCharType="separate"/>
            </w:r>
            <w:r>
              <w:rPr>
                <w:noProof/>
                <w:webHidden/>
              </w:rPr>
              <w:t>12</w:t>
            </w:r>
            <w:r>
              <w:rPr>
                <w:noProof/>
                <w:webHidden/>
              </w:rPr>
              <w:fldChar w:fldCharType="end"/>
            </w:r>
          </w:hyperlink>
        </w:p>
        <w:p w14:paraId="2028305C" w14:textId="2D8D160A" w:rsidR="00250042" w:rsidRDefault="0025004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556978" w:history="1">
            <w:r w:rsidRPr="006F5B7C">
              <w:rPr>
                <w:rStyle w:val="Hyperlink"/>
                <w:noProof/>
              </w:rPr>
              <w:t>7. Ethics and Responsible AI</w:t>
            </w:r>
            <w:r>
              <w:rPr>
                <w:noProof/>
                <w:webHidden/>
              </w:rPr>
              <w:tab/>
            </w:r>
            <w:r>
              <w:rPr>
                <w:noProof/>
                <w:webHidden/>
              </w:rPr>
              <w:fldChar w:fldCharType="begin"/>
            </w:r>
            <w:r>
              <w:rPr>
                <w:noProof/>
                <w:webHidden/>
              </w:rPr>
              <w:instrText xml:space="preserve"> PAGEREF _Toc240556978 \h </w:instrText>
            </w:r>
            <w:r>
              <w:rPr>
                <w:noProof/>
                <w:webHidden/>
              </w:rPr>
            </w:r>
            <w:r>
              <w:rPr>
                <w:noProof/>
                <w:webHidden/>
              </w:rPr>
              <w:fldChar w:fldCharType="separate"/>
            </w:r>
            <w:r>
              <w:rPr>
                <w:noProof/>
                <w:webHidden/>
              </w:rPr>
              <w:t>13</w:t>
            </w:r>
            <w:r>
              <w:rPr>
                <w:noProof/>
                <w:webHidden/>
              </w:rPr>
              <w:fldChar w:fldCharType="end"/>
            </w:r>
          </w:hyperlink>
        </w:p>
        <w:p w14:paraId="40D40D44" w14:textId="654DC89F" w:rsidR="00250042" w:rsidRDefault="002500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56979" w:history="1">
            <w:r w:rsidRPr="006F5B7C">
              <w:rPr>
                <w:rStyle w:val="Hyperlink"/>
                <w:noProof/>
              </w:rPr>
              <w:t>7.1 Privacy and disclosure</w:t>
            </w:r>
            <w:r>
              <w:rPr>
                <w:noProof/>
                <w:webHidden/>
              </w:rPr>
              <w:tab/>
            </w:r>
            <w:r>
              <w:rPr>
                <w:noProof/>
                <w:webHidden/>
              </w:rPr>
              <w:fldChar w:fldCharType="begin"/>
            </w:r>
            <w:r>
              <w:rPr>
                <w:noProof/>
                <w:webHidden/>
              </w:rPr>
              <w:instrText xml:space="preserve"> PAGEREF _Toc240556979 \h </w:instrText>
            </w:r>
            <w:r>
              <w:rPr>
                <w:noProof/>
                <w:webHidden/>
              </w:rPr>
            </w:r>
            <w:r>
              <w:rPr>
                <w:noProof/>
                <w:webHidden/>
              </w:rPr>
              <w:fldChar w:fldCharType="separate"/>
            </w:r>
            <w:r>
              <w:rPr>
                <w:noProof/>
                <w:webHidden/>
              </w:rPr>
              <w:t>13</w:t>
            </w:r>
            <w:r>
              <w:rPr>
                <w:noProof/>
                <w:webHidden/>
              </w:rPr>
              <w:fldChar w:fldCharType="end"/>
            </w:r>
          </w:hyperlink>
        </w:p>
        <w:p w14:paraId="220DCD5C" w14:textId="1B348036" w:rsidR="00250042" w:rsidRDefault="002500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56980" w:history="1">
            <w:r w:rsidRPr="006F5B7C">
              <w:rPr>
                <w:rStyle w:val="Hyperlink"/>
                <w:noProof/>
              </w:rPr>
              <w:t>7.2 Fairness and sensitive attributes</w:t>
            </w:r>
            <w:r>
              <w:rPr>
                <w:noProof/>
                <w:webHidden/>
              </w:rPr>
              <w:tab/>
            </w:r>
            <w:r>
              <w:rPr>
                <w:noProof/>
                <w:webHidden/>
              </w:rPr>
              <w:fldChar w:fldCharType="begin"/>
            </w:r>
            <w:r>
              <w:rPr>
                <w:noProof/>
                <w:webHidden/>
              </w:rPr>
              <w:instrText xml:space="preserve"> PAGEREF _Toc240556980 \h </w:instrText>
            </w:r>
            <w:r>
              <w:rPr>
                <w:noProof/>
                <w:webHidden/>
              </w:rPr>
            </w:r>
            <w:r>
              <w:rPr>
                <w:noProof/>
                <w:webHidden/>
              </w:rPr>
              <w:fldChar w:fldCharType="separate"/>
            </w:r>
            <w:r>
              <w:rPr>
                <w:noProof/>
                <w:webHidden/>
              </w:rPr>
              <w:t>13</w:t>
            </w:r>
            <w:r>
              <w:rPr>
                <w:noProof/>
                <w:webHidden/>
              </w:rPr>
              <w:fldChar w:fldCharType="end"/>
            </w:r>
          </w:hyperlink>
        </w:p>
        <w:p w14:paraId="068C0C3B" w14:textId="26F723B4" w:rsidR="00250042" w:rsidRDefault="002500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56981" w:history="1">
            <w:r w:rsidRPr="006F5B7C">
              <w:rPr>
                <w:rStyle w:val="Hyperlink"/>
                <w:noProof/>
              </w:rPr>
              <w:t>7.3 Representativeness and honest reporting</w:t>
            </w:r>
            <w:r>
              <w:rPr>
                <w:noProof/>
                <w:webHidden/>
              </w:rPr>
              <w:tab/>
            </w:r>
            <w:r>
              <w:rPr>
                <w:noProof/>
                <w:webHidden/>
              </w:rPr>
              <w:fldChar w:fldCharType="begin"/>
            </w:r>
            <w:r>
              <w:rPr>
                <w:noProof/>
                <w:webHidden/>
              </w:rPr>
              <w:instrText xml:space="preserve"> PAGEREF _Toc240556981 \h </w:instrText>
            </w:r>
            <w:r>
              <w:rPr>
                <w:noProof/>
                <w:webHidden/>
              </w:rPr>
            </w:r>
            <w:r>
              <w:rPr>
                <w:noProof/>
                <w:webHidden/>
              </w:rPr>
              <w:fldChar w:fldCharType="separate"/>
            </w:r>
            <w:r>
              <w:rPr>
                <w:noProof/>
                <w:webHidden/>
              </w:rPr>
              <w:t>13</w:t>
            </w:r>
            <w:r>
              <w:rPr>
                <w:noProof/>
                <w:webHidden/>
              </w:rPr>
              <w:fldChar w:fldCharType="end"/>
            </w:r>
          </w:hyperlink>
        </w:p>
        <w:p w14:paraId="45BDE3B0" w14:textId="07823BFF" w:rsidR="00250042" w:rsidRDefault="002500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556982" w:history="1">
            <w:r w:rsidRPr="006F5B7C">
              <w:rPr>
                <w:rStyle w:val="Hyperlink"/>
                <w:noProof/>
              </w:rPr>
              <w:t>7.4 Responsible AI usage log</w:t>
            </w:r>
            <w:r>
              <w:rPr>
                <w:noProof/>
                <w:webHidden/>
              </w:rPr>
              <w:tab/>
            </w:r>
            <w:r>
              <w:rPr>
                <w:noProof/>
                <w:webHidden/>
              </w:rPr>
              <w:fldChar w:fldCharType="begin"/>
            </w:r>
            <w:r>
              <w:rPr>
                <w:noProof/>
                <w:webHidden/>
              </w:rPr>
              <w:instrText xml:space="preserve"> PAGEREF _Toc240556982 \h </w:instrText>
            </w:r>
            <w:r>
              <w:rPr>
                <w:noProof/>
                <w:webHidden/>
              </w:rPr>
            </w:r>
            <w:r>
              <w:rPr>
                <w:noProof/>
                <w:webHidden/>
              </w:rPr>
              <w:fldChar w:fldCharType="separate"/>
            </w:r>
            <w:r>
              <w:rPr>
                <w:noProof/>
                <w:webHidden/>
              </w:rPr>
              <w:t>13</w:t>
            </w:r>
            <w:r>
              <w:rPr>
                <w:noProof/>
                <w:webHidden/>
              </w:rPr>
              <w:fldChar w:fldCharType="end"/>
            </w:r>
          </w:hyperlink>
        </w:p>
        <w:p w14:paraId="20D4AFE1" w14:textId="18C59A1C" w:rsidR="00250042" w:rsidRDefault="0025004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556983" w:history="1">
            <w:r w:rsidRPr="006F5B7C">
              <w:rPr>
                <w:rStyle w:val="Hyperlink"/>
                <w:noProof/>
              </w:rPr>
              <w:t>8. Limitations and Open Decisions</w:t>
            </w:r>
            <w:r>
              <w:rPr>
                <w:noProof/>
                <w:webHidden/>
              </w:rPr>
              <w:tab/>
            </w:r>
            <w:r>
              <w:rPr>
                <w:noProof/>
                <w:webHidden/>
              </w:rPr>
              <w:fldChar w:fldCharType="begin"/>
            </w:r>
            <w:r>
              <w:rPr>
                <w:noProof/>
                <w:webHidden/>
              </w:rPr>
              <w:instrText xml:space="preserve"> PAGEREF _Toc240556983 \h </w:instrText>
            </w:r>
            <w:r>
              <w:rPr>
                <w:noProof/>
                <w:webHidden/>
              </w:rPr>
            </w:r>
            <w:r>
              <w:rPr>
                <w:noProof/>
                <w:webHidden/>
              </w:rPr>
              <w:fldChar w:fldCharType="separate"/>
            </w:r>
            <w:r>
              <w:rPr>
                <w:noProof/>
                <w:webHidden/>
              </w:rPr>
              <w:t>14</w:t>
            </w:r>
            <w:r>
              <w:rPr>
                <w:noProof/>
                <w:webHidden/>
              </w:rPr>
              <w:fldChar w:fldCharType="end"/>
            </w:r>
          </w:hyperlink>
        </w:p>
        <w:p w14:paraId="1A6C1585" w14:textId="300776FE" w:rsidR="00250042" w:rsidRDefault="0025004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556984" w:history="1">
            <w:r w:rsidRPr="006F5B7C">
              <w:rPr>
                <w:rStyle w:val="Hyperlink"/>
                <w:noProof/>
              </w:rPr>
              <w:t>9. References</w:t>
            </w:r>
            <w:r>
              <w:rPr>
                <w:noProof/>
                <w:webHidden/>
              </w:rPr>
              <w:tab/>
            </w:r>
            <w:r>
              <w:rPr>
                <w:noProof/>
                <w:webHidden/>
              </w:rPr>
              <w:fldChar w:fldCharType="begin"/>
            </w:r>
            <w:r>
              <w:rPr>
                <w:noProof/>
                <w:webHidden/>
              </w:rPr>
              <w:instrText xml:space="preserve"> PAGEREF _Toc240556984 \h </w:instrText>
            </w:r>
            <w:r>
              <w:rPr>
                <w:noProof/>
                <w:webHidden/>
              </w:rPr>
            </w:r>
            <w:r>
              <w:rPr>
                <w:noProof/>
                <w:webHidden/>
              </w:rPr>
              <w:fldChar w:fldCharType="separate"/>
            </w:r>
            <w:r>
              <w:rPr>
                <w:noProof/>
                <w:webHidden/>
              </w:rPr>
              <w:t>15</w:t>
            </w:r>
            <w:r>
              <w:rPr>
                <w:noProof/>
                <w:webHidden/>
              </w:rPr>
              <w:fldChar w:fldCharType="end"/>
            </w:r>
          </w:hyperlink>
        </w:p>
        <w:p w14:paraId="25298716" w14:textId="296CBDA0" w:rsidR="00250042" w:rsidRDefault="00250042">
          <w:r>
            <w:rPr>
              <w:b/>
              <w:bCs/>
              <w:noProof/>
            </w:rPr>
            <w:fldChar w:fldCharType="end"/>
          </w:r>
        </w:p>
      </w:sdtContent>
    </w:sdt>
    <w:p w14:paraId="635BF29A" w14:textId="0FEBAE1F" w:rsidR="00475515" w:rsidRPr="004F488E" w:rsidRDefault="00765516" w:rsidP="004F488E">
      <w:pPr>
        <w:pStyle w:val="TOC1"/>
        <w:tabs>
          <w:tab w:val="right" w:leader="dot" w:pos="9016"/>
        </w:tabs>
        <w:rPr>
          <w:rFonts w:asciiTheme="minorHAnsi" w:eastAsiaTheme="minorEastAsia" w:hAnsiTheme="minorHAnsi" w:cstheme="minorBidi"/>
          <w:noProof/>
          <w:kern w:val="2"/>
          <w:sz w:val="24"/>
          <w:szCs w:val="24"/>
          <w14:ligatures w14:val="standardContextual"/>
        </w:rPr>
      </w:pPr>
      <w:r>
        <w:br w:type="page"/>
      </w:r>
    </w:p>
    <w:p w14:paraId="5976FB13" w14:textId="77777777" w:rsidR="00475515" w:rsidRPr="00296BA9" w:rsidRDefault="00765516">
      <w:pPr>
        <w:pStyle w:val="Heading1"/>
      </w:pPr>
      <w:bookmarkStart w:id="0" w:name="_Toc240551988"/>
      <w:bookmarkStart w:id="1" w:name="_Toc240552592"/>
      <w:bookmarkStart w:id="2" w:name="_Toc240556951"/>
      <w:r w:rsidRPr="00296BA9">
        <w:lastRenderedPageBreak/>
        <w:t>1. Introduction</w:t>
      </w:r>
      <w:bookmarkEnd w:id="0"/>
      <w:bookmarkEnd w:id="1"/>
      <w:bookmarkEnd w:id="2"/>
    </w:p>
    <w:p w14:paraId="448AEEC7" w14:textId="77777777" w:rsidR="00475515" w:rsidRPr="00296BA9" w:rsidRDefault="00765516">
      <w:pPr>
        <w:pStyle w:val="Heading2"/>
      </w:pPr>
      <w:bookmarkStart w:id="3" w:name="_Toc240551990"/>
      <w:bookmarkStart w:id="4" w:name="_Toc240552593"/>
      <w:bookmarkStart w:id="5" w:name="_Toc240556952"/>
      <w:r w:rsidRPr="00296BA9">
        <w:t>1.1 The decision problem</w:t>
      </w:r>
      <w:bookmarkEnd w:id="3"/>
      <w:bookmarkEnd w:id="4"/>
      <w:bookmarkEnd w:id="5"/>
    </w:p>
    <w:p w14:paraId="20F73132" w14:textId="77777777" w:rsidR="00475515" w:rsidRPr="00296BA9" w:rsidRDefault="00765516">
      <w:pPr>
        <w:spacing w:after="140"/>
      </w:pPr>
      <w:r w:rsidRPr="00296BA9">
        <w:t>The project examines how digital access can improve education and help people get better jobs in South Africa. The stakeholder is the National Treasury, which must decide how to prioritise limited budgets between digital access subsidies and continued education spending. The central question is whether the two are complements (they strengthen each other) or substitutes (one doesn’t affect the other).</w:t>
      </w:r>
    </w:p>
    <w:p w14:paraId="46270A07" w14:textId="77777777" w:rsidR="00475515" w:rsidRPr="00296BA9" w:rsidRDefault="00765516">
      <w:pPr>
        <w:spacing w:after="140"/>
      </w:pPr>
      <w:r w:rsidRPr="00296BA9">
        <w:t>Milestone 1 revealed different areas of the data that needs to be tested: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4926"/>
      </w:tblGrid>
      <w:tr w:rsidR="00475515" w:rsidRPr="00296BA9" w14:paraId="0C9E0EAE"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62B89797" w14:textId="77777777" w:rsidR="00475515" w:rsidRPr="00296BA9" w:rsidRDefault="00A37795">
            <w:r w:rsidRPr="00296BA9">
              <w:rPr>
                <w:b/>
                <w:bCs/>
              </w:rPr>
              <w:t>Area</w:t>
            </w:r>
          </w:p>
        </w:tc>
        <w:tc>
          <w:tcPr>
            <w:tcW w:w="32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5E9C6F05" w14:textId="77777777" w:rsidR="00475515" w:rsidRPr="00296BA9" w:rsidRDefault="00765516">
            <w:r w:rsidRPr="00296BA9">
              <w:rPr>
                <w:b/>
                <w:bCs/>
              </w:rPr>
              <w:t>Question</w:t>
            </w:r>
          </w:p>
        </w:tc>
        <w:tc>
          <w:tcPr>
            <w:tcW w:w="4926"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325BF3A0" w14:textId="77777777" w:rsidR="00475515" w:rsidRPr="00296BA9" w:rsidRDefault="00765516">
            <w:r w:rsidRPr="00296BA9">
              <w:rPr>
                <w:b/>
                <w:bCs/>
              </w:rPr>
              <w:t>Measured by</w:t>
            </w:r>
          </w:p>
        </w:tc>
      </w:tr>
      <w:tr w:rsidR="00475515" w:rsidRPr="00296BA9" w14:paraId="4D97BAD6"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A5DC9D" w14:textId="77777777" w:rsidR="00475515" w:rsidRPr="00296BA9" w:rsidRDefault="00A37795">
            <w:r w:rsidRPr="00296BA9">
              <w:t>A</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0D3DBD" w14:textId="77777777" w:rsidR="00475515" w:rsidRPr="00296BA9" w:rsidRDefault="00A37795">
            <w:r w:rsidRPr="00296BA9">
              <w:t>How Digital access relates to  Education</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06592C" w14:textId="63E20E87" w:rsidR="00475515" w:rsidRPr="00296BA9" w:rsidRDefault="00765516">
            <w:r w:rsidRPr="00296BA9">
              <w:t xml:space="preserve">Household internet and computer access (D08) </w:t>
            </w:r>
            <w:r w:rsidR="002A2427" w:rsidRPr="00296BA9">
              <w:t>and</w:t>
            </w:r>
            <w:r w:rsidRPr="00296BA9">
              <w:t xml:space="preserve"> education level, attendance and institution type (D02)</w:t>
            </w:r>
          </w:p>
        </w:tc>
      </w:tr>
      <w:tr w:rsidR="00475515" w:rsidRPr="00296BA9" w14:paraId="7195EAEB"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E77304" w14:textId="77777777" w:rsidR="00475515" w:rsidRPr="00296BA9" w:rsidRDefault="00765516">
            <w:r w:rsidRPr="00296BA9">
              <w:t>B</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344109" w14:textId="77777777" w:rsidR="00475515" w:rsidRPr="00296BA9" w:rsidRDefault="00A37795">
            <w:r w:rsidRPr="00296BA9">
              <w:t>How Education relates to Employment</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AFD548" w14:textId="2779C654" w:rsidR="00475515" w:rsidRPr="00296BA9" w:rsidRDefault="00765516">
            <w:r w:rsidRPr="00296BA9">
              <w:t xml:space="preserve">Education level (D02) </w:t>
            </w:r>
            <w:r w:rsidR="002A2427" w:rsidRPr="00296BA9">
              <w:t>and</w:t>
            </w:r>
            <w:r w:rsidRPr="00296BA9">
              <w:t xml:space="preserve"> employment status (D03)</w:t>
            </w:r>
          </w:p>
        </w:tc>
      </w:tr>
      <w:tr w:rsidR="00475515" w:rsidRPr="00296BA9" w14:paraId="19190B41"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622951" w14:textId="77777777" w:rsidR="00475515" w:rsidRPr="00296BA9" w:rsidRDefault="00765516">
            <w:r w:rsidRPr="00296BA9">
              <w:t>C</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D7CA4A" w14:textId="77777777" w:rsidR="00475515" w:rsidRPr="00296BA9" w:rsidRDefault="00A37795">
            <w:r w:rsidRPr="00296BA9">
              <w:t>How Digital access and Education relate to Employment</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7845C2" w14:textId="77777777" w:rsidR="00475515" w:rsidRPr="00296BA9" w:rsidRDefault="00765516">
            <w:r w:rsidRPr="00296BA9">
              <w:t>Interaction between education and digital access in the employment model</w:t>
            </w:r>
          </w:p>
        </w:tc>
      </w:tr>
      <w:tr w:rsidR="00475515" w:rsidRPr="00296BA9" w14:paraId="67260F54"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D1860A" w14:textId="77777777" w:rsidR="00475515" w:rsidRPr="00296BA9" w:rsidRDefault="00765516">
            <w:r w:rsidRPr="00296BA9">
              <w:t>D</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02E23" w14:textId="77777777" w:rsidR="00475515" w:rsidRPr="00296BA9" w:rsidRDefault="00A37795">
            <w:r w:rsidRPr="00296BA9">
              <w:t>How income is affected by digital access</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C6BBF9" w14:textId="77777777" w:rsidR="00475515" w:rsidRPr="00296BA9" w:rsidRDefault="00765516">
            <w:r w:rsidRPr="00296BA9">
              <w:t>Reported salary among employed people (D03) (Exploratory)</w:t>
            </w:r>
          </w:p>
        </w:tc>
      </w:tr>
    </w:tbl>
    <w:p w14:paraId="288CA5AC" w14:textId="77777777" w:rsidR="00475515" w:rsidRPr="00296BA9" w:rsidRDefault="00765516">
      <w:r w:rsidRPr="00296BA9">
        <w:br w:type="page"/>
      </w:r>
    </w:p>
    <w:p w14:paraId="36BC6DCF" w14:textId="3C662B78" w:rsidR="00475515" w:rsidRPr="00296BA9" w:rsidRDefault="00765516">
      <w:pPr>
        <w:pStyle w:val="Heading1"/>
      </w:pPr>
      <w:bookmarkStart w:id="6" w:name="_Toc240551992"/>
      <w:bookmarkStart w:id="7" w:name="_Toc240552595"/>
      <w:bookmarkStart w:id="8" w:name="_Toc240556953"/>
      <w:r w:rsidRPr="00296BA9">
        <w:lastRenderedPageBreak/>
        <w:t>2. Data Selection and Analytical Grain</w:t>
      </w:r>
      <w:bookmarkEnd w:id="8"/>
      <w:r w:rsidRPr="00296BA9">
        <w:t xml:space="preserve"> </w:t>
      </w:r>
      <w:bookmarkEnd w:id="6"/>
      <w:bookmarkEnd w:id="7"/>
    </w:p>
    <w:p w14:paraId="64B9DDDE" w14:textId="77777777" w:rsidR="00475515" w:rsidRPr="00296BA9" w:rsidRDefault="00765516">
      <w:pPr>
        <w:pStyle w:val="Heading2"/>
      </w:pPr>
      <w:bookmarkStart w:id="9" w:name="_Toc240551993"/>
      <w:bookmarkStart w:id="10" w:name="_Toc240552596"/>
      <w:bookmarkStart w:id="11" w:name="_Toc240556954"/>
      <w:r w:rsidRPr="00296BA9">
        <w:t>2.1 Datasets selected</w:t>
      </w:r>
      <w:bookmarkEnd w:id="9"/>
      <w:bookmarkEnd w:id="10"/>
      <w:bookmarkEnd w:id="11"/>
    </w:p>
    <w:p w14:paraId="49816A2F" w14:textId="77777777" w:rsidR="00475515" w:rsidRPr="00296BA9" w:rsidRDefault="00765516">
      <w:pPr>
        <w:spacing w:after="140"/>
      </w:pPr>
      <w:r w:rsidRPr="00296BA9">
        <w:t>Four of the eleven supplied datasets are used. A dataset is included only if it measures an area of the research pathway and can be linked to the same people at the chosen grain.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6026"/>
      </w:tblGrid>
      <w:tr w:rsidR="00475515" w:rsidRPr="00296BA9" w14:paraId="085B6009"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04D3736E" w14:textId="77777777" w:rsidR="00475515" w:rsidRPr="00296BA9" w:rsidRDefault="00765516">
            <w:r w:rsidRPr="00296BA9">
              <w:rPr>
                <w:b/>
                <w:bCs/>
              </w:rPr>
              <w:t>Dataset</w:t>
            </w:r>
          </w:p>
        </w:tc>
        <w:tc>
          <w:tcPr>
            <w:tcW w:w="15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3EFFFB15" w14:textId="77777777" w:rsidR="00475515" w:rsidRPr="00296BA9" w:rsidRDefault="00765516">
            <w:r w:rsidRPr="00296BA9">
              <w:rPr>
                <w:b/>
                <w:bCs/>
              </w:rPr>
              <w:t>Decision</w:t>
            </w:r>
          </w:p>
        </w:tc>
        <w:tc>
          <w:tcPr>
            <w:tcW w:w="6026"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7D503056" w14:textId="77777777" w:rsidR="00475515" w:rsidRPr="00296BA9" w:rsidRDefault="00765516">
            <w:r w:rsidRPr="00296BA9">
              <w:rPr>
                <w:b/>
                <w:bCs/>
              </w:rPr>
              <w:t>Reason</w:t>
            </w:r>
          </w:p>
        </w:tc>
      </w:tr>
      <w:tr w:rsidR="00475515" w:rsidRPr="00296BA9" w14:paraId="658FF2F6"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7FF86F" w14:textId="77777777" w:rsidR="00475515" w:rsidRPr="00296BA9" w:rsidRDefault="00765516">
            <w:r w:rsidRPr="00296BA9">
              <w:t>D01 Population Profile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6A98E3" w14:textId="77777777" w:rsidR="00475515" w:rsidRPr="00296BA9" w:rsidRDefault="00765516">
            <w:r w:rsidRPr="00296BA9">
              <w:t>Included</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77F8C9" w14:textId="13C02AE3" w:rsidR="00475515" w:rsidRPr="00296BA9" w:rsidRDefault="00765516">
            <w:r w:rsidRPr="00296BA9">
              <w:t>Demographic controls (age, sex, population group, province, settlement type, metro)</w:t>
            </w:r>
            <w:r w:rsidR="000570B5" w:rsidRPr="00296BA9">
              <w:t>, general information about the population.</w:t>
            </w:r>
          </w:p>
        </w:tc>
      </w:tr>
      <w:tr w:rsidR="00475515" w:rsidRPr="00296BA9" w14:paraId="568AEA27"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68AD31" w14:textId="77777777" w:rsidR="00475515" w:rsidRPr="00296BA9" w:rsidRDefault="00765516">
            <w:r w:rsidRPr="00296BA9">
              <w:t>D02 Learning Profile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C92B3B" w14:textId="77777777" w:rsidR="00475515" w:rsidRPr="00296BA9" w:rsidRDefault="00765516">
            <w:r w:rsidRPr="00296BA9">
              <w:t>Included</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8C6EFE" w14:textId="5E2BBF4D" w:rsidR="00475515" w:rsidRPr="00296BA9" w:rsidRDefault="00765516">
            <w:r w:rsidRPr="00296BA9">
              <w:t>Education level, current attendance, institution type</w:t>
            </w:r>
            <w:r w:rsidR="000A33CD" w:rsidRPr="00296BA9">
              <w:t>, needed to compare education with employment status</w:t>
            </w:r>
          </w:p>
        </w:tc>
      </w:tr>
      <w:tr w:rsidR="00475515" w:rsidRPr="00296BA9" w14:paraId="6D7DFD05"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45B8F4" w14:textId="77777777" w:rsidR="00475515" w:rsidRPr="00296BA9" w:rsidRDefault="00765516">
            <w:r w:rsidRPr="00296BA9">
              <w:t>D03 Economic Participation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D539DD" w14:textId="77777777" w:rsidR="00475515" w:rsidRPr="00296BA9" w:rsidRDefault="00765516">
            <w:r w:rsidRPr="00296BA9">
              <w:t>Included</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19A93A" w14:textId="533B726D" w:rsidR="00475515" w:rsidRPr="00296BA9" w:rsidRDefault="00765516">
            <w:r w:rsidRPr="00296BA9">
              <w:t xml:space="preserve">Employment status and salary </w:t>
            </w:r>
            <w:r w:rsidR="000A33CD" w:rsidRPr="00296BA9">
              <w:t>needed to answer questions about salary level.</w:t>
            </w:r>
          </w:p>
        </w:tc>
      </w:tr>
      <w:tr w:rsidR="00475515" w:rsidRPr="00296BA9" w14:paraId="6F858E62"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6098B0" w14:textId="77777777" w:rsidR="00475515" w:rsidRPr="00296BA9" w:rsidRDefault="00765516">
            <w:r w:rsidRPr="00296BA9">
              <w:t>D08 Connectivity Access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CE52C2" w14:textId="77777777" w:rsidR="00475515" w:rsidRPr="00296BA9" w:rsidRDefault="00765516">
            <w:r w:rsidRPr="00296BA9">
              <w:t>Included</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49A681" w14:textId="6614DC2F" w:rsidR="00475515" w:rsidRPr="00296BA9" w:rsidRDefault="00765516">
            <w:r w:rsidRPr="00296BA9">
              <w:t>The only dataset measuring household internet, computer and smartphone access</w:t>
            </w:r>
            <w:r w:rsidR="007D1202" w:rsidRPr="00296BA9">
              <w:t>, needed to determine digital access.</w:t>
            </w:r>
          </w:p>
        </w:tc>
      </w:tr>
      <w:tr w:rsidR="00475515" w:rsidRPr="00296BA9" w14:paraId="2AD1C863"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B4388A" w14:textId="77777777" w:rsidR="00475515" w:rsidRPr="00296BA9" w:rsidRDefault="00765516">
            <w:r w:rsidRPr="00296BA9">
              <w:t>D04, D05, D06, D07, D10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E9F88D" w14:textId="77777777" w:rsidR="00475515" w:rsidRPr="00296BA9" w:rsidRDefault="00765516">
            <w:r w:rsidRPr="00296BA9">
              <w:t>Excluded</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F0FACA" w14:textId="51655954" w:rsidR="00475515" w:rsidRPr="00296BA9" w:rsidRDefault="00765516">
            <w:r w:rsidRPr="00296BA9">
              <w:t xml:space="preserve">Household-level datasets that do not measure an area of the pathway (housing, water, energy, food security, transport). </w:t>
            </w:r>
          </w:p>
        </w:tc>
      </w:tr>
      <w:tr w:rsidR="00475515" w:rsidRPr="00296BA9" w14:paraId="0CFDAD22"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014FDC" w14:textId="77777777" w:rsidR="00475515" w:rsidRPr="00296BA9" w:rsidRDefault="00765516">
            <w:r w:rsidRPr="00296BA9">
              <w:t>D09 Household Resources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619937" w14:textId="77777777" w:rsidR="00475515" w:rsidRPr="00296BA9" w:rsidRDefault="00765516">
            <w:r w:rsidRPr="00296BA9">
              <w:t>Excluded</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3FBB35" w14:textId="6E2AF746" w:rsidR="00475515" w:rsidRPr="00296BA9" w:rsidRDefault="00765516">
            <w:r w:rsidRPr="00296BA9">
              <w:t xml:space="preserve">Its only digital column duplicates D08, and its income columns partly reveal the employment outcome. </w:t>
            </w:r>
          </w:p>
        </w:tc>
      </w:tr>
      <w:tr w:rsidR="00475515" w:rsidRPr="00296BA9" w14:paraId="65A75974"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E7B2C3" w14:textId="77777777" w:rsidR="00475515" w:rsidRPr="00296BA9" w:rsidRDefault="00765516">
            <w:r w:rsidRPr="00296BA9">
              <w:t>D11 Labour Market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C1D2A3" w14:textId="77777777" w:rsidR="00475515" w:rsidRPr="00296BA9" w:rsidRDefault="00765516">
            <w:r w:rsidRPr="00296BA9">
              <w:t>Excluded</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BA6AFE" w14:textId="77777777" w:rsidR="00475515" w:rsidRPr="00296BA9" w:rsidRDefault="00765516">
            <w:r w:rsidRPr="00296BA9">
              <w:t>A separate survey. It shares 0 of D01's 20,940 household IDs and not a single PSU, and its grain is person-per-quarter. It cannot be linked at any level</w:t>
            </w:r>
          </w:p>
        </w:tc>
      </w:tr>
    </w:tbl>
    <w:p w14:paraId="393FD9DE" w14:textId="77777777" w:rsidR="00475515" w:rsidRPr="00296BA9" w:rsidRDefault="00765516">
      <w:pPr>
        <w:pStyle w:val="Heading2"/>
      </w:pPr>
      <w:bookmarkStart w:id="12" w:name="_Toc240551994"/>
      <w:bookmarkStart w:id="13" w:name="_Toc240552597"/>
      <w:bookmarkStart w:id="14" w:name="_Toc240556955"/>
      <w:r w:rsidRPr="00296BA9">
        <w:t>2.2 Analytical grain</w:t>
      </w:r>
      <w:bookmarkEnd w:id="12"/>
      <w:bookmarkEnd w:id="13"/>
      <w:bookmarkEnd w:id="14"/>
    </w:p>
    <w:p w14:paraId="6195FDAD" w14:textId="7A41B65F" w:rsidR="00475515" w:rsidRPr="00296BA9" w:rsidRDefault="00765516">
      <w:pPr>
        <w:spacing w:after="140"/>
      </w:pPr>
      <w:r w:rsidRPr="00296BA9">
        <w:t xml:space="preserve">One row = one person aged 15–64, identified by </w:t>
      </w:r>
      <w:r w:rsidRPr="00296BA9">
        <w:rPr>
          <w:rFonts w:eastAsia="Consolas"/>
          <w:sz w:val="20"/>
          <w:szCs w:val="20"/>
        </w:rPr>
        <w:t>household_id</w:t>
      </w:r>
      <w:r w:rsidRPr="00296BA9">
        <w:t xml:space="preserve"> </w:t>
      </w:r>
      <w:r w:rsidR="002B5F3F" w:rsidRPr="00296BA9">
        <w:t>and</w:t>
      </w:r>
      <w:r w:rsidRPr="00296BA9">
        <w:t xml:space="preserve"> </w:t>
      </w:r>
      <w:r w:rsidRPr="00296BA9">
        <w:rPr>
          <w:rFonts w:eastAsia="Consolas"/>
          <w:sz w:val="20"/>
          <w:szCs w:val="20"/>
        </w:rPr>
        <w:t>person_number</w:t>
      </w:r>
      <w:r w:rsidR="002B5F3F" w:rsidRPr="00296BA9">
        <w:rPr>
          <w:rFonts w:eastAsia="Consolas"/>
          <w:sz w:val="20"/>
          <w:szCs w:val="20"/>
        </w:rPr>
        <w:t xml:space="preserve"> </w:t>
      </w:r>
      <w:r w:rsidRPr="00296BA9">
        <w:t>with their household's digital-access values attached.</w:t>
      </w:r>
    </w:p>
    <w:p w14:paraId="5231C27E" w14:textId="624492C9" w:rsidR="00475515" w:rsidRPr="00296BA9" w:rsidRDefault="00765516">
      <w:pPr>
        <w:spacing w:after="140"/>
      </w:pPr>
      <w:r w:rsidRPr="00296BA9">
        <w:t>Both outcomes, education and employment, belong to individuals, so a person-level grain is required: a person's education must be compared with that same person's employment status. Digital access is measured per household and is attached to every person in that household</w:t>
      </w:r>
      <w:r w:rsidR="00590F3C" w:rsidRPr="00296BA9">
        <w:t>.</w:t>
      </w:r>
    </w:p>
    <w:p w14:paraId="30E6409E" w14:textId="77777777" w:rsidR="00475515" w:rsidRPr="00296BA9" w:rsidRDefault="00765516">
      <w:pPr>
        <w:pStyle w:val="Heading2"/>
      </w:pPr>
      <w:bookmarkStart w:id="15" w:name="_Toc240551995"/>
      <w:bookmarkStart w:id="16" w:name="_Toc240552598"/>
      <w:bookmarkStart w:id="17" w:name="_Toc240556956"/>
      <w:r w:rsidRPr="00296BA9">
        <w:t>2.3 Record selection</w:t>
      </w:r>
      <w:bookmarkEnd w:id="15"/>
      <w:bookmarkEnd w:id="16"/>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3826"/>
      </w:tblGrid>
      <w:tr w:rsidR="00475515" w:rsidRPr="00296BA9" w14:paraId="45349734"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0C49CCEF" w14:textId="77777777" w:rsidR="00475515" w:rsidRPr="00296BA9" w:rsidRDefault="00765516">
            <w:r w:rsidRPr="00296BA9">
              <w:rPr>
                <w:b/>
                <w:bCs/>
              </w:rPr>
              <w:t>Criterion</w:t>
            </w:r>
          </w:p>
        </w:tc>
        <w:tc>
          <w:tcPr>
            <w:tcW w:w="20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0647B702" w14:textId="77777777" w:rsidR="00475515" w:rsidRPr="00296BA9" w:rsidRDefault="00765516">
            <w:r w:rsidRPr="00296BA9">
              <w:rPr>
                <w:b/>
                <w:bCs/>
              </w:rPr>
              <w:t>Persons</w:t>
            </w:r>
          </w:p>
        </w:tc>
        <w:tc>
          <w:tcPr>
            <w:tcW w:w="3826"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08447476" w14:textId="77777777" w:rsidR="00475515" w:rsidRPr="00296BA9" w:rsidRDefault="00765516">
            <w:r w:rsidRPr="00296BA9">
              <w:rPr>
                <w:b/>
                <w:bCs/>
              </w:rPr>
              <w:t>Reason</w:t>
            </w:r>
          </w:p>
        </w:tc>
      </w:tr>
      <w:tr w:rsidR="00475515" w:rsidRPr="00296BA9" w14:paraId="4CA0AE91"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99728C" w14:textId="77777777" w:rsidR="00475515" w:rsidRPr="00296BA9" w:rsidRDefault="00765516">
            <w:r w:rsidRPr="00296BA9">
              <w:t>All persons (after removing exact duplicates)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CC115E" w14:textId="77777777" w:rsidR="00475515" w:rsidRPr="00296BA9" w:rsidRDefault="00765516">
            <w:r w:rsidRPr="00296BA9">
              <w:t>70,440</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C318F0" w14:textId="7E053683" w:rsidR="00475515" w:rsidRPr="00296BA9" w:rsidRDefault="00C369D2">
            <w:r w:rsidRPr="00296BA9">
              <w:t>This is to have clean records, which can be split as shown below.</w:t>
            </w:r>
          </w:p>
        </w:tc>
      </w:tr>
      <w:tr w:rsidR="00475515" w:rsidRPr="00296BA9" w14:paraId="0BAB7A48"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55C26C" w14:textId="77777777" w:rsidR="00475515" w:rsidRPr="00296BA9" w:rsidRDefault="00765516">
            <w:r w:rsidRPr="00296BA9">
              <w:t>Under 15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108998" w14:textId="77777777" w:rsidR="00475515" w:rsidRPr="00296BA9" w:rsidRDefault="00765516">
            <w:r w:rsidRPr="00296BA9">
              <w:t>−19,803</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7B5652" w14:textId="7EF27E9F" w:rsidR="00475515" w:rsidRPr="00296BA9" w:rsidRDefault="00765516">
            <w:r w:rsidRPr="00296BA9">
              <w:t>Below working age</w:t>
            </w:r>
            <w:r w:rsidR="00C369D2" w:rsidRPr="00296BA9">
              <w:t>,</w:t>
            </w:r>
            <w:r w:rsidRPr="00296BA9">
              <w:t xml:space="preserve"> employment status </w:t>
            </w:r>
            <w:r w:rsidR="00C369D2" w:rsidRPr="00296BA9">
              <w:t>cannot be applied.</w:t>
            </w:r>
          </w:p>
        </w:tc>
      </w:tr>
      <w:tr w:rsidR="00475515" w:rsidRPr="00296BA9" w14:paraId="3CDB928A"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7EE49D" w14:textId="77777777" w:rsidR="00475515" w:rsidRPr="00296BA9" w:rsidRDefault="00765516">
            <w:r w:rsidRPr="00296BA9">
              <w:t>65 and older</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152750" w14:textId="77777777" w:rsidR="00475515" w:rsidRPr="00296BA9" w:rsidRDefault="00765516">
            <w:r w:rsidRPr="00296BA9">
              <w:t>−5,224</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91FE75" w14:textId="5E57BDE4" w:rsidR="00475515" w:rsidRPr="00296BA9" w:rsidRDefault="00765516">
            <w:r w:rsidRPr="00296BA9">
              <w:t>Above working age</w:t>
            </w:r>
            <w:r w:rsidR="00C369D2" w:rsidRPr="00296BA9">
              <w:t>,</w:t>
            </w:r>
            <w:r w:rsidRPr="00296BA9">
              <w:t xml:space="preserve"> retirement </w:t>
            </w:r>
            <w:r w:rsidR="00C369D2" w:rsidRPr="00296BA9">
              <w:t>so employment stats cannot be applied.</w:t>
            </w:r>
          </w:p>
        </w:tc>
      </w:tr>
      <w:tr w:rsidR="00475515" w:rsidRPr="00296BA9" w14:paraId="1E8F562B"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918F46" w14:textId="77777777" w:rsidR="00475515" w:rsidRPr="00296BA9" w:rsidRDefault="00765516">
            <w:r w:rsidRPr="00296BA9">
              <w:t>Aged 15–64 (retained)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3253C9" w14:textId="77777777" w:rsidR="00475515" w:rsidRPr="00296BA9" w:rsidRDefault="00765516">
            <w:r w:rsidRPr="00296BA9">
              <w:t>45,413</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C51A50" w14:textId="07882689" w:rsidR="00475515" w:rsidRPr="00296BA9" w:rsidRDefault="00765516">
            <w:r w:rsidRPr="00296BA9">
              <w:t>Statistics South Africa's working-age definition</w:t>
            </w:r>
            <w:r w:rsidR="00C369D2" w:rsidRPr="00296BA9">
              <w:t>, t</w:t>
            </w:r>
            <w:r w:rsidRPr="00296BA9">
              <w:t xml:space="preserve"> covers 19,780 households</w:t>
            </w:r>
          </w:p>
        </w:tc>
      </w:tr>
    </w:tbl>
    <w:p w14:paraId="432F8BE4" w14:textId="77777777" w:rsidR="00475515" w:rsidRPr="00296BA9" w:rsidRDefault="00765516">
      <w:pPr>
        <w:pStyle w:val="Heading2"/>
      </w:pPr>
      <w:bookmarkStart w:id="18" w:name="_Toc240551996"/>
      <w:bookmarkStart w:id="19" w:name="_Toc240552599"/>
      <w:bookmarkStart w:id="20" w:name="_Toc240556957"/>
      <w:r w:rsidRPr="00296BA9">
        <w:lastRenderedPageBreak/>
        <w:t>2.4 Attribute selection and weighting</w:t>
      </w:r>
      <w:bookmarkEnd w:id="18"/>
      <w:bookmarkEnd w:id="19"/>
      <w:bookmarkEnd w:id="20"/>
    </w:p>
    <w:p w14:paraId="12169428" w14:textId="3094C0BC" w:rsidR="00475515" w:rsidRPr="00296BA9" w:rsidRDefault="00765516">
      <w:pPr>
        <w:spacing w:after="140"/>
      </w:pPr>
      <w:r w:rsidRPr="00296BA9">
        <w:t xml:space="preserve">A column is kept only if it measures an area, is needed to link, or is needed to interpret a link descriptively. Of the 83 source columns, 29 were </w:t>
      </w:r>
      <w:r w:rsidR="009A40BC">
        <w:t>kept</w:t>
      </w:r>
      <w:r w:rsidRPr="00296BA9">
        <w:t xml:space="preserve"> after column selection</w:t>
      </w:r>
      <w:r w:rsidR="009A40BC">
        <w:t xml:space="preserve">, </w:t>
      </w:r>
      <w:r w:rsidRPr="00296BA9">
        <w:t xml:space="preserve">and </w:t>
      </w:r>
      <w:r w:rsidR="009A40BC">
        <w:t xml:space="preserve">some of the reasons for dropping </w:t>
      </w:r>
      <w:r w:rsidRPr="00296BA9">
        <w:t xml:space="preserve">58 columns </w:t>
      </w:r>
      <w:r w:rsidR="009A40BC">
        <w:t>include</w:t>
      </w:r>
      <w:r w:rsidRPr="00296BA9">
        <w:t xml:space="preserve"> no information (</w:t>
      </w:r>
      <w:proofErr w:type="spellStart"/>
      <w:r w:rsidRPr="00296BA9">
        <w:rPr>
          <w:rFonts w:eastAsia="Consolas"/>
        </w:rPr>
        <w:t>survey_year</w:t>
      </w:r>
      <w:proofErr w:type="spellEnd"/>
      <w:r w:rsidRPr="00296BA9">
        <w:t xml:space="preserve"> is always 2024), duplication of another dataset, unusable values, disclosure risk (</w:t>
      </w:r>
      <w:proofErr w:type="spellStart"/>
      <w:r w:rsidRPr="00296BA9">
        <w:rPr>
          <w:rFonts w:eastAsia="Consolas"/>
        </w:rPr>
        <w:t>metro_code</w:t>
      </w:r>
      <w:proofErr w:type="spellEnd"/>
      <w:r w:rsidRPr="00296BA9">
        <w:t>), or leakage.</w:t>
      </w:r>
    </w:p>
    <w:p w14:paraId="00CF2D16" w14:textId="77777777" w:rsidR="00475515" w:rsidRDefault="00765516">
      <w:r>
        <w:br w:type="page"/>
      </w:r>
    </w:p>
    <w:p w14:paraId="2701528D" w14:textId="4F9E721E" w:rsidR="00475515" w:rsidRPr="001B3696" w:rsidRDefault="00765516">
      <w:pPr>
        <w:pStyle w:val="Heading1"/>
      </w:pPr>
      <w:bookmarkStart w:id="21" w:name="_Toc240551997"/>
      <w:bookmarkStart w:id="22" w:name="_Toc240552600"/>
      <w:bookmarkStart w:id="23" w:name="_Toc240556958"/>
      <w:r w:rsidRPr="001B3696">
        <w:lastRenderedPageBreak/>
        <w:t>3. Cleaning and Quality Treatment</w:t>
      </w:r>
      <w:bookmarkEnd w:id="23"/>
      <w:r w:rsidRPr="001B3696">
        <w:t xml:space="preserve"> </w:t>
      </w:r>
      <w:bookmarkEnd w:id="21"/>
      <w:bookmarkEnd w:id="22"/>
    </w:p>
    <w:p w14:paraId="4600F93B" w14:textId="77777777" w:rsidR="00475515" w:rsidRPr="001B3696" w:rsidRDefault="00765516">
      <w:pPr>
        <w:pStyle w:val="Heading2"/>
      </w:pPr>
      <w:bookmarkStart w:id="24" w:name="_Toc240551998"/>
      <w:bookmarkStart w:id="25" w:name="_Toc240552601"/>
      <w:bookmarkStart w:id="26" w:name="_Toc240556959"/>
      <w:r w:rsidRPr="001B3696">
        <w:t>3.1 Identifier precision: the cross-cutting issue</w:t>
      </w:r>
      <w:bookmarkEnd w:id="24"/>
      <w:bookmarkEnd w:id="25"/>
      <w:bookmarkEnd w:id="26"/>
    </w:p>
    <w:p w14:paraId="2E66321D" w14:textId="58B0A226" w:rsidR="00475515" w:rsidRPr="001B3696" w:rsidRDefault="00765516">
      <w:pPr>
        <w:spacing w:after="140"/>
      </w:pPr>
      <w:r w:rsidRPr="001B3696">
        <w:t xml:space="preserve">Problem: </w:t>
      </w:r>
      <w:r w:rsidRPr="001B3696">
        <w:rPr>
          <w:rFonts w:eastAsia="Consolas"/>
        </w:rPr>
        <w:t>household_id</w:t>
      </w:r>
      <w:r w:rsidRPr="001B3696">
        <w:t xml:space="preserve"> is an 18-digit number, but R stores numbers as doubles, which are exact only to about 15–16 digits. </w:t>
      </w:r>
      <w:r w:rsidR="00450C04">
        <w:t>This means values are rounded which end up giving duplicate rows, which is an issue.</w:t>
      </w:r>
    </w:p>
    <w:p w14:paraId="219D48AC" w14:textId="5C4D7438" w:rsidR="00475515" w:rsidRPr="001B3696" w:rsidRDefault="00450C04">
      <w:pPr>
        <w:spacing w:after="140"/>
      </w:pPr>
      <w:r>
        <w:t>How it was handled</w:t>
      </w:r>
      <w:r w:rsidR="00765516" w:rsidRPr="001B3696">
        <w:t xml:space="preserve">: every </w:t>
      </w:r>
      <w:r w:rsidR="00765516" w:rsidRPr="001B3696">
        <w:rPr>
          <w:rFonts w:eastAsia="Consolas"/>
        </w:rPr>
        <w:t>household_id</w:t>
      </w:r>
      <w:r w:rsidR="00765516" w:rsidRPr="001B3696">
        <w:t xml:space="preserve"> and </w:t>
      </w:r>
      <w:r w:rsidR="00765516" w:rsidRPr="001B3696">
        <w:rPr>
          <w:rFonts w:eastAsia="Consolas"/>
        </w:rPr>
        <w:t>person_number</w:t>
      </w:r>
      <w:r w:rsidR="006C2EEB">
        <w:rPr>
          <w:rFonts w:eastAsia="Consolas"/>
        </w:rPr>
        <w:t xml:space="preserve"> column is read</w:t>
      </w:r>
      <w:r w:rsidR="00765516" w:rsidRPr="001B3696">
        <w:t xml:space="preserve"> as text</w:t>
      </w:r>
      <w:r>
        <w:t>.</w:t>
      </w:r>
    </w:p>
    <w:p w14:paraId="29F9A290" w14:textId="045AC538" w:rsidR="00475515" w:rsidRPr="001B3696" w:rsidRDefault="003B7371">
      <w:pPr>
        <w:spacing w:after="140"/>
      </w:pPr>
      <w:r>
        <w:t>Before and After</w:t>
      </w:r>
      <w:r w:rsidR="00765516" w:rsidRPr="001B3696">
        <w:t xml:space="preserve">: </w:t>
      </w:r>
      <w:r w:rsidR="00575165">
        <w:t xml:space="preserve">when it was  </w:t>
      </w:r>
      <w:r w:rsidR="00765516" w:rsidRPr="001B3696">
        <w:t>read as numbers</w:t>
      </w:r>
      <w:r w:rsidR="00575165">
        <w:t xml:space="preserve"> </w:t>
      </w:r>
      <w:r w:rsidR="00765516" w:rsidRPr="001B3696">
        <w:t>D08</w:t>
      </w:r>
      <w:r w:rsidR="00575165">
        <w:t xml:space="preserve"> had</w:t>
      </w:r>
      <w:r w:rsidR="00765516" w:rsidRPr="001B3696">
        <w:t xml:space="preserve"> 20,</w:t>
      </w:r>
      <w:r w:rsidR="00F63D87">
        <w:t>684</w:t>
      </w:r>
      <w:r w:rsidR="00765516" w:rsidRPr="001B3696">
        <w:t xml:space="preserve"> distinct households </w:t>
      </w:r>
      <w:r w:rsidR="00575165">
        <w:t xml:space="preserve">which goes </w:t>
      </w:r>
      <w:r w:rsidR="00F63D87">
        <w:t>up to</w:t>
      </w:r>
      <w:r w:rsidR="00575165">
        <w:t xml:space="preserve"> </w:t>
      </w:r>
      <w:r w:rsidR="00765516" w:rsidRPr="001B3696">
        <w:t>20,</w:t>
      </w:r>
      <w:r w:rsidR="00F63D87">
        <w:t>9</w:t>
      </w:r>
      <w:r w:rsidR="00C65CE0">
        <w:t>4</w:t>
      </w:r>
      <w:r w:rsidR="00F63D87">
        <w:t>0</w:t>
      </w:r>
      <w:r w:rsidR="00575165">
        <w:t xml:space="preserve"> when</w:t>
      </w:r>
      <w:r w:rsidR="00765516" w:rsidRPr="001B3696">
        <w:t xml:space="preserve"> read as text, all 18 digits are </w:t>
      </w:r>
      <w:r w:rsidR="00575165">
        <w:t xml:space="preserve">now </w:t>
      </w:r>
      <w:r w:rsidR="00765516" w:rsidRPr="001B3696">
        <w:t xml:space="preserve">preserved and every dataset returns 20,940 distinct households. </w:t>
      </w:r>
    </w:p>
    <w:p w14:paraId="68DE2B01" w14:textId="77777777" w:rsidR="00475515" w:rsidRDefault="00765516">
      <w:pPr>
        <w:pStyle w:val="Heading2"/>
      </w:pPr>
      <w:bookmarkStart w:id="27" w:name="_Toc240551999"/>
      <w:bookmarkStart w:id="28" w:name="_Toc240552602"/>
      <w:bookmarkStart w:id="29" w:name="_Toc240556960"/>
      <w:r>
        <w:t>3.2 Completeness</w:t>
      </w:r>
      <w:bookmarkEnd w:id="27"/>
      <w:bookmarkEnd w:id="28"/>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6"/>
        <w:gridCol w:w="3031"/>
        <w:gridCol w:w="3799"/>
      </w:tblGrid>
      <w:tr w:rsidR="00475515" w14:paraId="5ACDA4FF"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2E24A426" w14:textId="77777777" w:rsidR="00475515" w:rsidRPr="007641C9" w:rsidRDefault="00765516">
            <w:r w:rsidRPr="007641C9">
              <w:rPr>
                <w:b/>
                <w:bCs/>
              </w:rPr>
              <w:t>Problem</w:t>
            </w:r>
          </w:p>
        </w:tc>
        <w:tc>
          <w:tcPr>
            <w:tcW w:w="31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4EBA1707" w14:textId="77777777" w:rsidR="00475515" w:rsidRPr="007641C9" w:rsidRDefault="00765516">
            <w:r w:rsidRPr="007641C9">
              <w:rPr>
                <w:b/>
                <w:bCs/>
              </w:rPr>
              <w:t>Treatment</w:t>
            </w:r>
          </w:p>
        </w:tc>
        <w:tc>
          <w:tcPr>
            <w:tcW w:w="3926"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54123D7C" w14:textId="77777777" w:rsidR="00475515" w:rsidRPr="007641C9" w:rsidRDefault="00765516">
            <w:r w:rsidRPr="007641C9">
              <w:rPr>
                <w:b/>
                <w:bCs/>
              </w:rPr>
              <w:t>Effect and verification</w:t>
            </w:r>
          </w:p>
        </w:tc>
      </w:tr>
      <w:tr w:rsidR="00475515" w14:paraId="381CDD99"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3FBA82" w14:textId="5FBF8068" w:rsidR="00475515" w:rsidRPr="007641C9" w:rsidRDefault="00765516">
            <w:r w:rsidRPr="007641C9">
              <w:t xml:space="preserve">25 rows in D01 have a missing household_id </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E2C7F9" w14:textId="700B2AA1" w:rsidR="00475515" w:rsidRPr="007641C9" w:rsidRDefault="00765516">
            <w:r w:rsidRPr="007641C9">
              <w:t>Each row was matched to one of the 25 people who appear in D02/D03 but not in D01, using person_number, sex, province and the person weight</w:t>
            </w:r>
            <w:r w:rsidR="00FF62BB">
              <w:t>.</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1E5E84" w14:textId="658537CA" w:rsidR="00475515" w:rsidRPr="007641C9" w:rsidRDefault="00765516">
            <w:r w:rsidRPr="007641C9">
              <w:t xml:space="preserve">All 25 IDs recovered, each candidate used exactly once. </w:t>
            </w:r>
            <w:r w:rsidR="000910BB">
              <w:t>T</w:t>
            </w:r>
            <w:r w:rsidRPr="007641C9">
              <w:t xml:space="preserve">he PSU equals the first 11 digits of the recovered </w:t>
            </w:r>
            <w:r w:rsidR="000910BB">
              <w:t xml:space="preserve">ID </w:t>
            </w:r>
            <w:r w:rsidRPr="007641C9">
              <w:t>and the age agrees with D03</w:t>
            </w:r>
            <w:r w:rsidR="000910BB">
              <w:t>. So n</w:t>
            </w:r>
            <w:r w:rsidRPr="007641C9">
              <w:t xml:space="preserve">o rows </w:t>
            </w:r>
            <w:r w:rsidR="000910BB">
              <w:t xml:space="preserve">were </w:t>
            </w:r>
            <w:r w:rsidRPr="007641C9">
              <w:t>added or removed</w:t>
            </w:r>
            <w:r w:rsidR="00FF62BB">
              <w:t>.</w:t>
            </w:r>
          </w:p>
        </w:tc>
      </w:tr>
      <w:tr w:rsidR="00475515" w14:paraId="73EAE8CE"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6E02C9" w14:textId="77777777" w:rsidR="00475515" w:rsidRPr="007641C9" w:rsidRDefault="00765516">
            <w:r w:rsidRPr="007641C9">
              <w:t>90 missing and 18 invalid ages in D01 (−7, −3, 150, 175)</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6DA873" w14:textId="2FA68AE5" w:rsidR="00475515" w:rsidRPr="007641C9" w:rsidRDefault="00765516">
            <w:r w:rsidRPr="007641C9">
              <w:t>Replaced from D03, after confirming D02 and D03 agree on every person and contain no invalid ages, and that D01 agrees with them wherever it is valid</w:t>
            </w:r>
            <w:r w:rsidR="00FD4B6C">
              <w:t>.</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E3E592" w14:textId="4F3CBD52" w:rsidR="00475515" w:rsidRPr="007641C9" w:rsidRDefault="00765516">
            <w:r w:rsidRPr="007641C9">
              <w:t xml:space="preserve">Age </w:t>
            </w:r>
            <w:r w:rsidR="00312E0A">
              <w:t xml:space="preserve">filtered to </w:t>
            </w:r>
            <w:r w:rsidRPr="007641C9">
              <w:t>between 0 and 110 with no missing values</w:t>
            </w:r>
            <w:r w:rsidR="00312E0A">
              <w:t>.</w:t>
            </w:r>
            <w:r w:rsidRPr="007641C9">
              <w:t xml:space="preserve"> No person was deleted</w:t>
            </w:r>
            <w:r w:rsidR="00FD4B6C">
              <w:t>.</w:t>
            </w:r>
          </w:p>
        </w:tc>
      </w:tr>
      <w:tr w:rsidR="00475515" w14:paraId="2B2A5428"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F20DB7" w14:textId="77777777" w:rsidR="00475515" w:rsidRPr="007641C9" w:rsidRDefault="00765516">
            <w:r w:rsidRPr="007641C9">
              <w:t xml:space="preserve">120 missing </w:t>
            </w:r>
            <w:proofErr w:type="spellStart"/>
            <w:r w:rsidRPr="007641C9">
              <w:t>education_level_code</w:t>
            </w:r>
            <w:proofErr w:type="spellEnd"/>
            <w:r w:rsidRPr="007641C9">
              <w:t xml:space="preserve"> in D02</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04E819" w14:textId="171E4857" w:rsidR="00475515" w:rsidRPr="007641C9" w:rsidRDefault="00765516">
            <w:r w:rsidRPr="007641C9">
              <w:t>Filled from D03, which</w:t>
            </w:r>
            <w:r w:rsidR="00FD4B6C">
              <w:t xml:space="preserve"> has</w:t>
            </w:r>
            <w:r w:rsidRPr="007641C9">
              <w:t xml:space="preserve"> the same variable for the same people</w:t>
            </w:r>
            <w:r w:rsidR="00FD4B6C">
              <w:t>.</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48A68E" w14:textId="0D09E904" w:rsidR="00475515" w:rsidRPr="007641C9" w:rsidRDefault="00765516">
            <w:r w:rsidRPr="007641C9">
              <w:t>D02 and D03 never disagree and D03 has no gaps, so education level is complete</w:t>
            </w:r>
            <w:r w:rsidR="00060D6A">
              <w:t>.</w:t>
            </w:r>
          </w:p>
        </w:tc>
      </w:tr>
      <w:tr w:rsidR="00475515" w14:paraId="54C0159F"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EB405A" w14:textId="77777777" w:rsidR="00475515" w:rsidRPr="007641C9" w:rsidRDefault="00765516">
            <w:r w:rsidRPr="007641C9">
              <w:t xml:space="preserve">60 missing </w:t>
            </w:r>
            <w:proofErr w:type="spellStart"/>
            <w:r w:rsidRPr="007641C9">
              <w:t>mobile_internet_code</w:t>
            </w:r>
            <w:proofErr w:type="spellEnd"/>
            <w:r w:rsidRPr="007641C9">
              <w:t xml:space="preserve"> in D08</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106A8E" w14:textId="081A29CB" w:rsidR="00475515" w:rsidRPr="007641C9" w:rsidRDefault="00765516">
            <w:r w:rsidRPr="007641C9">
              <w:t>Left missing</w:t>
            </w:r>
            <w:r w:rsidR="002005E8">
              <w:t>,</w:t>
            </w:r>
            <w:r w:rsidRPr="007641C9">
              <w:t xml:space="preserve"> there is no dictionary code to assign and no second source</w:t>
            </w:r>
            <w:r w:rsidR="00A344C9">
              <w:t xml:space="preserve"> to repair them with.</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D4835B" w14:textId="77777777" w:rsidR="00475515" w:rsidRPr="007641C9" w:rsidRDefault="00765516">
            <w:r w:rsidRPr="007641C9">
              <w:t>Documented in the data dictionary; affects 139 of 45,413 person rows</w:t>
            </w:r>
          </w:p>
        </w:tc>
      </w:tr>
    </w:tbl>
    <w:p w14:paraId="6E427DF1" w14:textId="77777777" w:rsidR="00475515" w:rsidRDefault="00765516">
      <w:pPr>
        <w:pStyle w:val="Heading2"/>
      </w:pPr>
      <w:bookmarkStart w:id="30" w:name="_Toc240552000"/>
      <w:bookmarkStart w:id="31" w:name="_Toc240552603"/>
      <w:bookmarkStart w:id="32" w:name="_Toc240556961"/>
      <w:r>
        <w:t>3.3 Uniqueness and duplication</w:t>
      </w:r>
      <w:bookmarkEnd w:id="30"/>
      <w:bookmarkEnd w:id="31"/>
      <w:bookmarkEnd w:id="32"/>
    </w:p>
    <w:p w14:paraId="07E683C2" w14:textId="77777777" w:rsidR="00475515" w:rsidRPr="00E03448" w:rsidRDefault="00765516">
      <w:pPr>
        <w:spacing w:after="140"/>
      </w:pPr>
      <w:r w:rsidRPr="00E03448">
        <w:rPr>
          <w:b/>
          <w:bCs/>
        </w:rPr>
        <w:t>Problem:</w:t>
      </w:r>
      <w:r w:rsidRPr="00E03448">
        <w:t xml:space="preserve"> Milestone 1 found rows sharing a person key in D01 (23), D02 (44) and D03 (40). Genuine duplicate records had to be separated from legitimate repeated identifiers.</w:t>
      </w:r>
    </w:p>
    <w:p w14:paraId="31597109" w14:textId="43389341" w:rsidR="00475515" w:rsidRPr="00E03448" w:rsidRDefault="00765516">
      <w:pPr>
        <w:spacing w:after="140"/>
      </w:pPr>
      <w:r w:rsidRPr="00E03448">
        <w:rPr>
          <w:b/>
          <w:bCs/>
        </w:rPr>
        <w:t>Treatment and effect:</w:t>
      </w:r>
      <w:r w:rsidRPr="00E03448">
        <w:t xml:space="preserve"> every D01 “duplicate” turned out to be a row with a missing </w:t>
      </w:r>
      <w:r w:rsidRPr="00E03448">
        <w:rPr>
          <w:rFonts w:eastAsia="Consolas"/>
        </w:rPr>
        <w:t>household_id</w:t>
      </w:r>
      <w:r w:rsidRPr="00E03448">
        <w:t>: blank identifiers grouped different people together, and the problem disappeared once the identifiers were recovered</w:t>
      </w:r>
      <w:r w:rsidR="00777202">
        <w:t xml:space="preserve">. </w:t>
      </w:r>
      <w:r w:rsidRPr="00E03448">
        <w:t xml:space="preserve">In D02 and D03, every key duplicate was an exact copy of another row, with no conflicting values, so </w:t>
      </w:r>
      <w:r w:rsidRPr="00E03448">
        <w:rPr>
          <w:rFonts w:eastAsia="Consolas"/>
        </w:rPr>
        <w:t>distinct()</w:t>
      </w:r>
      <w:r w:rsidRPr="00E03448">
        <w:t xml:space="preserve"> removed 22 rows from D02 and 20 from D03.</w:t>
      </w:r>
    </w:p>
    <w:p w14:paraId="4F522BA7" w14:textId="7395DA4B" w:rsidR="00475515" w:rsidRDefault="00765516">
      <w:pPr>
        <w:spacing w:after="140"/>
      </w:pPr>
      <w:r w:rsidRPr="00E03448">
        <w:rPr>
          <w:b/>
          <w:bCs/>
        </w:rPr>
        <w:t>Verification:</w:t>
      </w:r>
      <w:r w:rsidRPr="00E03448">
        <w:t xml:space="preserve"> after treatment all three person</w:t>
      </w:r>
      <w:r w:rsidR="00932253">
        <w:t xml:space="preserve"> level</w:t>
      </w:r>
      <w:r w:rsidRPr="00E03448">
        <w:t xml:space="preserve"> datasets </w:t>
      </w:r>
      <w:r w:rsidR="00932253">
        <w:t xml:space="preserve">now </w:t>
      </w:r>
      <w:r w:rsidRPr="00E03448">
        <w:t xml:space="preserve">contain exactly the same 70,440 people, each key appears once, and no exact duplicates remain. Repeated </w:t>
      </w:r>
      <w:r w:rsidRPr="00E03448">
        <w:rPr>
          <w:rFonts w:eastAsia="Consolas"/>
        </w:rPr>
        <w:t>household_id</w:t>
      </w:r>
      <w:r w:rsidRPr="00E03448">
        <w:t xml:space="preserve"> values remain in the person files, which is correct: one household contains several people</w:t>
      </w:r>
      <w:r w:rsidR="00BC55FC">
        <w:t>.</w:t>
      </w:r>
    </w:p>
    <w:p w14:paraId="3AA6003B" w14:textId="77777777" w:rsidR="00A6374E" w:rsidRPr="00E03448" w:rsidRDefault="00A6374E">
      <w:pPr>
        <w:spacing w:after="140"/>
      </w:pPr>
    </w:p>
    <w:p w14:paraId="1E618727" w14:textId="77777777" w:rsidR="00475515" w:rsidRDefault="00765516">
      <w:pPr>
        <w:pStyle w:val="Heading2"/>
      </w:pPr>
      <w:bookmarkStart w:id="33" w:name="_Toc240552001"/>
      <w:bookmarkStart w:id="34" w:name="_Toc240552604"/>
      <w:bookmarkStart w:id="35" w:name="_Toc240556962"/>
      <w:r>
        <w:lastRenderedPageBreak/>
        <w:t>3.4 Validity and special values</w:t>
      </w:r>
      <w:bookmarkEnd w:id="33"/>
      <w:bookmarkEnd w:id="34"/>
      <w:bookmarkEnd w:id="35"/>
    </w:p>
    <w:p w14:paraId="1E8AA2B6" w14:textId="77777777" w:rsidR="00475515" w:rsidRDefault="00765516">
      <w:pPr>
        <w:spacing w:after="140"/>
      </w:pPr>
      <w:r>
        <w:t>Special values were classified from evidence before anything was changed, because treating a “do not know” code as an ordinary category would distort results, while deleting those rows would discard the same people's valid answers.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5"/>
        <w:gridCol w:w="2318"/>
        <w:gridCol w:w="3943"/>
      </w:tblGrid>
      <w:tr w:rsidR="00475515" w14:paraId="1C5D20D1"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4790D4CB" w14:textId="77777777" w:rsidR="00475515" w:rsidRPr="00B75FB7" w:rsidRDefault="00765516">
            <w:r w:rsidRPr="00B75FB7">
              <w:rPr>
                <w:b/>
                <w:bCs/>
              </w:rPr>
              <w:t>Value</w:t>
            </w:r>
          </w:p>
        </w:tc>
        <w:tc>
          <w:tcPr>
            <w:tcW w:w="24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1A403DD3" w14:textId="77777777" w:rsidR="00475515" w:rsidRPr="00B75FB7" w:rsidRDefault="00765516">
            <w:r w:rsidRPr="00B75FB7">
              <w:rPr>
                <w:b/>
                <w:bCs/>
              </w:rPr>
              <w:t>Classification</w:t>
            </w:r>
          </w:p>
        </w:tc>
        <w:tc>
          <w:tcPr>
            <w:tcW w:w="4226"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2D908578" w14:textId="77777777" w:rsidR="00475515" w:rsidRPr="00B75FB7" w:rsidRDefault="00765516">
            <w:r w:rsidRPr="00B75FB7">
              <w:rPr>
                <w:b/>
                <w:bCs/>
              </w:rPr>
              <w:t>Evidence and treatment</w:t>
            </w:r>
          </w:p>
        </w:tc>
      </w:tr>
      <w:tr w:rsidR="00475515" w14:paraId="3F183FA5"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C0ABB2" w14:textId="77777777" w:rsidR="00475515" w:rsidRPr="00B75FB7" w:rsidRDefault="00765516">
            <w:proofErr w:type="spellStart"/>
            <w:r w:rsidRPr="00B75FB7">
              <w:t>education_level_code</w:t>
            </w:r>
            <w:proofErr w:type="spellEnd"/>
            <w:r w:rsidRPr="00B75FB7">
              <w:t xml:space="preserve"> 98 (No schooling) and 28 (Other)</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87A739" w14:textId="77777777" w:rsidR="00475515" w:rsidRPr="00B75FB7" w:rsidRDefault="00765516">
            <w:r w:rsidRPr="00B75FB7">
              <w:t>Valid categories</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273490" w14:textId="584BAE77" w:rsidR="00475515" w:rsidRPr="00B75FB7" w:rsidRDefault="00765516">
            <w:r w:rsidRPr="00B75FB7">
              <w:t>Real education levels</w:t>
            </w:r>
            <w:r w:rsidR="006A42A0">
              <w:t>, they were</w:t>
            </w:r>
            <w:r w:rsidRPr="00B75FB7">
              <w:t xml:space="preserve"> kept as categories</w:t>
            </w:r>
            <w:r w:rsidR="00200672">
              <w:t>.</w:t>
            </w:r>
          </w:p>
        </w:tc>
      </w:tr>
      <w:tr w:rsidR="00475515" w14:paraId="076D4579"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4E73C9" w14:textId="77777777" w:rsidR="00475515" w:rsidRPr="00B75FB7" w:rsidRDefault="00765516">
            <w:proofErr w:type="spellStart"/>
            <w:r w:rsidRPr="00B75FB7">
              <w:t>education_level_code</w:t>
            </w:r>
            <w:proofErr w:type="spellEnd"/>
            <w:r w:rsidRPr="00B75FB7">
              <w:t xml:space="preserve"> 29, </w:t>
            </w:r>
            <w:proofErr w:type="spellStart"/>
            <w:r w:rsidRPr="00B75FB7">
              <w:t>education_attendance_code</w:t>
            </w:r>
            <w:proofErr w:type="spellEnd"/>
            <w:r w:rsidRPr="00B75FB7">
              <w:t xml:space="preserve"> 3, </w:t>
            </w:r>
            <w:proofErr w:type="spellStart"/>
            <w:r w:rsidRPr="00B75FB7">
              <w:t>computer_asset_code</w:t>
            </w:r>
            <w:proofErr w:type="spellEnd"/>
            <w:r w:rsidRPr="00B75FB7">
              <w:t xml:space="preserve"> 9</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BCAD7F" w14:textId="6C2F11C2" w:rsidR="00475515" w:rsidRPr="00B75FB7" w:rsidRDefault="00765516">
            <w:r w:rsidRPr="00B75FB7">
              <w:t>No</w:t>
            </w:r>
            <w:r w:rsidR="003543E0">
              <w:t xml:space="preserve"> </w:t>
            </w:r>
            <w:r w:rsidRPr="00B75FB7">
              <w:t xml:space="preserve">response </w:t>
            </w:r>
            <w:r w:rsidR="00DC7C1D">
              <w:t xml:space="preserve">or </w:t>
            </w:r>
            <w:r w:rsidRPr="00B75FB7">
              <w:t>missing</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58EC47" w14:textId="047F3243" w:rsidR="00475515" w:rsidRPr="00B75FB7" w:rsidRDefault="00765516">
            <w:r w:rsidRPr="00B75FB7">
              <w:t>“Do not know” / “Unspecified” are not categories</w:t>
            </w:r>
            <w:r w:rsidR="00DC7C1D">
              <w:t>, so</w:t>
            </w:r>
            <w:r w:rsidRPr="00B75FB7">
              <w:t xml:space="preserve"> they receive no label</w:t>
            </w:r>
            <w:r w:rsidR="00200672">
              <w:t>.</w:t>
            </w:r>
          </w:p>
        </w:tc>
      </w:tr>
      <w:tr w:rsidR="00475515" w14:paraId="7281C675"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0EF92B" w14:textId="77777777" w:rsidR="00475515" w:rsidRPr="00B75FB7" w:rsidRDefault="00765516">
            <w:proofErr w:type="spellStart"/>
            <w:r w:rsidRPr="00B75FB7">
              <w:t>education_level_code</w:t>
            </w:r>
            <w:proofErr w:type="spellEnd"/>
            <w:r w:rsidRPr="00B75FB7">
              <w:t xml:space="preserve"> 99, fixed/</w:t>
            </w:r>
            <w:proofErr w:type="spellStart"/>
            <w:r w:rsidRPr="00B75FB7">
              <w:t>mobile_internet_code</w:t>
            </w:r>
            <w:proofErr w:type="spellEnd"/>
            <w:r w:rsidRPr="00B75FB7">
              <w:t xml:space="preserve"> 9</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79A1AB" w14:textId="69C5526A" w:rsidR="00475515" w:rsidRPr="00B75FB7" w:rsidRDefault="00765516">
            <w:r w:rsidRPr="00B75FB7">
              <w:t>Undocumented</w:t>
            </w:r>
            <w:r w:rsidR="00736AB9">
              <w:t xml:space="preserve"> or </w:t>
            </w:r>
            <w:r w:rsidRPr="00B75FB7">
              <w:t>missing</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3BD5B1" w14:textId="51F7AB83" w:rsidR="00475515" w:rsidRPr="00B75FB7" w:rsidRDefault="00765516">
            <w:r w:rsidRPr="00B75FB7">
              <w:t>Not in the data dictionary, so no meaning can be assigned</w:t>
            </w:r>
            <w:r w:rsidR="00736AB9">
              <w:t>.</w:t>
            </w:r>
          </w:p>
        </w:tc>
      </w:tr>
      <w:tr w:rsidR="00475515" w14:paraId="2C5D7E20"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A76A91" w14:textId="77777777" w:rsidR="00475515" w:rsidRPr="00B75FB7" w:rsidRDefault="00765516">
            <w:proofErr w:type="spellStart"/>
            <w:r w:rsidRPr="00B75FB7">
              <w:t>institution_type_code</w:t>
            </w:r>
            <w:proofErr w:type="spellEnd"/>
            <w:r w:rsidRPr="00B75FB7">
              <w:t xml:space="preserve"> 88, </w:t>
            </w:r>
            <w:proofErr w:type="spellStart"/>
            <w:r w:rsidRPr="00B75FB7">
              <w:t>reason_not_attending_code</w:t>
            </w:r>
            <w:proofErr w:type="spellEnd"/>
            <w:r w:rsidRPr="00B75FB7">
              <w:t xml:space="preserve"> 88</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B02473" w14:textId="77777777" w:rsidR="00475515" w:rsidRPr="00B75FB7" w:rsidRDefault="00765516">
            <w:r w:rsidRPr="00B75FB7">
              <w:t>“Not applicable” level</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733FA5" w14:textId="65F2FB31" w:rsidR="00475515" w:rsidRPr="00B75FB7" w:rsidRDefault="00765516">
            <w:r w:rsidRPr="00B75FB7">
              <w:t>The question was not asked of this person</w:t>
            </w:r>
            <w:r w:rsidR="00D5667F">
              <w:t>.</w:t>
            </w:r>
          </w:p>
        </w:tc>
      </w:tr>
      <w:tr w:rsidR="00475515" w14:paraId="79FF3223"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BC5BA8" w14:textId="77777777" w:rsidR="00475515" w:rsidRPr="00B75FB7" w:rsidRDefault="00765516">
            <w:proofErr w:type="spellStart"/>
            <w:r w:rsidRPr="00B75FB7">
              <w:t>education_attendance_code</w:t>
            </w:r>
            <w:proofErr w:type="spellEnd"/>
            <w:r w:rsidRPr="00B75FB7">
              <w:t xml:space="preserve"> “N/A”, “Unknown”, “not recorded” (35 rows)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150130" w14:textId="039EE36F" w:rsidR="00475515" w:rsidRPr="00B75FB7" w:rsidRDefault="00765516">
            <w:r w:rsidRPr="00B75FB7">
              <w:t>Text placeholders</w:t>
            </w:r>
            <w:r w:rsidR="00C92A3C">
              <w:t xml:space="preserve"> or</w:t>
            </w:r>
            <w:r w:rsidRPr="00B75FB7">
              <w:t xml:space="preserve"> missing</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DB8161" w14:textId="227A30A6" w:rsidR="00475515" w:rsidRPr="00B75FB7" w:rsidRDefault="00765516">
            <w:r w:rsidRPr="00B75FB7">
              <w:t>None appear in the dictionary. “N/A” cannot be read “not applicable”</w:t>
            </w:r>
            <w:r w:rsidR="00E43F99">
              <w:t>, since “not applicable”</w:t>
            </w:r>
            <w:r w:rsidRPr="00B75FB7">
              <w:t xml:space="preserve"> occurs only for children aged 0–4, while the placeholders occur at ages up to 72. </w:t>
            </w:r>
          </w:p>
        </w:tc>
      </w:tr>
      <w:tr w:rsidR="00475515" w14:paraId="08233066"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3368FE" w14:textId="77777777" w:rsidR="00475515" w:rsidRPr="00B75FB7" w:rsidRDefault="00765516">
            <w:proofErr w:type="spellStart"/>
            <w:r w:rsidRPr="00B75FB7">
              <w:t>lab_salary_raw</w:t>
            </w:r>
            <w:proofErr w:type="spellEnd"/>
            <w:r w:rsidRPr="00B75FB7">
              <w:t xml:space="preserve"> 888888888 and 999999999 (52,129 rows)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4FB0EA" w14:textId="660116DD" w:rsidR="00475515" w:rsidRPr="00B75FB7" w:rsidRDefault="00765516">
            <w:r w:rsidRPr="00B75FB7">
              <w:t xml:space="preserve">Placeholders </w:t>
            </w:r>
            <w:r w:rsidR="00725709">
              <w:t>they are</w:t>
            </w:r>
            <w:r w:rsidRPr="00B75FB7">
              <w:t xml:space="preserve"> missing, with a reason column</w:t>
            </w:r>
            <w:r w:rsidR="00725709">
              <w:t>.</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42D646" w14:textId="37EA9EDE" w:rsidR="00475515" w:rsidRPr="00B75FB7" w:rsidRDefault="00765516">
            <w:r w:rsidRPr="00B75FB7">
              <w:t xml:space="preserve">A cross-tabulation against employment status shows 888888888 acts as “not applicable” for people without a job and 999999999 as non-response among the employed. A new salary column holds real values only, and </w:t>
            </w:r>
            <w:proofErr w:type="spellStart"/>
            <w:r w:rsidRPr="00B75FB7">
              <w:t>salary_status</w:t>
            </w:r>
            <w:proofErr w:type="spellEnd"/>
            <w:r w:rsidRPr="00B75FB7">
              <w:t xml:space="preserve"> records why a value is absent.</w:t>
            </w:r>
          </w:p>
        </w:tc>
      </w:tr>
    </w:tbl>
    <w:p w14:paraId="6998C9DD" w14:textId="77777777" w:rsidR="00B85B8E" w:rsidRDefault="00B85B8E">
      <w:pPr>
        <w:spacing w:after="140"/>
        <w:rPr>
          <w:i/>
          <w:iCs/>
          <w:sz w:val="18"/>
          <w:szCs w:val="18"/>
        </w:rPr>
      </w:pPr>
    </w:p>
    <w:p w14:paraId="4723CD57" w14:textId="1DD931D3" w:rsidR="00475515" w:rsidRPr="00D02E7A" w:rsidRDefault="00765516">
      <w:pPr>
        <w:spacing w:after="140"/>
      </w:pPr>
      <w:r w:rsidRPr="00D02E7A">
        <w:t>The salary treatment corrects Milestone 1's conclusion that 74% of salary data was unusable: that figure counted people who cannot have a salary at all. Of the working</w:t>
      </w:r>
      <w:r w:rsidR="00A714D7">
        <w:t xml:space="preserve"> </w:t>
      </w:r>
      <w:r w:rsidRPr="00D02E7A">
        <w:t>age</w:t>
      </w:r>
      <w:r w:rsidR="00A714D7">
        <w:t xml:space="preserve">, </w:t>
      </w:r>
      <w:r w:rsidRPr="00D02E7A">
        <w:t>18,036 of 18,711 (96%) report a usable salary.</w:t>
      </w:r>
    </w:p>
    <w:p w14:paraId="4389613D" w14:textId="77777777" w:rsidR="00475515" w:rsidRDefault="00765516">
      <w:pPr>
        <w:pStyle w:val="Heading2"/>
      </w:pPr>
      <w:bookmarkStart w:id="36" w:name="_Toc240552002"/>
      <w:bookmarkStart w:id="37" w:name="_Toc240552605"/>
      <w:bookmarkStart w:id="38" w:name="_Toc240556963"/>
      <w:r>
        <w:t>3.5 Outliers and suspicious observations</w:t>
      </w:r>
      <w:bookmarkEnd w:id="36"/>
      <w:bookmarkEnd w:id="37"/>
      <w:bookmarkEnd w:id="38"/>
    </w:p>
    <w:p w14:paraId="08644AD0" w14:textId="77777777" w:rsidR="00475515" w:rsidRDefault="00765516">
      <w:pPr>
        <w:spacing w:after="140"/>
      </w:pPr>
      <w:r>
        <w:t>Only the three genuine measurements (</w:t>
      </w:r>
      <w:r>
        <w:rPr>
          <w:rFonts w:ascii="Consolas" w:eastAsia="Consolas" w:hAnsi="Consolas" w:cs="Consolas"/>
          <w:sz w:val="20"/>
          <w:szCs w:val="20"/>
        </w:rPr>
        <w:t>age</w:t>
      </w:r>
      <w:r>
        <w:t xml:space="preserve">, </w:t>
      </w:r>
      <w:proofErr w:type="spellStart"/>
      <w:r>
        <w:rPr>
          <w:rFonts w:ascii="Consolas" w:eastAsia="Consolas" w:hAnsi="Consolas" w:cs="Consolas"/>
          <w:sz w:val="20"/>
          <w:szCs w:val="20"/>
        </w:rPr>
        <w:t>household_smartphones</w:t>
      </w:r>
      <w:proofErr w:type="spellEnd"/>
      <w:r>
        <w:t xml:space="preserve"> and </w:t>
      </w:r>
      <w:r>
        <w:rPr>
          <w:rFonts w:ascii="Consolas" w:eastAsia="Consolas" w:hAnsi="Consolas" w:cs="Consolas"/>
          <w:sz w:val="20"/>
          <w:szCs w:val="20"/>
        </w:rPr>
        <w:t>salary</w:t>
      </w:r>
      <w:r>
        <w:t>) were reviewed for outliers, using histograms and boxplots. Statistical outliers were treated as candidates only, and kept unless domain evidence showed the value was impossible.</w:t>
      </w:r>
    </w:p>
    <w:p w14:paraId="581B0073" w14:textId="77777777" w:rsidR="001A07F9" w:rsidRDefault="001A07F9">
      <w:pPr>
        <w:spacing w:after="140"/>
      </w:pPr>
    </w:p>
    <w:p w14:paraId="09E44EBF" w14:textId="77777777" w:rsidR="001A07F9" w:rsidRDefault="001A07F9">
      <w:pPr>
        <w:spacing w:after="140"/>
      </w:pPr>
    </w:p>
    <w:p w14:paraId="1CDE12DC" w14:textId="77777777" w:rsidR="001A07F9" w:rsidRDefault="001A07F9">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8"/>
        <w:gridCol w:w="6578"/>
      </w:tblGrid>
      <w:tr w:rsidR="00475515" w14:paraId="27207D63"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0A96C563" w14:textId="77777777" w:rsidR="00475515" w:rsidRPr="001A07F9" w:rsidRDefault="00765516">
            <w:r w:rsidRPr="001A07F9">
              <w:rPr>
                <w:b/>
                <w:bCs/>
              </w:rPr>
              <w:lastRenderedPageBreak/>
              <w:t>Variable</w:t>
            </w:r>
          </w:p>
        </w:tc>
        <w:tc>
          <w:tcPr>
            <w:tcW w:w="6826"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551F26CE" w14:textId="77777777" w:rsidR="00475515" w:rsidRPr="001A07F9" w:rsidRDefault="00765516">
            <w:r w:rsidRPr="001A07F9">
              <w:rPr>
                <w:b/>
                <w:bCs/>
              </w:rPr>
              <w:t>Finding and treatment</w:t>
            </w:r>
          </w:p>
        </w:tc>
      </w:tr>
      <w:tr w:rsidR="00475515" w14:paraId="06A72BD7"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76FC8F" w14:textId="3A3A4B9E" w:rsidR="00475515" w:rsidRPr="001A07F9" w:rsidRDefault="000316A9">
            <w:r>
              <w:t>A</w:t>
            </w:r>
            <w:r w:rsidR="00765516" w:rsidRPr="001A07F9">
              <w:t>ge</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C3B945" w14:textId="3E1CC52F" w:rsidR="00475515" w:rsidRPr="001A07F9" w:rsidRDefault="00765516">
            <w:r w:rsidRPr="001A07F9">
              <w:t xml:space="preserve">No outliers remain after the </w:t>
            </w:r>
            <w:r w:rsidR="00840B9B">
              <w:t>fixing the completeness issues</w:t>
            </w:r>
            <w:r w:rsidRPr="001A07F9">
              <w:t xml:space="preserve"> </w:t>
            </w:r>
            <w:r w:rsidR="00840B9B">
              <w:t xml:space="preserve">now there are </w:t>
            </w:r>
            <w:r w:rsidRPr="001A07F9">
              <w:t>no points outside the boxplot fences</w:t>
            </w:r>
            <w:r w:rsidR="00840B9B">
              <w:t>.</w:t>
            </w:r>
          </w:p>
        </w:tc>
      </w:tr>
      <w:tr w:rsidR="00475515" w14:paraId="2140ABFD"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498B2E" w14:textId="579DC1E4" w:rsidR="00475515" w:rsidRPr="001A07F9" w:rsidRDefault="000316A9">
            <w:proofErr w:type="spellStart"/>
            <w:r>
              <w:t>H</w:t>
            </w:r>
            <w:r w:rsidR="00765516" w:rsidRPr="001A07F9">
              <w:t>ousehold_smartphones</w:t>
            </w:r>
            <w:proofErr w:type="spellEnd"/>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6D46C4" w14:textId="0D32CCB9" w:rsidR="00475515" w:rsidRPr="001A07F9" w:rsidRDefault="00765516">
            <w:r w:rsidRPr="001A07F9">
              <w:t>15 households report a negative count, which is impossible. These were set to missing and are traceable</w:t>
            </w:r>
            <w:r w:rsidR="001C2A5E">
              <w:t>.</w:t>
            </w:r>
            <w:r w:rsidRPr="001A07F9">
              <w:t xml:space="preserve"> </w:t>
            </w:r>
            <w:r w:rsidR="001C2A5E">
              <w:t>T</w:t>
            </w:r>
            <w:r w:rsidRPr="001A07F9">
              <w:t>he household is kept because its other connectivity answers are valid. The negative values could not be repaired by removing the minus sign, because several would then exceed the dictionary maximum of 13. High counts were checked against household size</w:t>
            </w:r>
            <w:r w:rsidR="001C2A5E">
              <w:t>,</w:t>
            </w:r>
            <w:r w:rsidRPr="001A07F9">
              <w:t xml:space="preserve"> no household has more smartphones than members, so they are p</w:t>
            </w:r>
            <w:r w:rsidR="00DC1A5D">
              <w:t>ossible</w:t>
            </w:r>
            <w:r w:rsidRPr="001A07F9">
              <w:t xml:space="preserve"> and were kept</w:t>
            </w:r>
          </w:p>
        </w:tc>
      </w:tr>
      <w:tr w:rsidR="00475515" w14:paraId="0AAEC433"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12DA22" w14:textId="21FB81B1" w:rsidR="00475515" w:rsidRPr="001A07F9" w:rsidRDefault="000316A9">
            <w:r>
              <w:t>S</w:t>
            </w:r>
            <w:r w:rsidR="00765516" w:rsidRPr="001A07F9">
              <w:t>alary</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47204B" w14:textId="692A82A9" w:rsidR="00475515" w:rsidRPr="001A07F9" w:rsidRDefault="00765516">
            <w:r w:rsidRPr="001A07F9">
              <w:t>Strongly right-skewed. High values up to R1,400,000 are genuine high earners and were kept. Of the low outliers, only the 19 values under R100 cannot plausibly be a monthly salary</w:t>
            </w:r>
            <w:r w:rsidR="00F3786A">
              <w:t>.</w:t>
            </w:r>
            <w:r w:rsidRPr="001A07F9">
              <w:t xml:space="preserve"> </w:t>
            </w:r>
            <w:r w:rsidR="00F3786A">
              <w:t>T</w:t>
            </w:r>
            <w:r w:rsidRPr="001A07F9">
              <w:t>he</w:t>
            </w:r>
            <w:r w:rsidR="00F3786A">
              <w:t>se</w:t>
            </w:r>
            <w:r w:rsidRPr="001A07F9">
              <w:t xml:space="preserve"> were flagged rather than deleted, because the pay period is not documented in the source. </w:t>
            </w:r>
          </w:p>
        </w:tc>
      </w:tr>
    </w:tbl>
    <w:p w14:paraId="1FBFADC2" w14:textId="77777777" w:rsidR="00475515" w:rsidRDefault="00765516">
      <w:pPr>
        <w:pStyle w:val="Heading2"/>
      </w:pPr>
      <w:bookmarkStart w:id="39" w:name="_Toc240552003"/>
      <w:bookmarkStart w:id="40" w:name="_Toc240552606"/>
      <w:bookmarkStart w:id="41" w:name="_Toc240556964"/>
      <w:r>
        <w:t>3.6 Recoding and data types</w:t>
      </w:r>
      <w:bookmarkEnd w:id="39"/>
      <w:bookmarkEnd w:id="40"/>
      <w:bookmarkEnd w:id="41"/>
    </w:p>
    <w:p w14:paraId="1779A673" w14:textId="67F0DDB3" w:rsidR="00475515" w:rsidRPr="00E97D54" w:rsidRDefault="00765516">
      <w:pPr>
        <w:spacing w:after="140"/>
      </w:pPr>
      <w:r w:rsidRPr="00E97D54">
        <w:t xml:space="preserve">Every retained </w:t>
      </w:r>
      <w:r w:rsidRPr="00E97D54">
        <w:rPr>
          <w:rFonts w:eastAsia="Consolas"/>
        </w:rPr>
        <w:t>_code</w:t>
      </w:r>
      <w:r w:rsidRPr="00E97D54">
        <w:t xml:space="preserve"> column received a label column of the same name without the suffix, built with </w:t>
      </w:r>
      <w:r w:rsidRPr="00E97D54">
        <w:rPr>
          <w:rFonts w:eastAsia="Consolas"/>
        </w:rPr>
        <w:t>factor()</w:t>
      </w:r>
      <w:r w:rsidRPr="00E97D54">
        <w:t xml:space="preserve"> using the data dictionary's labels. Codes classified as non-response are left without a label, so they become missing in the label column while the original code remains visible. The </w:t>
      </w:r>
      <w:r w:rsidRPr="00E97D54">
        <w:rPr>
          <w:rFonts w:eastAsia="Consolas"/>
        </w:rPr>
        <w:t>_code</w:t>
      </w:r>
      <w:r w:rsidRPr="00E97D54">
        <w:t xml:space="preserve"> columns are never modified, so every label can be traced back to its source value.</w:t>
      </w:r>
    </w:p>
    <w:p w14:paraId="7E39DB84" w14:textId="77777777" w:rsidR="00475515" w:rsidRDefault="00765516">
      <w:r>
        <w:br w:type="page"/>
      </w:r>
    </w:p>
    <w:p w14:paraId="0CA74AA5" w14:textId="43D3CE46" w:rsidR="00475515" w:rsidRDefault="00765516">
      <w:pPr>
        <w:pStyle w:val="Heading1"/>
      </w:pPr>
      <w:bookmarkStart w:id="42" w:name="_Toc240552004"/>
      <w:bookmarkStart w:id="43" w:name="_Toc240552607"/>
      <w:bookmarkStart w:id="44" w:name="_Toc240556965"/>
      <w:r>
        <w:lastRenderedPageBreak/>
        <w:t>4. Integration and Construction</w:t>
      </w:r>
      <w:bookmarkEnd w:id="44"/>
      <w:r>
        <w:t xml:space="preserve"> </w:t>
      </w:r>
      <w:bookmarkEnd w:id="42"/>
      <w:bookmarkEnd w:id="43"/>
    </w:p>
    <w:p w14:paraId="08E760CE" w14:textId="77777777" w:rsidR="00475515" w:rsidRDefault="00765516">
      <w:pPr>
        <w:pStyle w:val="Heading2"/>
      </w:pPr>
      <w:bookmarkStart w:id="45" w:name="_Toc240552005"/>
      <w:bookmarkStart w:id="46" w:name="_Toc240552608"/>
      <w:bookmarkStart w:id="47" w:name="_Toc240556966"/>
      <w:r>
        <w:t>4.1 Keys and cardinality</w:t>
      </w:r>
      <w:bookmarkEnd w:id="45"/>
      <w:bookmarkEnd w:id="46"/>
      <w:bookmarkEnd w:id="47"/>
    </w:p>
    <w:p w14:paraId="2F796F8A" w14:textId="77777777" w:rsidR="00475515" w:rsidRPr="003D0D6A" w:rsidRDefault="00765516">
      <w:pPr>
        <w:spacing w:after="140"/>
      </w:pPr>
      <w:r w:rsidRPr="003D0D6A">
        <w:t xml:space="preserve">The four datasets were cleaned at their own grain </w:t>
      </w:r>
      <w:r w:rsidRPr="003D0D6A">
        <w:rPr>
          <w:b/>
          <w:bCs/>
        </w:rPr>
        <w:t>before</w:t>
      </w:r>
      <w:r w:rsidRPr="003D0D6A">
        <w:t xml:space="preserve"> any join, so that duplicates could not multiply rows. Each join states its expected cardinality in </w:t>
      </w:r>
      <w:proofErr w:type="spellStart"/>
      <w:r w:rsidRPr="003D0D6A">
        <w:rPr>
          <w:rFonts w:eastAsia="Consolas"/>
        </w:rPr>
        <w:t>dplyr</w:t>
      </w:r>
      <w:r w:rsidRPr="003D0D6A">
        <w:t>'s</w:t>
      </w:r>
      <w:proofErr w:type="spellEnd"/>
      <w:r w:rsidRPr="003D0D6A">
        <w:t xml:space="preserve"> </w:t>
      </w:r>
      <w:r w:rsidRPr="003D0D6A">
        <w:rPr>
          <w:rFonts w:eastAsia="Consolas"/>
        </w:rPr>
        <w:t>relationship</w:t>
      </w:r>
      <w:r w:rsidRPr="003D0D6A">
        <w:t xml:space="preserve"> argument, which stops the pipeline if a key matches more rows than expected, and the person-level joins use </w:t>
      </w:r>
      <w:r w:rsidRPr="003D0D6A">
        <w:rPr>
          <w:rFonts w:eastAsia="Consolas"/>
        </w:rPr>
        <w:t>unmatched = "error"</w:t>
      </w:r>
      <w:r w:rsidRPr="003D0D6A">
        <w:t>, which stops the pipeline if any row would be dropped.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8"/>
        <w:gridCol w:w="1638"/>
        <w:gridCol w:w="1482"/>
        <w:gridCol w:w="1474"/>
        <w:gridCol w:w="2574"/>
      </w:tblGrid>
      <w:tr w:rsidR="00475515" w14:paraId="55206C58"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60B8DD85" w14:textId="77777777" w:rsidR="00475515" w:rsidRDefault="00765516">
            <w:r>
              <w:rPr>
                <w:b/>
                <w:bCs/>
                <w:sz w:val="18"/>
                <w:szCs w:val="18"/>
              </w:rPr>
              <w:t>Join</w:t>
            </w:r>
          </w:p>
        </w:tc>
        <w:tc>
          <w:tcPr>
            <w:tcW w:w="15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2F170FBC" w14:textId="77777777" w:rsidR="00475515" w:rsidRDefault="00765516">
            <w:r>
              <w:rPr>
                <w:b/>
                <w:bCs/>
                <w:sz w:val="18"/>
                <w:szCs w:val="18"/>
              </w:rPr>
              <w:t>Key</w:t>
            </w:r>
          </w:p>
        </w:tc>
        <w:tc>
          <w:tcPr>
            <w:tcW w:w="15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22C35FAA" w14:textId="77777777" w:rsidR="00475515" w:rsidRDefault="00765516">
            <w:r>
              <w:rPr>
                <w:b/>
                <w:bCs/>
                <w:sz w:val="18"/>
                <w:szCs w:val="18"/>
              </w:rPr>
              <w:t>Cardinality</w:t>
            </w:r>
          </w:p>
        </w:tc>
        <w:tc>
          <w:tcPr>
            <w:tcW w:w="15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3C39B15C" w14:textId="77777777" w:rsidR="00475515" w:rsidRDefault="00765516">
            <w:r>
              <w:rPr>
                <w:b/>
                <w:bCs/>
                <w:sz w:val="18"/>
                <w:szCs w:val="18"/>
              </w:rPr>
              <w:t>Rows after</w:t>
            </w:r>
          </w:p>
        </w:tc>
        <w:tc>
          <w:tcPr>
            <w:tcW w:w="2626"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0C55DD88" w14:textId="77777777" w:rsidR="00475515" w:rsidRDefault="00765516">
            <w:r>
              <w:rPr>
                <w:b/>
                <w:bCs/>
                <w:sz w:val="18"/>
                <w:szCs w:val="18"/>
              </w:rPr>
              <w:t>Unmatched</w:t>
            </w:r>
          </w:p>
        </w:tc>
      </w:tr>
      <w:tr w:rsidR="00475515" w14:paraId="7152B120"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E93FD0" w14:textId="636B8E23" w:rsidR="00475515" w:rsidRPr="00C90D96" w:rsidRDefault="00765516">
            <w:r w:rsidRPr="00C90D96">
              <w:t xml:space="preserve">D01 </w:t>
            </w:r>
            <w:r w:rsidR="00BD35E3" w:rsidRPr="00C90D96">
              <w:t>and</w:t>
            </w:r>
            <w:r w:rsidRPr="00C90D96">
              <w:t xml:space="preserve"> D02</w:t>
            </w:r>
            <w:r w:rsidR="00C90D96" w:rsidRPr="00C90D96">
              <w:t xml:space="preserve"> and D03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41F238" w14:textId="77777777" w:rsidR="00475515" w:rsidRPr="00C90D96" w:rsidRDefault="00765516">
            <w:r w:rsidRPr="00C90D96">
              <w:t>household_id + person_number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F61826" w14:textId="77777777" w:rsidR="00475515" w:rsidRPr="00C90D96" w:rsidRDefault="00765516">
            <w:r w:rsidRPr="00C90D96">
              <w:t>One-to-one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09406D" w14:textId="77777777" w:rsidR="00475515" w:rsidRPr="00C90D96" w:rsidRDefault="00765516">
            <w:r w:rsidRPr="00C90D96">
              <w:t>45,413</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F9482D" w14:textId="77777777" w:rsidR="00475515" w:rsidRPr="00C90D96" w:rsidRDefault="00765516">
            <w:r w:rsidRPr="00C90D96">
              <w:t>0</w:t>
            </w:r>
          </w:p>
        </w:tc>
      </w:tr>
      <w:tr w:rsidR="00C90D96" w14:paraId="4156412B"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62141C" w14:textId="28CA7121" w:rsidR="00C90D96" w:rsidRPr="00C90D96" w:rsidRDefault="00C90D96">
            <w:r w:rsidRPr="00C90D96">
              <w:t>D08</w:t>
            </w:r>
            <w:r>
              <w:t xml:space="preserve"> is also joined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AA36D6" w14:textId="1717FBE4" w:rsidR="00C90D96" w:rsidRPr="00C90D96" w:rsidRDefault="00C90D96">
            <w:r w:rsidRPr="00C90D96">
              <w:t>household_id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068038" w14:textId="0A89C2C5" w:rsidR="00C90D96" w:rsidRPr="00C90D96" w:rsidRDefault="00C90D96">
            <w:r w:rsidRPr="00C90D96">
              <w:t>Many-to-one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719AF7" w14:textId="78BCA1F4" w:rsidR="00C90D96" w:rsidRPr="00C90D96" w:rsidRDefault="00C90D96">
            <w:r w:rsidRPr="00C90D96">
              <w:t>45,413</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52DF87" w14:textId="0654DFE8" w:rsidR="00C90D96" w:rsidRPr="00C90D96" w:rsidRDefault="00C90D96">
            <w:r w:rsidRPr="00C90D96">
              <w:t>1,160 households with no working-age member (expected)</w:t>
            </w:r>
          </w:p>
        </w:tc>
      </w:tr>
    </w:tbl>
    <w:p w14:paraId="30057F73" w14:textId="77777777" w:rsidR="00C90D96" w:rsidRDefault="00C90D96">
      <w:pPr>
        <w:spacing w:after="140"/>
        <w:rPr>
          <w:i/>
          <w:iCs/>
          <w:sz w:val="18"/>
          <w:szCs w:val="18"/>
        </w:rPr>
      </w:pPr>
    </w:p>
    <w:p w14:paraId="5E6CE64D" w14:textId="35795543" w:rsidR="00475515" w:rsidRPr="00C90D96" w:rsidRDefault="00765516">
      <w:pPr>
        <w:spacing w:after="140"/>
      </w:pPr>
      <w:r w:rsidRPr="00C90D96">
        <w:t xml:space="preserve">Verification: the row count stays at 45,413 through all three joins, every person matches a D02, D03 and D08 record, no duplicate columns appear, and every household's members share a single D08 record. </w:t>
      </w:r>
    </w:p>
    <w:p w14:paraId="12CC1016" w14:textId="77777777" w:rsidR="00475515" w:rsidRPr="00C90D96" w:rsidRDefault="00765516">
      <w:pPr>
        <w:spacing w:after="140"/>
      </w:pPr>
      <w:r w:rsidRPr="00C90D96">
        <w:t xml:space="preserve">The 1,160 unmatched D08 households are households whose members are all under 15 or over 64. They are outside the analysis population by design, not a key problem, and remain available in </w:t>
      </w:r>
      <w:r w:rsidRPr="00C90D96">
        <w:rPr>
          <w:rFonts w:eastAsia="Consolas"/>
        </w:rPr>
        <w:t>D08_clean.csv</w:t>
      </w:r>
      <w:r w:rsidRPr="00C90D96">
        <w:t xml:space="preserve"> for household-level description.</w:t>
      </w:r>
    </w:p>
    <w:p w14:paraId="3991D5FD" w14:textId="77777777" w:rsidR="00475515" w:rsidRDefault="00765516">
      <w:pPr>
        <w:pStyle w:val="Heading2"/>
      </w:pPr>
      <w:bookmarkStart w:id="48" w:name="_Toc240552006"/>
      <w:bookmarkStart w:id="49" w:name="_Toc240552609"/>
      <w:bookmarkStart w:id="50" w:name="_Toc240556967"/>
      <w:r>
        <w:t>4.2 Why D11 was not integrated by another route</w:t>
      </w:r>
      <w:bookmarkEnd w:id="48"/>
      <w:bookmarkEnd w:id="49"/>
      <w:bookmarkEnd w:id="50"/>
    </w:p>
    <w:p w14:paraId="2ACB1504" w14:textId="77777777" w:rsidR="00475515" w:rsidRDefault="00765516">
      <w:pPr>
        <w:spacing w:after="140"/>
      </w:pPr>
      <w:r>
        <w:t xml:space="preserve">D11 measures employment and education for working-age people, so alternatives to a row-level join were considered. Aggregating D11 to province and attaching it to each person would add a value fully determined by </w:t>
      </w:r>
      <w:proofErr w:type="spellStart"/>
      <w:r>
        <w:rPr>
          <w:rFonts w:ascii="Consolas" w:eastAsia="Consolas" w:hAnsi="Consolas" w:cs="Consolas"/>
          <w:sz w:val="20"/>
          <w:szCs w:val="20"/>
        </w:rPr>
        <w:t>province_code</w:t>
      </w:r>
      <w:proofErr w:type="spellEnd"/>
      <w:r>
        <w:t>, which D01 already contains, so it adds no information at the person level. D11 also contains no digital-access columns, so a parallel analysis could only repeat the education-to-employment link without testing the moderating role of connectivity. The employment outcome therefore comes from a single source (D03), which is recorded as a limitation.</w:t>
      </w:r>
    </w:p>
    <w:p w14:paraId="4BF20694" w14:textId="77777777" w:rsidR="00475515" w:rsidRDefault="00765516">
      <w:pPr>
        <w:pStyle w:val="Heading2"/>
      </w:pPr>
      <w:bookmarkStart w:id="51" w:name="_Toc240552007"/>
      <w:bookmarkStart w:id="52" w:name="_Toc240552610"/>
      <w:bookmarkStart w:id="53" w:name="_Toc240556968"/>
      <w:r>
        <w:t>4.3 Engineered features</w:t>
      </w:r>
      <w:bookmarkEnd w:id="51"/>
      <w:bookmarkEnd w:id="52"/>
      <w:bookmarkEnd w:id="53"/>
    </w:p>
    <w:p w14:paraId="1EF34A96" w14:textId="2C1A8D5B" w:rsidR="00475515" w:rsidRPr="00320251" w:rsidRDefault="00765516">
      <w:pPr>
        <w:spacing w:after="140"/>
      </w:pPr>
      <w:r w:rsidRPr="00320251">
        <w:t>Twenty-four features were constructed</w:t>
      </w:r>
      <w:r w:rsidR="00320251">
        <w:t>.</w:t>
      </w:r>
      <w:r w:rsidRPr="00320251">
        <w:t xml:space="preserve"> </w:t>
      </w:r>
      <w:r w:rsidR="00320251">
        <w:t>T</w:t>
      </w:r>
      <w:r w:rsidRPr="00320251">
        <w:t xml:space="preserve">he features can be built before the train/test split without leakage. The percentages below are weighted with </w:t>
      </w:r>
      <w:proofErr w:type="spellStart"/>
      <w:r w:rsidRPr="00320251">
        <w:rPr>
          <w:rFonts w:eastAsia="Consolas"/>
        </w:rPr>
        <w:t>person_weight</w:t>
      </w:r>
      <w:proofErr w:type="spellEnd"/>
      <w:r w:rsidRPr="00320251">
        <w:t xml:space="preserve"> and are descriptive justification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9"/>
        <w:gridCol w:w="3353"/>
        <w:gridCol w:w="3424"/>
      </w:tblGrid>
      <w:tr w:rsidR="00475515" w14:paraId="0842DE6F" w14:textId="77777777">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768128C4" w14:textId="77777777" w:rsidR="00475515" w:rsidRPr="00E338C6" w:rsidRDefault="00765516">
            <w:r w:rsidRPr="00E338C6">
              <w:rPr>
                <w:b/>
                <w:bCs/>
              </w:rPr>
              <w:t>Feature</w:t>
            </w:r>
          </w:p>
        </w:tc>
        <w:tc>
          <w:tcPr>
            <w:tcW w:w="34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5405E3F5" w14:textId="77777777" w:rsidR="00475515" w:rsidRPr="00E338C6" w:rsidRDefault="00765516">
            <w:r w:rsidRPr="00E338C6">
              <w:rPr>
                <w:b/>
                <w:bCs/>
              </w:rPr>
              <w:t>Construction</w:t>
            </w:r>
          </w:p>
        </w:tc>
        <w:tc>
          <w:tcPr>
            <w:tcW w:w="3526"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0107187B" w14:textId="77777777" w:rsidR="00475515" w:rsidRPr="00E338C6" w:rsidRDefault="00765516">
            <w:r w:rsidRPr="00E338C6">
              <w:rPr>
                <w:b/>
                <w:bCs/>
              </w:rPr>
              <w:t>Why it adds value</w:t>
            </w:r>
          </w:p>
        </w:tc>
      </w:tr>
      <w:tr w:rsidR="00475515" w14:paraId="0F575B76"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5C0133" w14:textId="77777777" w:rsidR="00475515" w:rsidRPr="00E338C6" w:rsidRDefault="00765516">
            <w:proofErr w:type="spellStart"/>
            <w:r w:rsidRPr="00E338C6">
              <w:t>education_band</w:t>
            </w:r>
            <w:proofErr w:type="spellEnd"/>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A6BB56" w14:textId="77777777" w:rsidR="00475515" w:rsidRPr="00E338C6" w:rsidRDefault="00765516">
            <w:r w:rsidRPr="00E338C6">
              <w:t xml:space="preserve">Groups </w:t>
            </w:r>
            <w:proofErr w:type="spellStart"/>
            <w:r w:rsidRPr="00E338C6">
              <w:t>education_level_code</w:t>
            </w:r>
            <w:proofErr w:type="spellEnd"/>
            <w:r w:rsidRPr="00E338C6">
              <w:t xml:space="preserve"> into 7 bands (No schooling, Primary, Some secondary, Matric, Post-school certificate/diploma, Degree, Other/unknown)</w:t>
            </w:r>
          </w:p>
        </w:tc>
        <w:tc>
          <w:tcPr>
            <w:tcW w:w="3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6D9E1C" w14:textId="459A55F3" w:rsidR="00475515" w:rsidRPr="00E338C6" w:rsidRDefault="00765516">
            <w:r w:rsidRPr="00E338C6">
              <w:t>Employment rises sharply from matric upward (49.5%, 67.9%, 82.1% employed) while the three bands below matric are (28–32%)</w:t>
            </w:r>
          </w:p>
        </w:tc>
      </w:tr>
      <w:tr w:rsidR="00475515" w14:paraId="145A5E15"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5C75B1" w14:textId="77777777" w:rsidR="00475515" w:rsidRPr="00E338C6" w:rsidRDefault="00765516">
            <w:proofErr w:type="spellStart"/>
            <w:r w:rsidRPr="00E338C6">
              <w:t>matric_plus</w:t>
            </w:r>
            <w:proofErr w:type="spellEnd"/>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1BC723" w14:textId="77777777" w:rsidR="00475515" w:rsidRPr="00E338C6" w:rsidRDefault="00765516">
            <w:r w:rsidRPr="00E338C6">
              <w:t>1 for matric or any post-school qualification, 0 below matric, missing for unrankable codes</w:t>
            </w:r>
          </w:p>
        </w:tc>
        <w:tc>
          <w:tcPr>
            <w:tcW w:w="3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B380A1" w14:textId="77777777" w:rsidR="00475515" w:rsidRPr="00E338C6" w:rsidRDefault="00765516">
            <w:r w:rsidRPr="00E338C6">
              <w:t>Gives a single education term for the interaction test and one interpretable odds ratio</w:t>
            </w:r>
          </w:p>
        </w:tc>
      </w:tr>
      <w:tr w:rsidR="00475515" w14:paraId="370CCF2A"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D80AF1" w14:textId="77777777" w:rsidR="00475515" w:rsidRPr="00E338C6" w:rsidRDefault="00765516">
            <w:proofErr w:type="spellStart"/>
            <w:r w:rsidRPr="00E338C6">
              <w:t>any_home_internet</w:t>
            </w:r>
            <w:proofErr w:type="spellEnd"/>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28AC0D" w14:textId="77777777" w:rsidR="00475515" w:rsidRPr="00E338C6" w:rsidRDefault="00765516">
            <w:r w:rsidRPr="00E338C6">
              <w:t>1 if the household has fixed or mobile internet, 0 if both are “No”</w:t>
            </w:r>
          </w:p>
        </w:tc>
        <w:tc>
          <w:tcPr>
            <w:tcW w:w="3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5D22CC" w14:textId="553E009E" w:rsidR="00475515" w:rsidRPr="00E338C6" w:rsidRDefault="00232268">
            <w:r w:rsidRPr="00E338C6">
              <w:t>Tells us whether a household has internet or not.</w:t>
            </w:r>
          </w:p>
        </w:tc>
      </w:tr>
      <w:tr w:rsidR="00475515" w14:paraId="648E34EF"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745D0C" w14:textId="77777777" w:rsidR="00475515" w:rsidRPr="00E338C6" w:rsidRDefault="00765516">
            <w:proofErr w:type="spellStart"/>
            <w:r w:rsidRPr="00E338C6">
              <w:lastRenderedPageBreak/>
              <w:t>digital_access_score</w:t>
            </w:r>
            <w:proofErr w:type="spellEnd"/>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224037" w14:textId="77777777" w:rsidR="00475515" w:rsidRPr="00E338C6" w:rsidRDefault="00765516">
            <w:r w:rsidRPr="00E338C6">
              <w:t>Counts fixed internet + mobile internet + computer + at least one smartphone (0–4)</w:t>
            </w:r>
          </w:p>
        </w:tc>
        <w:tc>
          <w:tcPr>
            <w:tcW w:w="3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067A4B" w14:textId="77777777" w:rsidR="00475515" w:rsidRPr="00E338C6" w:rsidRDefault="00765516">
            <w:r w:rsidRPr="00E338C6">
              <w:t>Captures the depth of access that a single yes/no hides: 31.9% employed at 0 rising to 66.6% at 4</w:t>
            </w:r>
          </w:p>
        </w:tc>
      </w:tr>
      <w:tr w:rsidR="00475515" w14:paraId="3D566AD7"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919CAD" w14:textId="77777777" w:rsidR="00475515" w:rsidRPr="00E338C6" w:rsidRDefault="00765516">
            <w:proofErr w:type="spellStart"/>
            <w:r w:rsidRPr="00E338C6">
              <w:t>edu_digital_group</w:t>
            </w:r>
            <w:proofErr w:type="spellEnd"/>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34693E" w14:textId="77777777" w:rsidR="00475515" w:rsidRPr="00E338C6" w:rsidRDefault="00765516">
            <w:r w:rsidRPr="00E338C6">
              <w:t xml:space="preserve">Combines </w:t>
            </w:r>
            <w:proofErr w:type="spellStart"/>
            <w:r w:rsidRPr="00E338C6">
              <w:t>matric_plus</w:t>
            </w:r>
            <w:proofErr w:type="spellEnd"/>
            <w:r w:rsidRPr="00E338C6">
              <w:t xml:space="preserve"> and </w:t>
            </w:r>
            <w:proofErr w:type="spellStart"/>
            <w:r w:rsidRPr="00E338C6">
              <w:t>any_home_internet</w:t>
            </w:r>
            <w:proofErr w:type="spellEnd"/>
            <w:r w:rsidRPr="00E338C6">
              <w:t xml:space="preserve"> into four groups plus “Education unknown”</w:t>
            </w:r>
          </w:p>
        </w:tc>
        <w:tc>
          <w:tcPr>
            <w:tcW w:w="3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B66BE8" w14:textId="04907275" w:rsidR="00475515" w:rsidRPr="00E338C6" w:rsidRDefault="00DB1086">
            <w:r>
              <w:t>Helps show how education and internet access relates to employment for</w:t>
            </w:r>
            <w:r w:rsidR="00765516" w:rsidRPr="00E338C6">
              <w:t xml:space="preserve"> tree models and Power BI. </w:t>
            </w:r>
          </w:p>
        </w:tc>
      </w:tr>
      <w:tr w:rsidR="00475515" w14:paraId="4A5AA7F9"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4D7F7D" w14:textId="77777777" w:rsidR="00475515" w:rsidRPr="00E338C6" w:rsidRDefault="00765516">
            <w:proofErr w:type="spellStart"/>
            <w:r w:rsidRPr="00E338C6">
              <w:t>smartphone_access</w:t>
            </w:r>
            <w:proofErr w:type="spellEnd"/>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20BFE5" w14:textId="2249051C" w:rsidR="00475515" w:rsidRPr="00E338C6" w:rsidRDefault="00765516">
            <w:proofErr w:type="spellStart"/>
            <w:r w:rsidRPr="00E338C6">
              <w:t>household_smartphones</w:t>
            </w:r>
            <w:proofErr w:type="spellEnd"/>
            <w:r w:rsidRPr="00E338C6">
              <w:t xml:space="preserve"> </w:t>
            </w:r>
            <w:r w:rsidR="0087420B">
              <w:t>divided by</w:t>
            </w:r>
            <w:r w:rsidRPr="00E338C6">
              <w:t xml:space="preserve"> </w:t>
            </w:r>
            <w:proofErr w:type="spellStart"/>
            <w:r w:rsidRPr="00E338C6">
              <w:t>household_size</w:t>
            </w:r>
            <w:proofErr w:type="spellEnd"/>
            <w:r w:rsidRPr="00E338C6">
              <w:t>, grouped as None</w:t>
            </w:r>
            <w:r w:rsidR="0087420B">
              <w:t>,</w:t>
            </w:r>
            <w:r w:rsidRPr="00E338C6">
              <w:t xml:space="preserve"> fewer than 1 per member</w:t>
            </w:r>
            <w:r w:rsidR="00A03E43">
              <w:t xml:space="preserve"> and</w:t>
            </w:r>
            <w:r w:rsidRPr="00E338C6">
              <w:t xml:space="preserve"> 1 or more per member</w:t>
            </w:r>
          </w:p>
        </w:tc>
        <w:tc>
          <w:tcPr>
            <w:tcW w:w="3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6E73BC" w14:textId="468DAAB9" w:rsidR="00475515" w:rsidRPr="00E338C6" w:rsidRDefault="003C678F">
            <w:r>
              <w:t>Helps determine if having more smartphones in a household affect employment or not.</w:t>
            </w:r>
          </w:p>
        </w:tc>
      </w:tr>
      <w:tr w:rsidR="00475515" w14:paraId="033D9641"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EAC989" w14:textId="77777777" w:rsidR="00475515" w:rsidRPr="00E338C6" w:rsidRDefault="00765516">
            <w:proofErr w:type="spellStart"/>
            <w:r w:rsidRPr="00E338C6">
              <w:t>settlement_type</w:t>
            </w:r>
            <w:proofErr w:type="spellEnd"/>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424A96" w14:textId="77777777" w:rsidR="00475515" w:rsidRPr="00E338C6" w:rsidRDefault="00765516">
            <w:r w:rsidRPr="00E338C6">
              <w:t xml:space="preserve">Combines </w:t>
            </w:r>
            <w:proofErr w:type="spellStart"/>
            <w:r w:rsidRPr="00E338C6">
              <w:t>geo_type</w:t>
            </w:r>
            <w:proofErr w:type="spellEnd"/>
            <w:r w:rsidRPr="00E338C6">
              <w:t xml:space="preserve"> and metro into Metro urban, Non-metro urban, Traditional, Farms</w:t>
            </w:r>
          </w:p>
        </w:tc>
        <w:tc>
          <w:tcPr>
            <w:tcW w:w="3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3430B7" w14:textId="6D6BB002" w:rsidR="00475515" w:rsidRPr="00E338C6" w:rsidRDefault="00765516">
            <w:r w:rsidRPr="00E338C6">
              <w:t>Removes overlap between two location columns and merges groups</w:t>
            </w:r>
            <w:r w:rsidR="009C6DB7">
              <w:t xml:space="preserve"> that are</w:t>
            </w:r>
            <w:r w:rsidRPr="00E338C6">
              <w:t xml:space="preserve"> too small</w:t>
            </w:r>
            <w:r w:rsidR="009C6DB7">
              <w:t>.</w:t>
            </w:r>
          </w:p>
        </w:tc>
      </w:tr>
      <w:tr w:rsidR="00475515" w14:paraId="2BDB8C03"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B9F0CF" w14:textId="77777777" w:rsidR="00475515" w:rsidRPr="00E338C6" w:rsidRDefault="00765516">
            <w:proofErr w:type="spellStart"/>
            <w:r w:rsidRPr="00E338C6">
              <w:t>household_size</w:t>
            </w:r>
            <w:proofErr w:type="spellEnd"/>
            <w:r w:rsidRPr="00E338C6">
              <w:t xml:space="preserve">, n_children_under15, n_elderly_65plus, </w:t>
            </w:r>
            <w:proofErr w:type="spellStart"/>
            <w:r w:rsidRPr="00E338C6">
              <w:t>n_working_age</w:t>
            </w:r>
            <w:proofErr w:type="spellEnd"/>
            <w:r w:rsidRPr="00E338C6">
              <w:t xml:space="preserve">, </w:t>
            </w:r>
            <w:proofErr w:type="spellStart"/>
            <w:r w:rsidRPr="00E338C6">
              <w:t>dependency_ratio</w:t>
            </w:r>
            <w:proofErr w:type="spellEnd"/>
            <w:r w:rsidRPr="00E338C6">
              <w:t xml:space="preserve">, </w:t>
            </w:r>
            <w:proofErr w:type="spellStart"/>
            <w:r w:rsidRPr="00E338C6">
              <w:t>elderly_in_household</w:t>
            </w:r>
            <w:proofErr w:type="spellEnd"/>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58340E" w14:textId="77777777" w:rsidR="00475515" w:rsidRPr="00E338C6" w:rsidRDefault="00765516">
            <w:r w:rsidRPr="00E338C6">
              <w:t>Counted from D01 before the age filter removed children and older people</w:t>
            </w:r>
          </w:p>
        </w:tc>
        <w:tc>
          <w:tcPr>
            <w:tcW w:w="3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D1DB6C" w14:textId="450B868C" w:rsidR="00475515" w:rsidRPr="00E338C6" w:rsidRDefault="009C6DB7">
            <w:r>
              <w:t xml:space="preserve">How having children </w:t>
            </w:r>
            <w:proofErr w:type="spellStart"/>
            <w:r>
              <w:t>responbilites</w:t>
            </w:r>
            <w:proofErr w:type="spellEnd"/>
            <w:r>
              <w:t xml:space="preserve"> affect </w:t>
            </w:r>
            <w:r w:rsidR="00765516" w:rsidRPr="00E338C6">
              <w:t>employment</w:t>
            </w:r>
            <w:r>
              <w:t>, will having more children lead to less employment?</w:t>
            </w:r>
          </w:p>
        </w:tc>
      </w:tr>
      <w:tr w:rsidR="00475515" w14:paraId="7183A8CC"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971766" w14:textId="77777777" w:rsidR="00475515" w:rsidRPr="00E338C6" w:rsidRDefault="00765516">
            <w:proofErr w:type="spellStart"/>
            <w:r w:rsidRPr="00E338C6">
              <w:t>female_x_children</w:t>
            </w:r>
            <w:proofErr w:type="spellEnd"/>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696265" w14:textId="77777777" w:rsidR="00475515" w:rsidRPr="00E338C6" w:rsidRDefault="00765516">
            <w:r w:rsidRPr="00E338C6">
              <w:t>female × n_children_under15</w:t>
            </w:r>
          </w:p>
        </w:tc>
        <w:tc>
          <w:tcPr>
            <w:tcW w:w="3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F09B53" w14:textId="7F14EBA8" w:rsidR="00475515" w:rsidRPr="00E338C6" w:rsidRDefault="006E54D5">
            <w:r>
              <w:t>How different genders are affected after having children.</w:t>
            </w:r>
            <w:r w:rsidR="00765516" w:rsidRPr="00E338C6">
              <w:t xml:space="preserve"> </w:t>
            </w:r>
            <w:r>
              <w:t>E</w:t>
            </w:r>
            <w:r w:rsidR="00765516" w:rsidRPr="00E338C6">
              <w:t>mployment falls from 62.7% to 34.3% for women but only 67.0% to 50.4% for men</w:t>
            </w:r>
            <w:r>
              <w:t>.</w:t>
            </w:r>
          </w:p>
        </w:tc>
      </w:tr>
      <w:tr w:rsidR="00475515" w14:paraId="12EA54D1"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EF9EA8" w14:textId="77777777" w:rsidR="00475515" w:rsidRPr="00E338C6" w:rsidRDefault="00765516">
            <w:proofErr w:type="spellStart"/>
            <w:r w:rsidRPr="00E338C6">
              <w:t>other_member_matric</w:t>
            </w:r>
            <w:proofErr w:type="spellEnd"/>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A67950" w14:textId="77777777" w:rsidR="00475515" w:rsidRPr="00E338C6" w:rsidRDefault="00765516">
            <w:r w:rsidRPr="00E338C6">
              <w:t>Whether another working-age household member has matric or higher</w:t>
            </w:r>
          </w:p>
        </w:tc>
        <w:tc>
          <w:tcPr>
            <w:tcW w:w="3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88A338" w14:textId="009FDF1C" w:rsidR="00475515" w:rsidRPr="00E338C6" w:rsidRDefault="00E74FDF">
            <w:r>
              <w:t>Does it affect employment rate if more than 1 person is educated in a household.</w:t>
            </w:r>
          </w:p>
        </w:tc>
      </w:tr>
      <w:tr w:rsidR="00475515" w14:paraId="5CD873A9"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C4959D" w14:textId="77777777" w:rsidR="00475515" w:rsidRPr="00E338C6" w:rsidRDefault="00765516">
            <w:proofErr w:type="spellStart"/>
            <w:r w:rsidRPr="00E338C6">
              <w:t>age_centred</w:t>
            </w:r>
            <w:proofErr w:type="spellEnd"/>
            <w:r w:rsidRPr="00E338C6">
              <w:t xml:space="preserve">, </w:t>
            </w:r>
            <w:proofErr w:type="spellStart"/>
            <w:r w:rsidRPr="00E338C6">
              <w:t>age_centred_squared</w:t>
            </w:r>
            <w:proofErr w:type="spellEnd"/>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AC9103" w14:textId="77777777" w:rsidR="00475515" w:rsidRPr="00E338C6" w:rsidRDefault="00765516">
            <w:r w:rsidRPr="00E338C6">
              <w:t>age − 40, and its square</w:t>
            </w:r>
          </w:p>
        </w:tc>
        <w:tc>
          <w:tcPr>
            <w:tcW w:w="3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43E5ED" w14:textId="4CCE24F6" w:rsidR="00475515" w:rsidRPr="00E338C6" w:rsidRDefault="00765516">
            <w:r w:rsidRPr="00E338C6">
              <w:t xml:space="preserve">Employment is not linear in age. </w:t>
            </w:r>
            <w:r w:rsidR="0062684B">
              <w:t>(Employment does not just keep going up and up with age, it peaks between 20-30 and falls off after 45-54, we normalise this so model can predict more accurately.</w:t>
            </w:r>
          </w:p>
        </w:tc>
      </w:tr>
      <w:tr w:rsidR="00475515" w14:paraId="77F43630"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DA0DEE" w14:textId="77777777" w:rsidR="00475515" w:rsidRPr="00E338C6" w:rsidRDefault="00765516">
            <w:proofErr w:type="spellStart"/>
            <w:r w:rsidRPr="00E338C6">
              <w:t>log_salary</w:t>
            </w:r>
            <w:proofErr w:type="spellEnd"/>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55671D" w14:textId="77777777" w:rsidR="00475515" w:rsidRPr="00E338C6" w:rsidRDefault="00765516">
            <w:r w:rsidRPr="00E338C6">
              <w:t>Natural log of salary for employed people with a reported salary of at least R100</w:t>
            </w:r>
          </w:p>
        </w:tc>
        <w:tc>
          <w:tcPr>
            <w:tcW w:w="3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617C8E" w14:textId="3F3EF441" w:rsidR="00475515" w:rsidRPr="00E338C6" w:rsidRDefault="00765516">
            <w:r w:rsidRPr="00E338C6">
              <w:t>Salary is strongly right-skewed (mean about twice the median). On the log scale the distribution is roughly bell-shaped, so a few high earners cannot dominate the income model</w:t>
            </w:r>
            <w:r w:rsidR="004764DE">
              <w:t>.</w:t>
            </w:r>
          </w:p>
        </w:tc>
      </w:tr>
    </w:tbl>
    <w:p w14:paraId="359715BD" w14:textId="7229C744" w:rsidR="00475515" w:rsidRPr="001F2ABF" w:rsidRDefault="00765516" w:rsidP="001F2ABF">
      <w:pPr>
        <w:pStyle w:val="Heading2"/>
      </w:pPr>
      <w:bookmarkStart w:id="54" w:name="_Toc240552008"/>
      <w:bookmarkStart w:id="55" w:name="_Toc240552611"/>
      <w:bookmarkStart w:id="56" w:name="_Toc240556969"/>
      <w:r>
        <w:t>4.4 Data dictionary</w:t>
      </w:r>
      <w:bookmarkEnd w:id="54"/>
      <w:bookmarkEnd w:id="55"/>
      <w:bookmarkEnd w:id="56"/>
    </w:p>
    <w:p w14:paraId="5EDFF79E" w14:textId="1F093FED" w:rsidR="00475515" w:rsidRDefault="00765516" w:rsidP="002C2383">
      <w:pPr>
        <w:spacing w:after="140"/>
      </w:pPr>
      <w:r w:rsidRPr="00662209">
        <w:t>The complete data dictionary</w:t>
      </w:r>
      <w:r w:rsidR="00662209">
        <w:t xml:space="preserve"> is in </w:t>
      </w:r>
      <w:r w:rsidRPr="00662209">
        <w:t xml:space="preserve"> </w:t>
      </w:r>
      <w:r w:rsidR="00662209">
        <w:t>“</w:t>
      </w:r>
      <w:r w:rsidRPr="00662209">
        <w:t>Cleaned Datasets Data Dictionary.md</w:t>
      </w:r>
      <w:r w:rsidR="00662209">
        <w:t>”. It</w:t>
      </w:r>
      <w:r w:rsidRPr="00662209">
        <w:t xml:space="preserve"> documents every retained source variable and every engineered variable together with the columns excluded from modelling and the reasons. It is kept in the repository so that it can be updated with the code.</w:t>
      </w:r>
    </w:p>
    <w:p w14:paraId="512B5D10" w14:textId="49728D37" w:rsidR="00475515" w:rsidRDefault="00765516">
      <w:pPr>
        <w:pStyle w:val="Heading1"/>
      </w:pPr>
      <w:bookmarkStart w:id="57" w:name="_Toc240552009"/>
      <w:bookmarkStart w:id="58" w:name="_Toc240552612"/>
      <w:bookmarkStart w:id="59" w:name="_Toc240556970"/>
      <w:r>
        <w:lastRenderedPageBreak/>
        <w:t>5. Modelling Preparation and Leakage Control</w:t>
      </w:r>
      <w:bookmarkEnd w:id="59"/>
      <w:r>
        <w:t xml:space="preserve"> </w:t>
      </w:r>
      <w:bookmarkEnd w:id="57"/>
      <w:bookmarkEnd w:id="58"/>
    </w:p>
    <w:p w14:paraId="079E0FEC" w14:textId="77777777" w:rsidR="00475515" w:rsidRDefault="00765516">
      <w:pPr>
        <w:pStyle w:val="Heading2"/>
      </w:pPr>
      <w:bookmarkStart w:id="60" w:name="_Toc240552010"/>
      <w:bookmarkStart w:id="61" w:name="_Toc240552613"/>
      <w:bookmarkStart w:id="62" w:name="_Toc240556971"/>
      <w:r>
        <w:t>5.1 Target definition and class balance</w:t>
      </w:r>
      <w:bookmarkEnd w:id="60"/>
      <w:bookmarkEnd w:id="61"/>
      <w:bookmarkEnd w:id="62"/>
    </w:p>
    <w:p w14:paraId="55D593CB" w14:textId="15607D55" w:rsidR="00475515" w:rsidRPr="00821F08" w:rsidRDefault="00765516">
      <w:pPr>
        <w:spacing w:after="140"/>
      </w:pPr>
      <w:r w:rsidRPr="00821F08">
        <w:t xml:space="preserve">The modelling target is </w:t>
      </w:r>
      <w:r w:rsidRPr="00821F08">
        <w:rPr>
          <w:rFonts w:eastAsia="Consolas"/>
        </w:rPr>
        <w:t>employed</w:t>
      </w:r>
      <w:r w:rsidRPr="00821F08">
        <w:t>: Employed versus Unemployed</w:t>
      </w:r>
      <w:r w:rsidR="00115834">
        <w:t xml:space="preserve"> and it is </w:t>
      </w:r>
      <w:r w:rsidRPr="00821F08">
        <w:t xml:space="preserve">restricted to the labour force. People who are not economically active are excluded because they are largely students and people close to retirement who are not looking for work, so the digital job-search mechanism in the business problem does not apply to them. </w:t>
      </w:r>
    </w:p>
    <w:p w14:paraId="7D93C263" w14:textId="56246496" w:rsidR="00475515" w:rsidRPr="00821F08" w:rsidRDefault="00765516">
      <w:pPr>
        <w:spacing w:after="140"/>
      </w:pPr>
      <w:r w:rsidRPr="00821F08">
        <w:t>Of the 28,846 people in the labour force, 104 were dropped because their household has a missing digital-access answer, leaving 28,742</w:t>
      </w:r>
      <w:r w:rsidR="008A6BF1">
        <w:t>. Where</w:t>
      </w:r>
      <w:r w:rsidRPr="00821F08">
        <w:t xml:space="preserve"> 18,641</w:t>
      </w:r>
      <w:r w:rsidR="008A6BF1">
        <w:t xml:space="preserve"> are</w:t>
      </w:r>
      <w:r w:rsidRPr="00821F08">
        <w:t xml:space="preserve"> employed</w:t>
      </w:r>
      <w:r w:rsidR="008A6BF1">
        <w:t xml:space="preserve"> </w:t>
      </w:r>
      <w:r w:rsidRPr="00821F08">
        <w:t>and 10,101</w:t>
      </w:r>
      <w:r w:rsidR="008A6BF1">
        <w:t xml:space="preserve"> are</w:t>
      </w:r>
      <w:r w:rsidRPr="00821F08">
        <w:t xml:space="preserve"> unemployed. This is a mild imbalance of roughly 2:1, which </w:t>
      </w:r>
      <w:proofErr w:type="spellStart"/>
      <w:r w:rsidRPr="00821F08">
        <w:rPr>
          <w:rFonts w:eastAsia="Consolas"/>
        </w:rPr>
        <w:t>glm</w:t>
      </w:r>
      <w:proofErr w:type="spellEnd"/>
      <w:r w:rsidRPr="00821F08">
        <w:rPr>
          <w:rFonts w:eastAsia="Consolas"/>
        </w:rPr>
        <w:t>()</w:t>
      </w:r>
      <w:r w:rsidRPr="00821F08">
        <w:t xml:space="preserve">, </w:t>
      </w:r>
      <w:proofErr w:type="spellStart"/>
      <w:r w:rsidRPr="00821F08">
        <w:rPr>
          <w:rFonts w:eastAsia="Consolas"/>
        </w:rPr>
        <w:t>rpart</w:t>
      </w:r>
      <w:proofErr w:type="spellEnd"/>
      <w:r w:rsidRPr="00821F08">
        <w:rPr>
          <w:rFonts w:eastAsia="Consolas"/>
        </w:rPr>
        <w:t>()</w:t>
      </w:r>
      <w:r w:rsidRPr="00821F08">
        <w:t xml:space="preserve"> and </w:t>
      </w:r>
      <w:proofErr w:type="spellStart"/>
      <w:r w:rsidRPr="00821F08">
        <w:rPr>
          <w:rFonts w:eastAsia="Consolas"/>
        </w:rPr>
        <w:t>randomForest</w:t>
      </w:r>
      <w:proofErr w:type="spellEnd"/>
      <w:r w:rsidRPr="00821F08">
        <w:rPr>
          <w:rFonts w:eastAsia="Consolas"/>
        </w:rPr>
        <w:t>()</w:t>
      </w:r>
      <w:r w:rsidRPr="00821F08">
        <w:t xml:space="preserve"> can fit directly, so no resampling (for example SMOTE or down-sampling) </w:t>
      </w:r>
      <w:r w:rsidR="00556D0D">
        <w:t>needs to be</w:t>
      </w:r>
      <w:r w:rsidRPr="00821F08">
        <w:t xml:space="preserve"> applied. </w:t>
      </w:r>
    </w:p>
    <w:p w14:paraId="28954288" w14:textId="77777777" w:rsidR="00475515" w:rsidRDefault="00765516">
      <w:pPr>
        <w:pStyle w:val="Heading2"/>
      </w:pPr>
      <w:bookmarkStart w:id="63" w:name="_Toc240552011"/>
      <w:bookmarkStart w:id="64" w:name="_Toc240552614"/>
      <w:bookmarkStart w:id="65" w:name="_Toc240556972"/>
      <w:r>
        <w:t>5.2 Identifiers, leakage and unsuitable predictors</w:t>
      </w:r>
      <w:bookmarkEnd w:id="63"/>
      <w:bookmarkEnd w:id="64"/>
      <w:bookmarkEnd w:id="65"/>
    </w:p>
    <w:p w14:paraId="01262AE9" w14:textId="4C945A66" w:rsidR="00475515" w:rsidRPr="00782732" w:rsidRDefault="00765516">
      <w:pPr>
        <w:spacing w:after="140"/>
      </w:pPr>
      <w:r w:rsidRPr="00782732">
        <w:t>Columns were removed from the modelling dataset for four reasons</w:t>
      </w:r>
      <w:r w:rsidR="0044215A">
        <w:t>:</w:t>
      </w:r>
    </w:p>
    <w:p w14:paraId="3048D568" w14:textId="77777777" w:rsidR="00475515" w:rsidRPr="00782732" w:rsidRDefault="00765516">
      <w:pPr>
        <w:pStyle w:val="ListParagraph"/>
        <w:numPr>
          <w:ilvl w:val="0"/>
          <w:numId w:val="2"/>
        </w:numPr>
        <w:spacing w:after="80"/>
      </w:pPr>
      <w:r w:rsidRPr="00782732">
        <w:rPr>
          <w:b/>
          <w:bCs/>
        </w:rPr>
        <w:t xml:space="preserve">Leakage: </w:t>
      </w:r>
      <w:r w:rsidRPr="00782732">
        <w:t xml:space="preserve">the salary columns exist only for employed people (a reported salary is 100% employed), and </w:t>
      </w:r>
      <w:proofErr w:type="spellStart"/>
      <w:r w:rsidRPr="00782732">
        <w:rPr>
          <w:rFonts w:eastAsia="Consolas"/>
        </w:rPr>
        <w:t>reason_not_attending</w:t>
      </w:r>
      <w:proofErr w:type="spellEnd"/>
      <w:r w:rsidRPr="00782732">
        <w:t xml:space="preserve"> = “Working” is answered almost only by employed people (8,952 employed versus 196 unemployed in the labour force).</w:t>
      </w:r>
    </w:p>
    <w:p w14:paraId="752FC96D" w14:textId="77777777" w:rsidR="00475515" w:rsidRPr="00782732" w:rsidRDefault="00765516">
      <w:pPr>
        <w:pStyle w:val="ListParagraph"/>
        <w:numPr>
          <w:ilvl w:val="0"/>
          <w:numId w:val="2"/>
        </w:numPr>
        <w:spacing w:after="80"/>
      </w:pPr>
      <w:r w:rsidRPr="00782732">
        <w:rPr>
          <w:b/>
          <w:bCs/>
        </w:rPr>
        <w:t xml:space="preserve">Identifiers and design columns: </w:t>
      </w:r>
      <w:r w:rsidRPr="00782732">
        <w:rPr>
          <w:rFonts w:eastAsia="Consolas"/>
        </w:rPr>
        <w:t>person_number</w:t>
      </w:r>
      <w:r w:rsidRPr="00782732">
        <w:t xml:space="preserve"> and </w:t>
      </w:r>
      <w:proofErr w:type="spellStart"/>
      <w:r w:rsidRPr="00782732">
        <w:rPr>
          <w:rFonts w:eastAsia="Consolas"/>
        </w:rPr>
        <w:t>psu</w:t>
      </w:r>
      <w:proofErr w:type="spellEnd"/>
      <w:r w:rsidRPr="00782732">
        <w:t xml:space="preserve"> are not predictors. </w:t>
      </w:r>
      <w:r w:rsidRPr="00782732">
        <w:rPr>
          <w:rFonts w:eastAsia="Consolas"/>
        </w:rPr>
        <w:t>household_id</w:t>
      </w:r>
      <w:r w:rsidRPr="00782732">
        <w:t xml:space="preserve"> and </w:t>
      </w:r>
      <w:proofErr w:type="spellStart"/>
      <w:r w:rsidRPr="00782732">
        <w:rPr>
          <w:rFonts w:eastAsia="Consolas"/>
        </w:rPr>
        <w:t>person_weight</w:t>
      </w:r>
      <w:proofErr w:type="spellEnd"/>
      <w:r w:rsidRPr="00782732">
        <w:t xml:space="preserve"> are retained in the file for the grouped split and survey weighting, but are never used as predictors.</w:t>
      </w:r>
    </w:p>
    <w:p w14:paraId="454F4D5A" w14:textId="6F38B497" w:rsidR="00475515" w:rsidRPr="00782732" w:rsidRDefault="00765516">
      <w:pPr>
        <w:pStyle w:val="ListParagraph"/>
        <w:numPr>
          <w:ilvl w:val="0"/>
          <w:numId w:val="2"/>
        </w:numPr>
        <w:spacing w:after="80"/>
      </w:pPr>
      <w:r w:rsidRPr="00782732">
        <w:rPr>
          <w:b/>
          <w:bCs/>
        </w:rPr>
        <w:t xml:space="preserve">Replaced columns: </w:t>
      </w:r>
      <w:r w:rsidRPr="00782732">
        <w:t xml:space="preserve">code columns, label columns and raw columns that an engineered feature now represents (for example </w:t>
      </w:r>
      <w:r w:rsidRPr="00782732">
        <w:rPr>
          <w:rFonts w:eastAsia="Consolas"/>
        </w:rPr>
        <w:t>age</w:t>
      </w:r>
      <w:r w:rsidRPr="00782732">
        <w:t xml:space="preserve"> </w:t>
      </w:r>
      <w:r w:rsidR="009E00EC">
        <w:t xml:space="preserve">is replaced </w:t>
      </w:r>
      <w:r w:rsidRPr="00782732">
        <w:t xml:space="preserve">by </w:t>
      </w:r>
      <w:proofErr w:type="spellStart"/>
      <w:r w:rsidRPr="00782732">
        <w:rPr>
          <w:rFonts w:eastAsia="Consolas"/>
        </w:rPr>
        <w:t>age_centred</w:t>
      </w:r>
      <w:proofErr w:type="spellEnd"/>
      <w:r w:rsidRPr="00782732">
        <w:t>).</w:t>
      </w:r>
    </w:p>
    <w:p w14:paraId="0E574366" w14:textId="77777777" w:rsidR="00475515" w:rsidRPr="00782732" w:rsidRDefault="00765516">
      <w:pPr>
        <w:pStyle w:val="ListParagraph"/>
        <w:numPr>
          <w:ilvl w:val="0"/>
          <w:numId w:val="2"/>
        </w:numPr>
        <w:spacing w:after="80"/>
      </w:pPr>
      <w:r w:rsidRPr="00782732">
        <w:rPr>
          <w:b/>
          <w:bCs/>
        </w:rPr>
        <w:t xml:space="preserve">Not applicable to the population: </w:t>
      </w:r>
      <w:r w:rsidRPr="00782732">
        <w:t>columns recorded only for people who already attend an educational institution.</w:t>
      </w:r>
    </w:p>
    <w:p w14:paraId="44C16164" w14:textId="77777777" w:rsidR="00475515" w:rsidRDefault="00765516">
      <w:pPr>
        <w:pStyle w:val="Heading2"/>
      </w:pPr>
      <w:bookmarkStart w:id="66" w:name="_Toc240552012"/>
      <w:bookmarkStart w:id="67" w:name="_Toc240552615"/>
      <w:bookmarkStart w:id="68" w:name="_Toc240556973"/>
      <w:r>
        <w:t>5.3 Train/test split</w:t>
      </w:r>
      <w:bookmarkEnd w:id="66"/>
      <w:bookmarkEnd w:id="67"/>
      <w:bookmarkEnd w:id="68"/>
    </w:p>
    <w:p w14:paraId="49C22227" w14:textId="77777777" w:rsidR="00475515" w:rsidRDefault="00765516">
      <w:pPr>
        <w:spacing w:after="140"/>
      </w:pPr>
      <w:r>
        <w:rPr>
          <w:b/>
          <w:bCs/>
        </w:rPr>
        <w:t>Problem:</w:t>
      </w:r>
      <w:r>
        <w:t xml:space="preserve"> people in the same household share every household-level predictor. A row-level random split would put members of the same household on both sides, so the model would be tested on near-duplicates of households it had already seen, overstating performance.</w:t>
      </w:r>
    </w:p>
    <w:p w14:paraId="37A5106E" w14:textId="77777777" w:rsidR="00475515" w:rsidRDefault="00765516">
      <w:pPr>
        <w:spacing w:after="140"/>
      </w:pPr>
      <w:r>
        <w:rPr>
          <w:b/>
          <w:bCs/>
        </w:rPr>
        <w:t>Treatment:</w:t>
      </w:r>
      <w:r>
        <w:t xml:space="preserve"> an 80/20 split of </w:t>
      </w:r>
      <w:r>
        <w:rPr>
          <w:b/>
          <w:bCs/>
        </w:rPr>
        <w:t>distinct households</w:t>
      </w:r>
      <w:r>
        <w:t>, with every member following their household's assignment, using a fixed seed (67) for reproducibility.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1700"/>
        <w:gridCol w:w="1700"/>
        <w:gridCol w:w="1926"/>
      </w:tblGrid>
      <w:tr w:rsidR="00475515" w14:paraId="67851D8D"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527412C4" w14:textId="77777777" w:rsidR="00475515" w:rsidRPr="00BC4AC9" w:rsidRDefault="00765516">
            <w:r w:rsidRPr="00BC4AC9">
              <w:rPr>
                <w:b/>
                <w:bCs/>
              </w:rPr>
              <w:t>Dataset</w:t>
            </w:r>
          </w:p>
        </w:tc>
        <w:tc>
          <w:tcPr>
            <w:tcW w:w="17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4A00DBFE" w14:textId="6F900316" w:rsidR="00475515" w:rsidRPr="00BC4AC9" w:rsidRDefault="00765516">
            <w:r w:rsidRPr="00BC4AC9">
              <w:rPr>
                <w:b/>
                <w:bCs/>
              </w:rPr>
              <w:t>Households</w:t>
            </w:r>
            <w:r w:rsidR="00BC4AC9">
              <w:rPr>
                <w:b/>
                <w:bCs/>
              </w:rPr>
              <w:t xml:space="preserve"> in</w:t>
            </w:r>
            <w:r w:rsidRPr="00BC4AC9">
              <w:rPr>
                <w:b/>
                <w:bCs/>
              </w:rPr>
              <w:t xml:space="preserve"> (train)</w:t>
            </w:r>
          </w:p>
        </w:tc>
        <w:tc>
          <w:tcPr>
            <w:tcW w:w="17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1E04839B" w14:textId="410A8B4A" w:rsidR="00475515" w:rsidRPr="00BC4AC9" w:rsidRDefault="00765516">
            <w:r w:rsidRPr="00BC4AC9">
              <w:rPr>
                <w:b/>
                <w:bCs/>
              </w:rPr>
              <w:t xml:space="preserve">Households </w:t>
            </w:r>
            <w:r w:rsidR="00BC4AC9">
              <w:rPr>
                <w:b/>
                <w:bCs/>
              </w:rPr>
              <w:t xml:space="preserve">in </w:t>
            </w:r>
            <w:r w:rsidRPr="00BC4AC9">
              <w:rPr>
                <w:b/>
                <w:bCs/>
              </w:rPr>
              <w:t>(test)</w:t>
            </w:r>
          </w:p>
        </w:tc>
        <w:tc>
          <w:tcPr>
            <w:tcW w:w="17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2E398D1A" w14:textId="4C8E5F50" w:rsidR="00475515" w:rsidRPr="00BC4AC9" w:rsidRDefault="00BC4AC9">
            <w:r>
              <w:rPr>
                <w:b/>
                <w:bCs/>
              </w:rPr>
              <w:t xml:space="preserve">Total </w:t>
            </w:r>
            <w:r w:rsidR="00765516" w:rsidRPr="00BC4AC9">
              <w:rPr>
                <w:b/>
                <w:bCs/>
              </w:rPr>
              <w:t>Rows</w:t>
            </w:r>
            <w:r>
              <w:rPr>
                <w:b/>
                <w:bCs/>
              </w:rPr>
              <w:t xml:space="preserve"> in</w:t>
            </w:r>
            <w:r w:rsidR="00765516" w:rsidRPr="00BC4AC9">
              <w:rPr>
                <w:b/>
                <w:bCs/>
              </w:rPr>
              <w:t xml:space="preserve"> (train)</w:t>
            </w:r>
          </w:p>
        </w:tc>
        <w:tc>
          <w:tcPr>
            <w:tcW w:w="1926"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70E6F655" w14:textId="0CEB65AB" w:rsidR="00475515" w:rsidRPr="00BC4AC9" w:rsidRDefault="00BC4AC9">
            <w:r>
              <w:rPr>
                <w:b/>
                <w:bCs/>
              </w:rPr>
              <w:t xml:space="preserve">Total </w:t>
            </w:r>
            <w:r w:rsidR="00765516" w:rsidRPr="00BC4AC9">
              <w:rPr>
                <w:b/>
                <w:bCs/>
              </w:rPr>
              <w:t>Rows</w:t>
            </w:r>
            <w:r>
              <w:rPr>
                <w:b/>
                <w:bCs/>
              </w:rPr>
              <w:t xml:space="preserve"> in</w:t>
            </w:r>
            <w:r w:rsidR="00765516" w:rsidRPr="00BC4AC9">
              <w:rPr>
                <w:b/>
                <w:bCs/>
              </w:rPr>
              <w:t xml:space="preserve"> (test)</w:t>
            </w:r>
          </w:p>
        </w:tc>
      </w:tr>
      <w:tr w:rsidR="00475515" w14:paraId="200222E0"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CBA208" w14:textId="77777777" w:rsidR="00475515" w:rsidRPr="00BC4AC9" w:rsidRDefault="00765516">
            <w:proofErr w:type="spellStart"/>
            <w:r w:rsidRPr="00BC4AC9">
              <w:t>model_data</w:t>
            </w:r>
            <w:proofErr w:type="spellEnd"/>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13F7C1" w14:textId="77777777" w:rsidR="00475515" w:rsidRPr="00BC4AC9" w:rsidRDefault="00765516">
            <w:r w:rsidRPr="00BC4AC9">
              <w:t>13,406</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1481DB" w14:textId="77777777" w:rsidR="00475515" w:rsidRPr="00BC4AC9" w:rsidRDefault="00765516">
            <w:r w:rsidRPr="00BC4AC9">
              <w:t>3,352</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C660C2" w14:textId="77777777" w:rsidR="00475515" w:rsidRPr="00BC4AC9" w:rsidRDefault="00765516">
            <w:r w:rsidRPr="00BC4AC9">
              <w:t>23,041</w:t>
            </w:r>
          </w:p>
        </w:tc>
        <w:tc>
          <w:tcPr>
            <w:tcW w:w="1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7AE723" w14:textId="77777777" w:rsidR="00475515" w:rsidRPr="00BC4AC9" w:rsidRDefault="00765516">
            <w:r w:rsidRPr="00BC4AC9">
              <w:t>5,701</w:t>
            </w:r>
          </w:p>
        </w:tc>
      </w:tr>
      <w:tr w:rsidR="00475515" w14:paraId="441D60FF"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00BA34" w14:textId="77777777" w:rsidR="00475515" w:rsidRPr="00BC4AC9" w:rsidRDefault="00765516">
            <w:proofErr w:type="spellStart"/>
            <w:r w:rsidRPr="00BC4AC9">
              <w:t>income_data</w:t>
            </w:r>
            <w:proofErr w:type="spellEnd"/>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F413A9" w14:textId="77777777" w:rsidR="00475515" w:rsidRPr="00BC4AC9" w:rsidRDefault="00765516">
            <w:r w:rsidRPr="00BC4AC9">
              <w:t>10,460</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A33222" w14:textId="77777777" w:rsidR="00475515" w:rsidRPr="00BC4AC9" w:rsidRDefault="00765516">
            <w:r w:rsidRPr="00BC4AC9">
              <w:t>2,615</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C70004" w14:textId="77777777" w:rsidR="00475515" w:rsidRPr="00BC4AC9" w:rsidRDefault="00765516">
            <w:r w:rsidRPr="00BC4AC9">
              <w:t>14,371</w:t>
            </w:r>
          </w:p>
        </w:tc>
        <w:tc>
          <w:tcPr>
            <w:tcW w:w="1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58861A" w14:textId="77777777" w:rsidR="00475515" w:rsidRPr="00BC4AC9" w:rsidRDefault="00765516">
            <w:r w:rsidRPr="00BC4AC9">
              <w:t>3,646</w:t>
            </w:r>
          </w:p>
        </w:tc>
      </w:tr>
    </w:tbl>
    <w:p w14:paraId="2FDF1137" w14:textId="77777777" w:rsidR="001377F9" w:rsidRDefault="001377F9">
      <w:pPr>
        <w:spacing w:after="140"/>
        <w:rPr>
          <w:b/>
          <w:bCs/>
        </w:rPr>
      </w:pPr>
    </w:p>
    <w:p w14:paraId="5BF96A1F" w14:textId="1BA43191" w:rsidR="00475515" w:rsidRDefault="00765516">
      <w:pPr>
        <w:spacing w:after="140"/>
      </w:pPr>
      <w:r>
        <w:rPr>
          <w:b/>
          <w:bCs/>
        </w:rPr>
        <w:t>Verification:</w:t>
      </w:r>
      <w:r>
        <w:t xml:space="preserve"> no household appears on both sides of either split, the training and test rows together equal the full dataset, and the class balance stays close to the full dataset's 64.9% employed in both parts (64.9% training, 64.7% test). </w:t>
      </w:r>
    </w:p>
    <w:p w14:paraId="2577E2DC" w14:textId="77777777" w:rsidR="006850D6" w:rsidRDefault="006850D6">
      <w:pPr>
        <w:spacing w:after="140"/>
      </w:pPr>
    </w:p>
    <w:p w14:paraId="50E3DFA0" w14:textId="77777777" w:rsidR="006850D6" w:rsidRDefault="006850D6">
      <w:pPr>
        <w:spacing w:after="140"/>
      </w:pPr>
    </w:p>
    <w:p w14:paraId="1A9E8F92" w14:textId="77777777" w:rsidR="006850D6" w:rsidRDefault="006850D6">
      <w:pPr>
        <w:spacing w:after="140"/>
      </w:pPr>
    </w:p>
    <w:p w14:paraId="0A6904C7" w14:textId="77777777" w:rsidR="00475515" w:rsidRDefault="00765516">
      <w:pPr>
        <w:pStyle w:val="Heading2"/>
      </w:pPr>
      <w:bookmarkStart w:id="69" w:name="_Toc240552013"/>
      <w:bookmarkStart w:id="70" w:name="_Toc240552616"/>
      <w:bookmarkStart w:id="71" w:name="_Toc240556974"/>
      <w:r>
        <w:lastRenderedPageBreak/>
        <w:t>5.4 Preventing preprocessing leakage</w:t>
      </w:r>
      <w:bookmarkEnd w:id="69"/>
      <w:bookmarkEnd w:id="70"/>
      <w:bookmarkEnd w:id="71"/>
    </w:p>
    <w:p w14:paraId="79E8EDC7" w14:textId="693201D8" w:rsidR="00475515" w:rsidRPr="00994A69" w:rsidRDefault="00765516">
      <w:pPr>
        <w:spacing w:after="140"/>
      </w:pPr>
      <w:r w:rsidRPr="00994A69">
        <w:t>Every transformation applied before the split uses a fixed rule or constant</w:t>
      </w:r>
      <w:r w:rsidR="00CF5D41">
        <w:t xml:space="preserve">, </w:t>
      </w:r>
      <w:r w:rsidRPr="00994A69">
        <w:t xml:space="preserve"> dictionary code mappings, the 15–64 age range, the R100 salary threshold, centring age on 40, and grouping ratios. None of them is estimated from the data as a whole, so applying them before or after the split produces identical values and no information passes from the test rows into training.</w:t>
      </w:r>
    </w:p>
    <w:p w14:paraId="77F6E0ED" w14:textId="09A16B84" w:rsidR="00475515" w:rsidRPr="00994A69" w:rsidRDefault="00765516">
      <w:pPr>
        <w:spacing w:after="140"/>
      </w:pPr>
      <w:r w:rsidRPr="00994A69">
        <w:t xml:space="preserve">No scaling or one-hot encoding is stored in the files. Logistic regression and tree-based methods do not require scaling, and R creates dummy columns internally from the factor levels, leaving out the chosen reference level. </w:t>
      </w:r>
      <w:r w:rsidR="00CF5D41">
        <w:t>Any estimating that needs to happen will happen when models are created based on the needs of each model selected.</w:t>
      </w:r>
    </w:p>
    <w:p w14:paraId="551FEB31" w14:textId="77777777" w:rsidR="00475515" w:rsidRDefault="00765516">
      <w:r>
        <w:br w:type="page"/>
      </w:r>
    </w:p>
    <w:p w14:paraId="448EA3D2" w14:textId="77777777" w:rsidR="00475515" w:rsidRDefault="00765516">
      <w:pPr>
        <w:pStyle w:val="Heading1"/>
      </w:pPr>
      <w:bookmarkStart w:id="72" w:name="_Toc240552014"/>
      <w:bookmarkStart w:id="73" w:name="_Toc240552617"/>
      <w:bookmarkStart w:id="74" w:name="_Toc240556975"/>
      <w:r>
        <w:lastRenderedPageBreak/>
        <w:t>6. Reproducibility and Deliverables</w:t>
      </w:r>
      <w:bookmarkEnd w:id="72"/>
      <w:bookmarkEnd w:id="73"/>
      <w:bookmarkEnd w:id="74"/>
    </w:p>
    <w:p w14:paraId="2F2F9425" w14:textId="77777777" w:rsidR="00475515" w:rsidRDefault="00765516">
      <w:pPr>
        <w:pStyle w:val="Heading2"/>
      </w:pPr>
      <w:bookmarkStart w:id="75" w:name="_Toc240552015"/>
      <w:bookmarkStart w:id="76" w:name="_Toc240552618"/>
      <w:bookmarkStart w:id="77" w:name="_Toc240556976"/>
      <w:r>
        <w:t>6.1 The pipeline</w:t>
      </w:r>
      <w:bookmarkEnd w:id="75"/>
      <w:bookmarkEnd w:id="76"/>
      <w:bookmarkEnd w:id="77"/>
    </w:p>
    <w:p w14:paraId="4F5315A6" w14:textId="77777777" w:rsidR="00475515" w:rsidRDefault="00765516">
      <w:pPr>
        <w:spacing w:after="140"/>
      </w:pPr>
      <w:r>
        <w:t>The preparation runs in two Quarto documents, in this order. Both read from the files on disk rather than from objects left in memory, so either can be rerun on its 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75515" w14:paraId="614B34E1"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417262B6" w14:textId="77777777" w:rsidR="00475515" w:rsidRPr="007B4624" w:rsidRDefault="00765516">
            <w:r w:rsidRPr="007B4624">
              <w:rPr>
                <w:b/>
                <w:bCs/>
              </w:rPr>
              <w:t>File</w:t>
            </w:r>
          </w:p>
        </w:tc>
        <w:tc>
          <w:tcPr>
            <w:tcW w:w="6426"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5C41BF0D" w14:textId="77777777" w:rsidR="00475515" w:rsidRPr="007B4624" w:rsidRDefault="00765516">
            <w:r w:rsidRPr="007B4624">
              <w:rPr>
                <w:b/>
                <w:bCs/>
              </w:rPr>
              <w:t>What it does</w:t>
            </w:r>
          </w:p>
        </w:tc>
      </w:tr>
      <w:tr w:rsidR="00475515" w14:paraId="57A7E7CF"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388FCE" w14:textId="77777777" w:rsidR="00475515" w:rsidRPr="007B4624" w:rsidRDefault="00765516">
            <w:r w:rsidRPr="007B4624">
              <w:t xml:space="preserve">Scripts/Data </w:t>
            </w:r>
            <w:proofErr w:type="spellStart"/>
            <w:r w:rsidRPr="007B4624">
              <w:t>Preprocessing.qmd</w:t>
            </w:r>
            <w:proofErr w:type="spellEnd"/>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F1932D" w14:textId="3C0C4525" w:rsidR="00475515" w:rsidRPr="007B4624" w:rsidRDefault="00765516">
            <w:r w:rsidRPr="007B4624">
              <w:t>Sections 1–9</w:t>
            </w:r>
            <w:r w:rsidR="007B4624">
              <w:t xml:space="preserve"> are for</w:t>
            </w:r>
            <w:r w:rsidRPr="007B4624">
              <w:t xml:space="preserve"> import, cleaning, column selection, special values, record selection, recoding, outlier review, saving the cleaned files and integration. Section 10</w:t>
            </w:r>
            <w:r w:rsidR="007B4624">
              <w:t xml:space="preserve"> is for</w:t>
            </w:r>
            <w:r w:rsidRPr="007B4624">
              <w:t xml:space="preserve"> feature engineering, transformation, encoding and saving the analytical datasets</w:t>
            </w:r>
            <w:r w:rsidR="0083197C">
              <w:t>.</w:t>
            </w:r>
          </w:p>
        </w:tc>
      </w:tr>
      <w:tr w:rsidR="00475515" w14:paraId="5B60F846"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74CE75" w14:textId="77777777" w:rsidR="00475515" w:rsidRPr="007B4624" w:rsidRDefault="00765516">
            <w:r w:rsidRPr="007B4624">
              <w:t xml:space="preserve">Scripts/Train-Test </w:t>
            </w:r>
            <w:proofErr w:type="spellStart"/>
            <w:r w:rsidRPr="007B4624">
              <w:t>Split.qmd</w:t>
            </w:r>
            <w:proofErr w:type="spellEnd"/>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214BAD" w14:textId="4DDF042B" w:rsidR="00475515" w:rsidRPr="007B4624" w:rsidRDefault="00765516">
            <w:r w:rsidRPr="007B4624">
              <w:t>Target definition, class balance</w:t>
            </w:r>
            <w:r w:rsidR="007B4624">
              <w:t xml:space="preserve"> and</w:t>
            </w:r>
            <w:r w:rsidRPr="007B4624">
              <w:t xml:space="preserve"> the household-grouped split</w:t>
            </w:r>
            <w:r w:rsidR="007B4624">
              <w:t xml:space="preserve"> are performed here as well </w:t>
            </w:r>
            <w:r w:rsidRPr="007B4624">
              <w:t>saving the training and test files</w:t>
            </w:r>
            <w:r w:rsidR="0083197C">
              <w:t xml:space="preserve"> for modelling.</w:t>
            </w:r>
          </w:p>
        </w:tc>
      </w:tr>
    </w:tbl>
    <w:p w14:paraId="4948E9A2" w14:textId="77777777" w:rsidR="00475515" w:rsidRDefault="00765516">
      <w:pPr>
        <w:pStyle w:val="Heading2"/>
      </w:pPr>
      <w:bookmarkStart w:id="78" w:name="_Toc240552016"/>
      <w:bookmarkStart w:id="79" w:name="_Toc240552619"/>
      <w:bookmarkStart w:id="80" w:name="_Toc240556977"/>
      <w:r>
        <w:t>6.2 Datasets produced</w:t>
      </w:r>
      <w:bookmarkEnd w:id="78"/>
      <w:bookmarkEnd w:id="79"/>
      <w:bookmarkEnd w:id="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1353"/>
        <w:gridCol w:w="1391"/>
        <w:gridCol w:w="3163"/>
      </w:tblGrid>
      <w:tr w:rsidR="00475515" w14:paraId="55B10B9B"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0D37C3BF" w14:textId="77777777" w:rsidR="00475515" w:rsidRPr="00F614A1" w:rsidRDefault="00765516">
            <w:r w:rsidRPr="00F614A1">
              <w:rPr>
                <w:b/>
                <w:bCs/>
              </w:rPr>
              <w:t>File</w:t>
            </w:r>
          </w:p>
        </w:tc>
        <w:tc>
          <w:tcPr>
            <w:tcW w:w="15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2F5D2C56" w14:textId="77777777" w:rsidR="00475515" w:rsidRPr="00F614A1" w:rsidRDefault="00765516">
            <w:r w:rsidRPr="00F614A1">
              <w:rPr>
                <w:b/>
                <w:bCs/>
              </w:rPr>
              <w:t>Rows</w:t>
            </w:r>
          </w:p>
        </w:tc>
        <w:tc>
          <w:tcPr>
            <w:tcW w:w="15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247AB0B1" w14:textId="77777777" w:rsidR="00475515" w:rsidRPr="00F614A1" w:rsidRDefault="00765516">
            <w:r w:rsidRPr="00F614A1">
              <w:rPr>
                <w:b/>
                <w:bCs/>
              </w:rPr>
              <w:t>Columns</w:t>
            </w:r>
          </w:p>
        </w:tc>
        <w:tc>
          <w:tcPr>
            <w:tcW w:w="3626"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11D93ACA" w14:textId="77777777" w:rsidR="00475515" w:rsidRPr="00F614A1" w:rsidRDefault="00765516">
            <w:r w:rsidRPr="00F614A1">
              <w:rPr>
                <w:b/>
                <w:bCs/>
              </w:rPr>
              <w:t>Purpose</w:t>
            </w:r>
          </w:p>
        </w:tc>
      </w:tr>
      <w:tr w:rsidR="00475515" w14:paraId="47C32FBE"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172A4E" w14:textId="77777777" w:rsidR="00475515" w:rsidRPr="00F614A1" w:rsidRDefault="00765516">
            <w:r w:rsidRPr="00F614A1">
              <w:t>Cleaned/D01_clean.csv</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BEA285" w14:textId="77777777" w:rsidR="00475515" w:rsidRPr="00F614A1" w:rsidRDefault="00765516">
            <w:r w:rsidRPr="00F614A1">
              <w:t>45,413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6D73ED" w14:textId="77777777" w:rsidR="00475515" w:rsidRPr="00F614A1" w:rsidRDefault="00765516">
            <w:r w:rsidRPr="00F614A1">
              <w:t>15</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0519FE" w14:textId="77777777" w:rsidR="00475515" w:rsidRPr="00F614A1" w:rsidRDefault="00765516">
            <w:r w:rsidRPr="00F614A1">
              <w:t>Cleaned demographics</w:t>
            </w:r>
          </w:p>
        </w:tc>
      </w:tr>
      <w:tr w:rsidR="00475515" w14:paraId="4E310D22"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0B5947" w14:textId="77777777" w:rsidR="00475515" w:rsidRPr="00F614A1" w:rsidRDefault="00765516">
            <w:r w:rsidRPr="00F614A1">
              <w:t>Cleaned/D02_clean.csv</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6CB6B0" w14:textId="77777777" w:rsidR="00475515" w:rsidRPr="00F614A1" w:rsidRDefault="00765516">
            <w:r w:rsidRPr="00F614A1">
              <w:t>45,413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A932C4" w14:textId="77777777" w:rsidR="00475515" w:rsidRPr="00F614A1" w:rsidRDefault="00765516">
            <w:r w:rsidRPr="00F614A1">
              <w:t>10</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0D3EDB" w14:textId="77777777" w:rsidR="00475515" w:rsidRPr="00F614A1" w:rsidRDefault="00765516">
            <w:r w:rsidRPr="00F614A1">
              <w:t>Cleaned education variables</w:t>
            </w:r>
          </w:p>
        </w:tc>
      </w:tr>
      <w:tr w:rsidR="00475515" w14:paraId="792B19B7"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D1A652" w14:textId="77777777" w:rsidR="00475515" w:rsidRPr="00F614A1" w:rsidRDefault="00765516">
            <w:r w:rsidRPr="00F614A1">
              <w:t>Cleaned/D03_clean.csv</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E670E0" w14:textId="77777777" w:rsidR="00475515" w:rsidRPr="00F614A1" w:rsidRDefault="00765516">
            <w:r w:rsidRPr="00F614A1">
              <w:t>45,413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854075" w14:textId="77777777" w:rsidR="00475515" w:rsidRPr="00F614A1" w:rsidRDefault="00765516">
            <w:r w:rsidRPr="00F614A1">
              <w:t>7</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067E61" w14:textId="77777777" w:rsidR="00475515" w:rsidRPr="00F614A1" w:rsidRDefault="00765516">
            <w:r w:rsidRPr="00F614A1">
              <w:t>Cleaned employment status and salary</w:t>
            </w:r>
          </w:p>
        </w:tc>
      </w:tr>
      <w:tr w:rsidR="00475515" w14:paraId="457C68E7"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867074" w14:textId="77777777" w:rsidR="00475515" w:rsidRPr="00F614A1" w:rsidRDefault="00765516">
            <w:r w:rsidRPr="00F614A1">
              <w:t>Cleaned/D08_clean.csv</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94C612" w14:textId="77777777" w:rsidR="00475515" w:rsidRPr="00F614A1" w:rsidRDefault="00765516">
            <w:r w:rsidRPr="00F614A1">
              <w:t>20,940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7F4F4C" w14:textId="77777777" w:rsidR="00475515" w:rsidRPr="00F614A1" w:rsidRDefault="00765516">
            <w:r w:rsidRPr="00F614A1">
              <w:t>8</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11D746" w14:textId="77777777" w:rsidR="00475515" w:rsidRPr="00F614A1" w:rsidRDefault="00765516">
            <w:r w:rsidRPr="00F614A1">
              <w:t>Cleaned household connectivity (all households)</w:t>
            </w:r>
          </w:p>
        </w:tc>
      </w:tr>
      <w:tr w:rsidR="00475515" w14:paraId="6B73BF93"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D142E7" w14:textId="77777777" w:rsidR="00475515" w:rsidRPr="00F614A1" w:rsidRDefault="00765516">
            <w:r w:rsidRPr="00F614A1">
              <w:t>Analytical/analytical_dataset.csv</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0081B8" w14:textId="77777777" w:rsidR="00475515" w:rsidRPr="00F614A1" w:rsidRDefault="00765516">
            <w:r w:rsidRPr="00F614A1">
              <w:t>45,413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7D359A" w14:textId="77777777" w:rsidR="00475515" w:rsidRPr="00F614A1" w:rsidRDefault="00765516">
            <w:r w:rsidRPr="00F614A1">
              <w:t>59</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7E32E9" w14:textId="023DDA25" w:rsidR="00475515" w:rsidRPr="00F614A1" w:rsidRDefault="00765516">
            <w:r w:rsidRPr="00F614A1">
              <w:t>The four datasets integrated, with all engineered features used for Power BI and description</w:t>
            </w:r>
            <w:r w:rsidR="00F614A1">
              <w:t>s</w:t>
            </w:r>
          </w:p>
        </w:tc>
      </w:tr>
      <w:tr w:rsidR="00475515" w14:paraId="0510F21D"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896DAD" w14:textId="77777777" w:rsidR="00475515" w:rsidRPr="00F614A1" w:rsidRDefault="00765516">
            <w:r w:rsidRPr="00F614A1">
              <w:t>Analytical/model_data.csv</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4168AD" w14:textId="77777777" w:rsidR="00475515" w:rsidRPr="00F614A1" w:rsidRDefault="00765516">
            <w:r w:rsidRPr="00F614A1">
              <w:t>28,742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59A517" w14:textId="77777777" w:rsidR="00475515" w:rsidRPr="00F614A1" w:rsidRDefault="00765516">
            <w:r w:rsidRPr="00F614A1">
              <w:t>24</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1F4116" w14:textId="360E557F" w:rsidR="00475515" w:rsidRPr="00F614A1" w:rsidRDefault="00765516">
            <w:r w:rsidRPr="00F614A1">
              <w:t xml:space="preserve">Employment modelling dataset </w:t>
            </w:r>
          </w:p>
        </w:tc>
      </w:tr>
      <w:tr w:rsidR="00475515" w14:paraId="3C982CAE"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250598" w14:textId="77777777" w:rsidR="00475515" w:rsidRPr="00F614A1" w:rsidRDefault="00765516">
            <w:r w:rsidRPr="00F614A1">
              <w:t>Analytical/income_data.csv</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5487DE" w14:textId="77777777" w:rsidR="00475515" w:rsidRPr="00F614A1" w:rsidRDefault="00765516">
            <w:r w:rsidRPr="00F614A1">
              <w:t>18,017</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ECF5A4" w14:textId="77777777" w:rsidR="00475515" w:rsidRPr="00F614A1" w:rsidRDefault="00765516">
            <w:r w:rsidRPr="00F614A1">
              <w:t>13</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984B94" w14:textId="237393E1" w:rsidR="00475515" w:rsidRPr="00F614A1" w:rsidRDefault="00765516">
            <w:r w:rsidRPr="00F614A1">
              <w:t xml:space="preserve">Income dataset </w:t>
            </w:r>
          </w:p>
        </w:tc>
      </w:tr>
      <w:tr w:rsidR="00475515" w14:paraId="485878B0"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F6E6BA" w14:textId="77777777" w:rsidR="00475515" w:rsidRPr="00F614A1" w:rsidRDefault="00765516">
            <w:r w:rsidRPr="00F614A1">
              <w:t>Analytical/model_train.csv / model_test.csv</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FE4D66" w14:textId="77777777" w:rsidR="00475515" w:rsidRPr="00F614A1" w:rsidRDefault="00765516">
            <w:r w:rsidRPr="00F614A1">
              <w:t>23,041 / 5,701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EC4E78" w14:textId="77777777" w:rsidR="00475515" w:rsidRPr="00F614A1" w:rsidRDefault="00765516">
            <w:r w:rsidRPr="00F614A1">
              <w:t>24</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8B3AB9" w14:textId="77777777" w:rsidR="00475515" w:rsidRPr="00F614A1" w:rsidRDefault="00765516">
            <w:r w:rsidRPr="00F614A1">
              <w:t xml:space="preserve">Household-grouped 80/20 split of </w:t>
            </w:r>
            <w:proofErr w:type="spellStart"/>
            <w:r w:rsidRPr="00F614A1">
              <w:t>model_data</w:t>
            </w:r>
            <w:proofErr w:type="spellEnd"/>
          </w:p>
        </w:tc>
      </w:tr>
      <w:tr w:rsidR="00475515" w14:paraId="3E4ED894"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1ADB99" w14:textId="77777777" w:rsidR="00475515" w:rsidRPr="00F614A1" w:rsidRDefault="00765516">
            <w:r w:rsidRPr="00F614A1">
              <w:t>Analytical/income_train.csv / income_test.csv</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672005" w14:textId="77777777" w:rsidR="00475515" w:rsidRPr="00F614A1" w:rsidRDefault="00765516">
            <w:r w:rsidRPr="00F614A1">
              <w:t>14,371 / 3,646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445CCB" w14:textId="77777777" w:rsidR="00475515" w:rsidRPr="00F614A1" w:rsidRDefault="00765516">
            <w:r w:rsidRPr="00F614A1">
              <w:t>13</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A8D70C" w14:textId="77777777" w:rsidR="00475515" w:rsidRPr="00F614A1" w:rsidRDefault="00765516">
            <w:r w:rsidRPr="00F614A1">
              <w:t xml:space="preserve">Household-grouped 80/20 split of </w:t>
            </w:r>
            <w:proofErr w:type="spellStart"/>
            <w:r w:rsidRPr="00F614A1">
              <w:t>income_data</w:t>
            </w:r>
            <w:proofErr w:type="spellEnd"/>
          </w:p>
        </w:tc>
      </w:tr>
    </w:tbl>
    <w:p w14:paraId="071E6940" w14:textId="77777777" w:rsidR="00F01F0B" w:rsidRDefault="00F01F0B">
      <w:pPr>
        <w:pStyle w:val="Heading1"/>
      </w:pPr>
      <w:bookmarkStart w:id="81" w:name="_Toc240552018"/>
      <w:bookmarkStart w:id="82" w:name="_Toc240552621"/>
    </w:p>
    <w:p w14:paraId="22C86290" w14:textId="77777777" w:rsidR="00F01F0B" w:rsidRDefault="00F01F0B">
      <w:pPr>
        <w:pStyle w:val="Heading1"/>
      </w:pPr>
    </w:p>
    <w:p w14:paraId="6E3ECCDE" w14:textId="77777777" w:rsidR="00F01F0B" w:rsidRDefault="00F01F0B">
      <w:pPr>
        <w:pStyle w:val="Heading1"/>
      </w:pPr>
    </w:p>
    <w:p w14:paraId="75C841ED" w14:textId="77777777" w:rsidR="00F01F0B" w:rsidRDefault="00F01F0B">
      <w:pPr>
        <w:pStyle w:val="Heading1"/>
      </w:pPr>
    </w:p>
    <w:p w14:paraId="50BB19CA" w14:textId="7A464B6B" w:rsidR="00475515" w:rsidRDefault="00765516">
      <w:pPr>
        <w:pStyle w:val="Heading1"/>
      </w:pPr>
      <w:bookmarkStart w:id="83" w:name="_Toc240556978"/>
      <w:r>
        <w:lastRenderedPageBreak/>
        <w:t>7. Ethics and Responsible AI</w:t>
      </w:r>
      <w:bookmarkEnd w:id="81"/>
      <w:bookmarkEnd w:id="82"/>
      <w:bookmarkEnd w:id="83"/>
    </w:p>
    <w:p w14:paraId="34D94083" w14:textId="77777777" w:rsidR="00475515" w:rsidRDefault="00765516">
      <w:pPr>
        <w:pStyle w:val="Heading2"/>
      </w:pPr>
      <w:bookmarkStart w:id="84" w:name="_Toc240552019"/>
      <w:bookmarkStart w:id="85" w:name="_Toc240552622"/>
      <w:bookmarkStart w:id="86" w:name="_Toc240556979"/>
      <w:r>
        <w:t>7.1 Privacy and disclosure</w:t>
      </w:r>
      <w:bookmarkEnd w:id="84"/>
      <w:bookmarkEnd w:id="85"/>
      <w:bookmarkEnd w:id="86"/>
    </w:p>
    <w:p w14:paraId="0D8CAB2C" w14:textId="3E267912" w:rsidR="00475515" w:rsidRDefault="00765516">
      <w:pPr>
        <w:spacing w:after="140"/>
      </w:pPr>
      <w:r>
        <w:t xml:space="preserve">The data are de-identified microdata, but they still carry statistical disclosure risk at fine geographic and demographic detail. </w:t>
      </w:r>
      <w:proofErr w:type="spellStart"/>
      <w:r>
        <w:rPr>
          <w:rFonts w:ascii="Consolas" w:eastAsia="Consolas" w:hAnsi="Consolas" w:cs="Consolas"/>
          <w:sz w:val="20"/>
          <w:szCs w:val="20"/>
        </w:rPr>
        <w:t>metro_code</w:t>
      </w:r>
      <w:proofErr w:type="spellEnd"/>
      <w:r>
        <w:t xml:space="preserve"> (17 levels nested inside province) was dropped for this reason, and results in later milestones should not be published at cell sizes small enough to identify individuals. Household identifiers are retained only to link records and to keep households together in the train/test split they are not predictors and carry no personal meaning.</w:t>
      </w:r>
    </w:p>
    <w:p w14:paraId="688F78B2" w14:textId="77777777" w:rsidR="00475515" w:rsidRDefault="00765516">
      <w:pPr>
        <w:pStyle w:val="Heading2"/>
      </w:pPr>
      <w:bookmarkStart w:id="87" w:name="_Toc240552020"/>
      <w:bookmarkStart w:id="88" w:name="_Toc240552623"/>
      <w:bookmarkStart w:id="89" w:name="_Toc240556980"/>
      <w:r>
        <w:t>7.2 Fairness and sensitive attributes</w:t>
      </w:r>
      <w:bookmarkEnd w:id="87"/>
      <w:bookmarkEnd w:id="88"/>
      <w:bookmarkEnd w:id="89"/>
    </w:p>
    <w:p w14:paraId="631629F7" w14:textId="77777777" w:rsidR="00475515" w:rsidRDefault="00765516">
      <w:pPr>
        <w:spacing w:after="140"/>
      </w:pPr>
      <w:proofErr w:type="spellStart"/>
      <w:r>
        <w:rPr>
          <w:rFonts w:ascii="Consolas" w:eastAsia="Consolas" w:hAnsi="Consolas" w:cs="Consolas"/>
          <w:sz w:val="20"/>
          <w:szCs w:val="20"/>
        </w:rPr>
        <w:t>population_group</w:t>
      </w:r>
      <w:proofErr w:type="spellEnd"/>
      <w:r>
        <w:t xml:space="preserve"> and </w:t>
      </w:r>
      <w:r>
        <w:rPr>
          <w:rFonts w:ascii="Consolas" w:eastAsia="Consolas" w:hAnsi="Consolas" w:cs="Consolas"/>
          <w:sz w:val="20"/>
          <w:szCs w:val="20"/>
        </w:rPr>
        <w:t>sex</w:t>
      </w:r>
      <w:r>
        <w:t xml:space="preserve"> are retained as controls, because omitting them would hide inequalities that are central to the South African context. They are sensitive attributes: in Milestone 3 they should be used for fairness checks (comparing model performance across groups) and any recommendation must avoid presenting group differences as individual characteristics.</w:t>
      </w:r>
    </w:p>
    <w:p w14:paraId="6454D8BF" w14:textId="77777777" w:rsidR="00475515" w:rsidRDefault="00765516">
      <w:pPr>
        <w:pStyle w:val="Heading2"/>
      </w:pPr>
      <w:bookmarkStart w:id="90" w:name="_Toc240552021"/>
      <w:bookmarkStart w:id="91" w:name="_Toc240552624"/>
      <w:bookmarkStart w:id="92" w:name="_Toc240556981"/>
      <w:r>
        <w:t>7.3 Representativeness and honest reporting</w:t>
      </w:r>
      <w:bookmarkEnd w:id="90"/>
      <w:bookmarkEnd w:id="91"/>
      <w:bookmarkEnd w:id="92"/>
    </w:p>
    <w:p w14:paraId="260C066F" w14:textId="77777777" w:rsidR="00475515" w:rsidRDefault="00765516">
      <w:pPr>
        <w:spacing w:after="140"/>
      </w:pPr>
      <w:r>
        <w:t xml:space="preserve">The data come from a stratified, multi-stage cluster sample, so </w:t>
      </w:r>
      <w:proofErr w:type="spellStart"/>
      <w:r>
        <w:rPr>
          <w:rFonts w:ascii="Consolas" w:eastAsia="Consolas" w:hAnsi="Consolas" w:cs="Consolas"/>
          <w:sz w:val="20"/>
          <w:szCs w:val="20"/>
        </w:rPr>
        <w:t>person_weight</w:t>
      </w:r>
      <w:proofErr w:type="spellEnd"/>
      <w:r>
        <w:t xml:space="preserve"> is retained and used for population estimates and never rescaled. The data are a single 2024 cross-section, so every finding is an association, not a cause, and the direction may partly run the other way: employment and income can pay for internet access. Household wealth is not controlled for, because D09 was excluded. These limitations are stated wherever the results are reported.</w:t>
      </w:r>
    </w:p>
    <w:p w14:paraId="0A69D479" w14:textId="6B383C33" w:rsidR="00475515" w:rsidRDefault="00765516" w:rsidP="000656A3">
      <w:pPr>
        <w:pStyle w:val="Heading2"/>
      </w:pPr>
      <w:bookmarkStart w:id="93" w:name="_Toc240552022"/>
      <w:bookmarkStart w:id="94" w:name="_Toc240552625"/>
      <w:bookmarkStart w:id="95" w:name="_Toc240556982"/>
      <w:r>
        <w:t>7.4 Responsible AI usage log</w:t>
      </w:r>
      <w:bookmarkEnd w:id="93"/>
      <w:bookmarkEnd w:id="94"/>
      <w:bookmarkEnd w:id="9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026"/>
      </w:tblGrid>
      <w:tr w:rsidR="00475515" w14:paraId="320F229F"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1908EB1E" w14:textId="77777777" w:rsidR="00475515" w:rsidRPr="00935308" w:rsidRDefault="00765516">
            <w:r w:rsidRPr="00935308">
              <w:rPr>
                <w:b/>
                <w:bCs/>
              </w:rPr>
              <w:t>Where used</w:t>
            </w:r>
          </w:p>
        </w:tc>
        <w:tc>
          <w:tcPr>
            <w:tcW w:w="34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0630AA7B" w14:textId="77777777" w:rsidR="00475515" w:rsidRPr="00935308" w:rsidRDefault="00765516">
            <w:r w:rsidRPr="00935308">
              <w:rPr>
                <w:b/>
                <w:bCs/>
              </w:rPr>
              <w:t>What it was used for</w:t>
            </w:r>
          </w:p>
        </w:tc>
        <w:tc>
          <w:tcPr>
            <w:tcW w:w="3026"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1408D63A" w14:textId="77777777" w:rsidR="00475515" w:rsidRPr="00935308" w:rsidRDefault="00765516">
            <w:r w:rsidRPr="00935308">
              <w:rPr>
                <w:b/>
                <w:bCs/>
              </w:rPr>
              <w:t>How it was verified</w:t>
            </w:r>
          </w:p>
        </w:tc>
      </w:tr>
      <w:tr w:rsidR="00475515" w14:paraId="53B6AE5D"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B00668" w14:textId="567C8626" w:rsidR="00475515" w:rsidRPr="00935308" w:rsidRDefault="00935308">
            <w:r>
              <w:t>R Code</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F272B0" w14:textId="3B8BF0DA" w:rsidR="00475515" w:rsidRPr="00935308" w:rsidRDefault="00935308">
            <w:r w:rsidRPr="00935308">
              <w:t>Helped with d</w:t>
            </w:r>
            <w:r w:rsidR="00765516" w:rsidRPr="00935308">
              <w:t>rafting code for feature engineering, transformation and encoding, and suggesting candidate features</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26988A" w14:textId="2B99271E" w:rsidR="00475515" w:rsidRPr="00935308" w:rsidRDefault="00765516">
            <w:r w:rsidRPr="00935308">
              <w:t>The whole pipeline was rerun end to end every step has R output showing row counts, missing values and category counts, which the team reviewed</w:t>
            </w:r>
          </w:p>
        </w:tc>
      </w:tr>
      <w:tr w:rsidR="00475515" w14:paraId="3DBE8445"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4C0386" w14:textId="77777777" w:rsidR="00475515" w:rsidRPr="00935308" w:rsidRDefault="00765516">
            <w:r w:rsidRPr="00935308">
              <w:t>Documentation</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2FE812" w14:textId="268D02B0" w:rsidR="00475515" w:rsidRPr="00935308" w:rsidRDefault="00935308">
            <w:r>
              <w:t>Helped rewrite sections to make it sound more professional.</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E6E3D1" w14:textId="51B9F53B" w:rsidR="00475515" w:rsidRPr="00935308" w:rsidRDefault="00494C0F">
            <w:r>
              <w:t>All text was read again and confirmed to be correct.</w:t>
            </w:r>
          </w:p>
        </w:tc>
      </w:tr>
    </w:tbl>
    <w:p w14:paraId="6A99BF22" w14:textId="77777777" w:rsidR="00494C0F" w:rsidRDefault="00494C0F" w:rsidP="00204492">
      <w:bookmarkStart w:id="96" w:name="_Toc240552023"/>
      <w:bookmarkStart w:id="97" w:name="_Toc240552626"/>
    </w:p>
    <w:p w14:paraId="51C8D8C1" w14:textId="77777777" w:rsidR="00494C0F" w:rsidRDefault="00494C0F" w:rsidP="00204492"/>
    <w:p w14:paraId="54551956" w14:textId="77777777" w:rsidR="00494C0F" w:rsidRDefault="00494C0F" w:rsidP="00204492"/>
    <w:p w14:paraId="77109D8C" w14:textId="77777777" w:rsidR="00494C0F" w:rsidRDefault="00494C0F" w:rsidP="00204492"/>
    <w:p w14:paraId="6047CC9F" w14:textId="77777777" w:rsidR="006D1077" w:rsidRDefault="006D1077" w:rsidP="00204492"/>
    <w:p w14:paraId="36FD6C2C" w14:textId="77777777" w:rsidR="006D1077" w:rsidRDefault="006D1077" w:rsidP="00204492"/>
    <w:p w14:paraId="52550B6F" w14:textId="77777777" w:rsidR="00204492" w:rsidRDefault="00204492" w:rsidP="00204492"/>
    <w:p w14:paraId="77581FED" w14:textId="77777777" w:rsidR="00204492" w:rsidRDefault="00204492" w:rsidP="00204492"/>
    <w:p w14:paraId="12A30F50" w14:textId="77777777" w:rsidR="00204492" w:rsidRDefault="00204492" w:rsidP="00204492"/>
    <w:p w14:paraId="53644A85" w14:textId="77777777" w:rsidR="00204492" w:rsidRDefault="00204492" w:rsidP="00204492"/>
    <w:p w14:paraId="0CCC8090" w14:textId="77777777" w:rsidR="00204492" w:rsidRDefault="00204492" w:rsidP="00204492"/>
    <w:p w14:paraId="13B807E1" w14:textId="77777777" w:rsidR="00204492" w:rsidRDefault="00204492" w:rsidP="00204492"/>
    <w:p w14:paraId="6C1B805F" w14:textId="71531DE0" w:rsidR="00FC7FE3" w:rsidRDefault="00FC7FE3">
      <w:r>
        <w:br w:type="page"/>
      </w:r>
    </w:p>
    <w:p w14:paraId="1CAE0F57" w14:textId="77777777" w:rsidR="00204492" w:rsidRDefault="00204492" w:rsidP="00204492"/>
    <w:p w14:paraId="2B3FEAB6" w14:textId="5FB9D441" w:rsidR="00475515" w:rsidRDefault="00765516">
      <w:pPr>
        <w:pStyle w:val="Heading1"/>
      </w:pPr>
      <w:bookmarkStart w:id="98" w:name="_Toc240556983"/>
      <w:r>
        <w:t>8. Limitations and Open Decisions</w:t>
      </w:r>
      <w:bookmarkEnd w:id="96"/>
      <w:bookmarkEnd w:id="97"/>
      <w:bookmarkEnd w:id="9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75515" w14:paraId="72E96420"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4E1C05EF" w14:textId="6942AD8F" w:rsidR="00475515" w:rsidRPr="006D1077" w:rsidRDefault="004F514E">
            <w:r>
              <w:rPr>
                <w:b/>
                <w:bCs/>
              </w:rPr>
              <w:t>Choice or Limitation</w:t>
            </w:r>
          </w:p>
        </w:tc>
        <w:tc>
          <w:tcPr>
            <w:tcW w:w="6026"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14:paraId="241C760C" w14:textId="77777777" w:rsidR="00475515" w:rsidRPr="006D1077" w:rsidRDefault="00765516">
            <w:r w:rsidRPr="006D1077">
              <w:rPr>
                <w:b/>
                <w:bCs/>
              </w:rPr>
              <w:t>Status</w:t>
            </w:r>
          </w:p>
        </w:tc>
      </w:tr>
      <w:tr w:rsidR="00475515" w14:paraId="5A7D51A1"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B3218C" w14:textId="77777777" w:rsidR="00475515" w:rsidRPr="006D1077" w:rsidRDefault="00765516">
            <w:r w:rsidRPr="006D1077">
              <w:t>Household wealth is not controlled for (D09 excluded)</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1AF6DD" w14:textId="57ED5589" w:rsidR="00475515" w:rsidRPr="006D1077" w:rsidRDefault="00765516">
            <w:r w:rsidRPr="006D1077">
              <w:t>Recorded as a limitation. D09 is household-level and joins the same way as D08, so an asset-based wealth control can be added in as a robustness check without changing the grain</w:t>
            </w:r>
          </w:p>
        </w:tc>
      </w:tr>
      <w:tr w:rsidR="00475515" w14:paraId="3C661E0F"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B1630F" w14:textId="77777777" w:rsidR="00475515" w:rsidRPr="006D1077" w:rsidRDefault="00765516">
            <w:r w:rsidRPr="006D1077">
              <w:t>The employment outcome comes from a single source (D03)</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31FA8E" w14:textId="36D64744" w:rsidR="00475515" w:rsidRPr="006D1077" w:rsidRDefault="00765516">
            <w:r w:rsidRPr="006D1077">
              <w:t xml:space="preserve">D11 cannot be linked </w:t>
            </w:r>
            <w:r w:rsidR="0030768A">
              <w:t>since the IDs do not match</w:t>
            </w:r>
            <w:r w:rsidRPr="006D1077">
              <w:t>, so no second source is available</w:t>
            </w:r>
          </w:p>
        </w:tc>
      </w:tr>
      <w:tr w:rsidR="00475515" w14:paraId="3DCD681B"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9C04AF" w14:textId="77777777" w:rsidR="00475515" w:rsidRPr="006D1077" w:rsidRDefault="00765516">
            <w:r w:rsidRPr="006D1077">
              <w:t>Digital access is measured per household, not per person</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6C823E" w14:textId="77777777" w:rsidR="00475515" w:rsidRPr="006D1077" w:rsidRDefault="00765516">
            <w:r w:rsidRPr="006D1077">
              <w:t>Findings refer to living in a connected household, not to personal internet use</w:t>
            </w:r>
          </w:p>
        </w:tc>
      </w:tr>
      <w:tr w:rsidR="00475515" w14:paraId="34676368"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C32198" w14:textId="77777777" w:rsidR="00475515" w:rsidRPr="006D1077" w:rsidRDefault="00765516">
            <w:proofErr w:type="spellStart"/>
            <w:r w:rsidRPr="006D1077">
              <w:t>matric_plus</w:t>
            </w:r>
            <w:proofErr w:type="spellEnd"/>
            <w:r w:rsidRPr="006D1077">
              <w:t xml:space="preserve"> is missing for 497 people in the modelling dataset</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EC96F0" w14:textId="449CDC09" w:rsidR="00475515" w:rsidRPr="006D1077" w:rsidRDefault="00765516">
            <w:r w:rsidRPr="006D1077">
              <w:t xml:space="preserve">Their education is “Other/unknown”. </w:t>
            </w:r>
            <w:proofErr w:type="spellStart"/>
            <w:r w:rsidR="000C24DC">
              <w:t>e</w:t>
            </w:r>
            <w:r w:rsidRPr="006D1077">
              <w:t>ducation_band</w:t>
            </w:r>
            <w:proofErr w:type="spellEnd"/>
            <w:r w:rsidRPr="006D1077">
              <w:t xml:space="preserve"> and </w:t>
            </w:r>
            <w:proofErr w:type="spellStart"/>
            <w:r w:rsidRPr="006D1077">
              <w:t>edu_digital_group</w:t>
            </w:r>
            <w:proofErr w:type="spellEnd"/>
            <w:r w:rsidRPr="006D1077">
              <w:t xml:space="preserve"> keep them as their own level a model using </w:t>
            </w:r>
            <w:proofErr w:type="spellStart"/>
            <w:r w:rsidRPr="006D1077">
              <w:t>matric_plus</w:t>
            </w:r>
            <w:proofErr w:type="spellEnd"/>
            <w:r w:rsidRPr="006D1077">
              <w:t xml:space="preserve"> drops them</w:t>
            </w:r>
          </w:p>
        </w:tc>
      </w:tr>
      <w:tr w:rsidR="00475515" w14:paraId="261AEA25"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BF58A7" w14:textId="696707BC" w:rsidR="00475515" w:rsidRPr="006D1077" w:rsidRDefault="00765516">
            <w:r w:rsidRPr="006D1077">
              <w:t xml:space="preserve">Area A (digital access </w:t>
            </w:r>
            <w:r w:rsidR="000C24DC">
              <w:t>and</w:t>
            </w:r>
            <w:r w:rsidRPr="006D1077">
              <w:t xml:space="preserve"> education) datasets</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B8C2EE" w14:textId="30A0A704" w:rsidR="00475515" w:rsidRPr="006D1077" w:rsidRDefault="00765516">
            <w:r w:rsidRPr="006D1077">
              <w:t>The prepared modelling datasets cover Areas B, C and D. The Area A subsets (adults 25–64, youth 15–24) are defined and can be filtered from analytical_dataset.csv</w:t>
            </w:r>
          </w:p>
        </w:tc>
      </w:tr>
    </w:tbl>
    <w:p w14:paraId="2990B92D" w14:textId="77777777" w:rsidR="006D1077" w:rsidRDefault="006D1077" w:rsidP="00210BEB">
      <w:bookmarkStart w:id="99" w:name="_Toc240552024"/>
      <w:bookmarkStart w:id="100" w:name="_Toc240552627"/>
    </w:p>
    <w:p w14:paraId="5A718DB2" w14:textId="77777777" w:rsidR="006D1077" w:rsidRDefault="006D1077">
      <w:pPr>
        <w:rPr>
          <w:b/>
          <w:bCs/>
          <w:color w:val="000000"/>
          <w:sz w:val="32"/>
          <w:szCs w:val="32"/>
        </w:rPr>
      </w:pPr>
      <w:r>
        <w:br w:type="page"/>
      </w:r>
    </w:p>
    <w:p w14:paraId="0B3ACBBF" w14:textId="301CC2FF" w:rsidR="00475515" w:rsidRDefault="00765516">
      <w:pPr>
        <w:pStyle w:val="Heading1"/>
      </w:pPr>
      <w:bookmarkStart w:id="101" w:name="_Toc240556984"/>
      <w:r>
        <w:lastRenderedPageBreak/>
        <w:t>9. References</w:t>
      </w:r>
      <w:bookmarkEnd w:id="99"/>
      <w:bookmarkEnd w:id="100"/>
      <w:bookmarkEnd w:id="101"/>
    </w:p>
    <w:p w14:paraId="69A7148F" w14:textId="77777777" w:rsidR="00475515" w:rsidRDefault="00765516">
      <w:pPr>
        <w:spacing w:after="140"/>
      </w:pPr>
      <w:r>
        <w:t xml:space="preserve">Department of Communications, 2013, </w:t>
      </w:r>
      <w:r>
        <w:rPr>
          <w:i/>
          <w:iCs/>
        </w:rPr>
        <w:t>South Africa Connect: Creating opportunities, ensuring inclusion</w:t>
      </w:r>
      <w:r>
        <w:t>, Electronic Communications Act No. 36 of 2005, Government Gazette (37119), 3–64.</w:t>
      </w:r>
    </w:p>
    <w:p w14:paraId="49CC984D" w14:textId="77777777" w:rsidR="00475515" w:rsidRDefault="00765516">
      <w:pPr>
        <w:spacing w:after="140"/>
      </w:pPr>
      <w:r>
        <w:t xml:space="preserve">Frans, C. &amp; Pather, S., 2022, ‘Determinants of ICT adoption and uptake at a rural public-access ICT centre: A South African case study’, </w:t>
      </w:r>
      <w:r>
        <w:rPr>
          <w:i/>
          <w:iCs/>
        </w:rPr>
        <w:t>African Journal of Science, Technology, Innovation and Development</w:t>
      </w:r>
      <w:r>
        <w:t>, 14(6), pp. 1575–1590.</w:t>
      </w:r>
    </w:p>
    <w:p w14:paraId="48FBA075" w14:textId="77777777" w:rsidR="00475515" w:rsidRDefault="00765516">
      <w:pPr>
        <w:spacing w:after="140"/>
      </w:pPr>
      <w:proofErr w:type="spellStart"/>
      <w:r>
        <w:t>Ohei</w:t>
      </w:r>
      <w:proofErr w:type="spellEnd"/>
      <w:r>
        <w:t xml:space="preserve">, K.N. &amp; Alao, A., 2019, ‘Information and communication technology (ICTs) graduates and challenges of employability: A conceptual framework for enhancing employment opportunities in South Africa’, </w:t>
      </w:r>
      <w:r>
        <w:rPr>
          <w:i/>
          <w:iCs/>
        </w:rPr>
        <w:t>Gender &amp; Behaviour</w:t>
      </w:r>
      <w:r>
        <w:t>, 17, pp. 13500–13521.</w:t>
      </w:r>
    </w:p>
    <w:p w14:paraId="78478437" w14:textId="77777777" w:rsidR="00475515" w:rsidRDefault="00765516">
      <w:pPr>
        <w:spacing w:after="140"/>
      </w:pPr>
      <w:proofErr w:type="spellStart"/>
      <w:r>
        <w:t>Oyedemi</w:t>
      </w:r>
      <w:proofErr w:type="spellEnd"/>
      <w:r>
        <w:t xml:space="preserve">, T.D. &amp; Choung, M., 2020, ‘Digital inequality and youth unemployment in South Africa’, </w:t>
      </w:r>
      <w:proofErr w:type="spellStart"/>
      <w:r>
        <w:rPr>
          <w:i/>
          <w:iCs/>
        </w:rPr>
        <w:t>Communicatio</w:t>
      </w:r>
      <w:proofErr w:type="spellEnd"/>
      <w:r>
        <w:t>, 46(3), pp. 68–86.</w:t>
      </w:r>
    </w:p>
    <w:p w14:paraId="6AA81868" w14:textId="77777777" w:rsidR="00475515" w:rsidRDefault="00765516">
      <w:pPr>
        <w:spacing w:after="140"/>
      </w:pPr>
      <w:proofErr w:type="spellStart"/>
      <w:r>
        <w:t>Plavgo</w:t>
      </w:r>
      <w:proofErr w:type="spellEnd"/>
      <w:r>
        <w:t xml:space="preserve">, I., 2023, ‘Education and active labour market policy complementarities in promoting employment: Reinforcement, substitution and compensation’, </w:t>
      </w:r>
      <w:r>
        <w:rPr>
          <w:i/>
          <w:iCs/>
        </w:rPr>
        <w:t>Social Policy &amp; Administration</w:t>
      </w:r>
      <w:r>
        <w:t>, 57(2), pp. 235–253.</w:t>
      </w:r>
    </w:p>
    <w:p w14:paraId="4DBD334F" w14:textId="77777777" w:rsidR="00475515" w:rsidRDefault="00765516">
      <w:pPr>
        <w:spacing w:after="140"/>
      </w:pPr>
      <w:r>
        <w:t xml:space="preserve">Shaw, P. &amp; Wheeler, L., 2023, ‘Digital networking and the case of youth unemployment in South Africa’, in T. Madon et al. (eds.), </w:t>
      </w:r>
      <w:r>
        <w:rPr>
          <w:i/>
          <w:iCs/>
        </w:rPr>
        <w:t>Introduction to Development Engineering</w:t>
      </w:r>
      <w:r>
        <w:t>, pp. 293–321, Springer, Cham.</w:t>
      </w:r>
    </w:p>
    <w:p w14:paraId="6E663C42" w14:textId="77777777" w:rsidR="00475515" w:rsidRDefault="00765516">
      <w:pPr>
        <w:spacing w:after="140"/>
      </w:pPr>
      <w:r>
        <w:t xml:space="preserve">Statistics South Africa, 2026, </w:t>
      </w:r>
      <w:proofErr w:type="spellStart"/>
      <w:r>
        <w:rPr>
          <w:i/>
          <w:iCs/>
        </w:rPr>
        <w:t>isiBalo</w:t>
      </w:r>
      <w:proofErr w:type="spellEnd"/>
      <w:r>
        <w:rPr>
          <w:i/>
          <w:iCs/>
        </w:rPr>
        <w:t xml:space="preserve"> data portal</w:t>
      </w:r>
      <w:r>
        <w:t>. Available at: https://isibaloweb.statssa.gov.za/</w:t>
      </w:r>
    </w:p>
    <w:sectPr w:rsidR="00475515" w:rsidSect="00AC3DCF">
      <w:pgSz w:w="11906" w:h="16838"/>
      <w:pgMar w:top="1440" w:right="1440" w:bottom="1440" w:left="144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C5E81"/>
    <w:multiLevelType w:val="hybridMultilevel"/>
    <w:tmpl w:val="6494DDC2"/>
    <w:lvl w:ilvl="0" w:tplc="FB7AFC4C">
      <w:start w:val="1"/>
      <w:numFmt w:val="bullet"/>
      <w:lvlText w:val="•"/>
      <w:lvlJc w:val="left"/>
      <w:pPr>
        <w:ind w:left="540" w:hanging="270"/>
      </w:pPr>
    </w:lvl>
    <w:lvl w:ilvl="1" w:tplc="BD027D36">
      <w:numFmt w:val="decimal"/>
      <w:lvlText w:val=""/>
      <w:lvlJc w:val="left"/>
    </w:lvl>
    <w:lvl w:ilvl="2" w:tplc="0F7C5E94">
      <w:numFmt w:val="decimal"/>
      <w:lvlText w:val=""/>
      <w:lvlJc w:val="left"/>
    </w:lvl>
    <w:lvl w:ilvl="3" w:tplc="E9B8C254">
      <w:numFmt w:val="decimal"/>
      <w:lvlText w:val=""/>
      <w:lvlJc w:val="left"/>
    </w:lvl>
    <w:lvl w:ilvl="4" w:tplc="AE6A8C30">
      <w:numFmt w:val="decimal"/>
      <w:lvlText w:val=""/>
      <w:lvlJc w:val="left"/>
    </w:lvl>
    <w:lvl w:ilvl="5" w:tplc="9C0C1DD4">
      <w:numFmt w:val="decimal"/>
      <w:lvlText w:val=""/>
      <w:lvlJc w:val="left"/>
    </w:lvl>
    <w:lvl w:ilvl="6" w:tplc="AED007FC">
      <w:numFmt w:val="decimal"/>
      <w:lvlText w:val=""/>
      <w:lvlJc w:val="left"/>
    </w:lvl>
    <w:lvl w:ilvl="7" w:tplc="ACACAE80">
      <w:numFmt w:val="decimal"/>
      <w:lvlText w:val=""/>
      <w:lvlJc w:val="left"/>
    </w:lvl>
    <w:lvl w:ilvl="8" w:tplc="DDCC7B44">
      <w:numFmt w:val="decimal"/>
      <w:lvlText w:val=""/>
      <w:lvlJc w:val="left"/>
    </w:lvl>
  </w:abstractNum>
  <w:abstractNum w:abstractNumId="1" w15:restartNumberingAfterBreak="0">
    <w:nsid w:val="6C8E5989"/>
    <w:multiLevelType w:val="hybridMultilevel"/>
    <w:tmpl w:val="B046DA36"/>
    <w:lvl w:ilvl="0" w:tplc="F640C156">
      <w:start w:val="1"/>
      <w:numFmt w:val="bullet"/>
      <w:lvlText w:val="●"/>
      <w:lvlJc w:val="left"/>
      <w:pPr>
        <w:ind w:left="720" w:hanging="360"/>
      </w:pPr>
    </w:lvl>
    <w:lvl w:ilvl="1" w:tplc="9B101FCC">
      <w:start w:val="1"/>
      <w:numFmt w:val="bullet"/>
      <w:lvlText w:val="○"/>
      <w:lvlJc w:val="left"/>
      <w:pPr>
        <w:ind w:left="1440" w:hanging="360"/>
      </w:pPr>
    </w:lvl>
    <w:lvl w:ilvl="2" w:tplc="2940EFB4">
      <w:start w:val="1"/>
      <w:numFmt w:val="bullet"/>
      <w:lvlText w:val="■"/>
      <w:lvlJc w:val="left"/>
      <w:pPr>
        <w:ind w:left="2160" w:hanging="360"/>
      </w:pPr>
    </w:lvl>
    <w:lvl w:ilvl="3" w:tplc="51905B4E">
      <w:start w:val="1"/>
      <w:numFmt w:val="bullet"/>
      <w:lvlText w:val="●"/>
      <w:lvlJc w:val="left"/>
      <w:pPr>
        <w:ind w:left="2880" w:hanging="360"/>
      </w:pPr>
    </w:lvl>
    <w:lvl w:ilvl="4" w:tplc="42B2352C">
      <w:start w:val="1"/>
      <w:numFmt w:val="bullet"/>
      <w:lvlText w:val="○"/>
      <w:lvlJc w:val="left"/>
      <w:pPr>
        <w:ind w:left="3600" w:hanging="360"/>
      </w:pPr>
    </w:lvl>
    <w:lvl w:ilvl="5" w:tplc="2C58A2A2">
      <w:start w:val="1"/>
      <w:numFmt w:val="bullet"/>
      <w:lvlText w:val="■"/>
      <w:lvlJc w:val="left"/>
      <w:pPr>
        <w:ind w:left="4320" w:hanging="360"/>
      </w:pPr>
    </w:lvl>
    <w:lvl w:ilvl="6" w:tplc="B1B4C510">
      <w:start w:val="1"/>
      <w:numFmt w:val="bullet"/>
      <w:lvlText w:val="●"/>
      <w:lvlJc w:val="left"/>
      <w:pPr>
        <w:ind w:left="5040" w:hanging="360"/>
      </w:pPr>
    </w:lvl>
    <w:lvl w:ilvl="7" w:tplc="9BAA5352">
      <w:start w:val="1"/>
      <w:numFmt w:val="bullet"/>
      <w:lvlText w:val="●"/>
      <w:lvlJc w:val="left"/>
      <w:pPr>
        <w:ind w:left="5760" w:hanging="360"/>
      </w:pPr>
    </w:lvl>
    <w:lvl w:ilvl="8" w:tplc="C3E608FC">
      <w:start w:val="1"/>
      <w:numFmt w:val="bullet"/>
      <w:lvlText w:val="●"/>
      <w:lvlJc w:val="left"/>
      <w:pPr>
        <w:ind w:left="6480" w:hanging="360"/>
      </w:pPr>
    </w:lvl>
  </w:abstractNum>
  <w:num w:numId="1" w16cid:durableId="927076852">
    <w:abstractNumId w:val="1"/>
    <w:lvlOverride w:ilvl="0">
      <w:startOverride w:val="1"/>
    </w:lvlOverride>
  </w:num>
  <w:num w:numId="2" w16cid:durableId="20785473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515"/>
    <w:rsid w:val="000316A9"/>
    <w:rsid w:val="00032B53"/>
    <w:rsid w:val="000570B5"/>
    <w:rsid w:val="00060D6A"/>
    <w:rsid w:val="000656A3"/>
    <w:rsid w:val="000910BB"/>
    <w:rsid w:val="000A33CD"/>
    <w:rsid w:val="000A5CBD"/>
    <w:rsid w:val="000C24DC"/>
    <w:rsid w:val="00115834"/>
    <w:rsid w:val="001377F9"/>
    <w:rsid w:val="0016267E"/>
    <w:rsid w:val="001A07F9"/>
    <w:rsid w:val="001B3696"/>
    <w:rsid w:val="001C2A5E"/>
    <w:rsid w:val="001F2ABF"/>
    <w:rsid w:val="002005E8"/>
    <w:rsid w:val="00200672"/>
    <w:rsid w:val="00204492"/>
    <w:rsid w:val="00210BEB"/>
    <w:rsid w:val="00232268"/>
    <w:rsid w:val="00250042"/>
    <w:rsid w:val="00274003"/>
    <w:rsid w:val="00282DA3"/>
    <w:rsid w:val="00284761"/>
    <w:rsid w:val="00296BA9"/>
    <w:rsid w:val="002A2427"/>
    <w:rsid w:val="002B5F3F"/>
    <w:rsid w:val="002C2383"/>
    <w:rsid w:val="0030768A"/>
    <w:rsid w:val="00312E0A"/>
    <w:rsid w:val="00320251"/>
    <w:rsid w:val="003449BA"/>
    <w:rsid w:val="003543E0"/>
    <w:rsid w:val="003B7371"/>
    <w:rsid w:val="003C678F"/>
    <w:rsid w:val="003D0D6A"/>
    <w:rsid w:val="0044215A"/>
    <w:rsid w:val="00446972"/>
    <w:rsid w:val="00450C04"/>
    <w:rsid w:val="00475515"/>
    <w:rsid w:val="004764DE"/>
    <w:rsid w:val="00494C0F"/>
    <w:rsid w:val="004F488E"/>
    <w:rsid w:val="004F514E"/>
    <w:rsid w:val="00517499"/>
    <w:rsid w:val="00556D0D"/>
    <w:rsid w:val="00575165"/>
    <w:rsid w:val="00590F3C"/>
    <w:rsid w:val="0059442D"/>
    <w:rsid w:val="005B2959"/>
    <w:rsid w:val="0062684B"/>
    <w:rsid w:val="00662209"/>
    <w:rsid w:val="006850D6"/>
    <w:rsid w:val="006A42A0"/>
    <w:rsid w:val="006B3E82"/>
    <w:rsid w:val="006C2EEB"/>
    <w:rsid w:val="006C34E9"/>
    <w:rsid w:val="006D1077"/>
    <w:rsid w:val="006E54D5"/>
    <w:rsid w:val="00725709"/>
    <w:rsid w:val="00736AB9"/>
    <w:rsid w:val="007641C9"/>
    <w:rsid w:val="00765516"/>
    <w:rsid w:val="00766E94"/>
    <w:rsid w:val="00777202"/>
    <w:rsid w:val="00780D5D"/>
    <w:rsid w:val="00782732"/>
    <w:rsid w:val="007B4624"/>
    <w:rsid w:val="007D1202"/>
    <w:rsid w:val="00821F08"/>
    <w:rsid w:val="00830874"/>
    <w:rsid w:val="0083197C"/>
    <w:rsid w:val="00840B9B"/>
    <w:rsid w:val="0087420B"/>
    <w:rsid w:val="008A6BF1"/>
    <w:rsid w:val="008B1ABA"/>
    <w:rsid w:val="00927864"/>
    <w:rsid w:val="00932253"/>
    <w:rsid w:val="00935308"/>
    <w:rsid w:val="00994A69"/>
    <w:rsid w:val="009A40BC"/>
    <w:rsid w:val="009C6DB7"/>
    <w:rsid w:val="009E00EC"/>
    <w:rsid w:val="00A03E43"/>
    <w:rsid w:val="00A2478A"/>
    <w:rsid w:val="00A344C9"/>
    <w:rsid w:val="00A37795"/>
    <w:rsid w:val="00A629E8"/>
    <w:rsid w:val="00A6374E"/>
    <w:rsid w:val="00A714D7"/>
    <w:rsid w:val="00A73785"/>
    <w:rsid w:val="00AB5695"/>
    <w:rsid w:val="00AC3DCF"/>
    <w:rsid w:val="00B01568"/>
    <w:rsid w:val="00B453B0"/>
    <w:rsid w:val="00B733F3"/>
    <w:rsid w:val="00B75FB7"/>
    <w:rsid w:val="00B85B8E"/>
    <w:rsid w:val="00BC4AC9"/>
    <w:rsid w:val="00BC55FC"/>
    <w:rsid w:val="00BD35E3"/>
    <w:rsid w:val="00C12FE7"/>
    <w:rsid w:val="00C369D2"/>
    <w:rsid w:val="00C65CE0"/>
    <w:rsid w:val="00C90D96"/>
    <w:rsid w:val="00C92A3C"/>
    <w:rsid w:val="00CF5D41"/>
    <w:rsid w:val="00D02E7A"/>
    <w:rsid w:val="00D0661C"/>
    <w:rsid w:val="00D5667F"/>
    <w:rsid w:val="00DB1086"/>
    <w:rsid w:val="00DC1A5D"/>
    <w:rsid w:val="00DC7C1D"/>
    <w:rsid w:val="00DF1633"/>
    <w:rsid w:val="00E03448"/>
    <w:rsid w:val="00E2467C"/>
    <w:rsid w:val="00E301E4"/>
    <w:rsid w:val="00E338C6"/>
    <w:rsid w:val="00E43F99"/>
    <w:rsid w:val="00E74FDF"/>
    <w:rsid w:val="00E97D54"/>
    <w:rsid w:val="00ED1023"/>
    <w:rsid w:val="00ED5DAC"/>
    <w:rsid w:val="00F01F0B"/>
    <w:rsid w:val="00F3786A"/>
    <w:rsid w:val="00F614A1"/>
    <w:rsid w:val="00F63D87"/>
    <w:rsid w:val="00FA111D"/>
    <w:rsid w:val="00FC4804"/>
    <w:rsid w:val="00FC7FE3"/>
    <w:rsid w:val="00FD4B6C"/>
    <w:rsid w:val="00FF62B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5CB5D3"/>
  <w15:docId w15:val="{E9465C2D-29E7-47B8-9087-DEC14BD97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46972"/>
    <w:pPr>
      <w:spacing w:after="100"/>
    </w:pPr>
  </w:style>
  <w:style w:type="paragraph" w:styleId="TOC2">
    <w:name w:val="toc 2"/>
    <w:basedOn w:val="Normal"/>
    <w:next w:val="Normal"/>
    <w:autoRedefine/>
    <w:uiPriority w:val="39"/>
    <w:unhideWhenUsed/>
    <w:rsid w:val="00446972"/>
    <w:pPr>
      <w:spacing w:after="100"/>
      <w:ind w:left="220"/>
    </w:pPr>
  </w:style>
  <w:style w:type="paragraph" w:styleId="NoSpacing">
    <w:name w:val="No Spacing"/>
    <w:link w:val="NoSpacingChar"/>
    <w:uiPriority w:val="1"/>
    <w:qFormat/>
    <w:rsid w:val="00AC3DCF"/>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AC3DCF"/>
    <w:rPr>
      <w:rFonts w:asciiTheme="minorHAnsi" w:eastAsiaTheme="minorEastAsia" w:hAnsiTheme="minorHAnsi" w:cstheme="minorBidi"/>
      <w:lang w:val="en-US" w:eastAsia="en-US"/>
    </w:rPr>
  </w:style>
  <w:style w:type="paragraph" w:styleId="TOCHeading">
    <w:name w:val="TOC Heading"/>
    <w:basedOn w:val="Heading1"/>
    <w:next w:val="Normal"/>
    <w:uiPriority w:val="39"/>
    <w:unhideWhenUsed/>
    <w:qFormat/>
    <w:rsid w:val="00250042"/>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E6F5FB306834FDCA3DA15B676528D28"/>
        <w:category>
          <w:name w:val="General"/>
          <w:gallery w:val="placeholder"/>
        </w:category>
        <w:types>
          <w:type w:val="bbPlcHdr"/>
        </w:types>
        <w:behaviors>
          <w:behavior w:val="content"/>
        </w:behaviors>
        <w:guid w:val="{208E049E-00A8-4BD0-A512-4D4A273F17BC}"/>
      </w:docPartPr>
      <w:docPartBody>
        <w:p w:rsidR="00000000" w:rsidRDefault="00EB64DE" w:rsidP="00EB64DE">
          <w:pPr>
            <w:pStyle w:val="9E6F5FB306834FDCA3DA15B676528D28"/>
          </w:pPr>
          <w:r>
            <w:rPr>
              <w:rFonts w:asciiTheme="majorHAnsi" w:eastAsiaTheme="majorEastAsia" w:hAnsiTheme="majorHAnsi" w:cstheme="majorBidi"/>
              <w:caps/>
              <w:color w:val="156082" w:themeColor="accent1"/>
              <w:sz w:val="80"/>
              <w:szCs w:val="80"/>
            </w:rPr>
            <w:t>[Document title]</w:t>
          </w:r>
        </w:p>
      </w:docPartBody>
    </w:docPart>
    <w:docPart>
      <w:docPartPr>
        <w:name w:val="E0C9B04E437C4044AB67672DFA71ED47"/>
        <w:category>
          <w:name w:val="General"/>
          <w:gallery w:val="placeholder"/>
        </w:category>
        <w:types>
          <w:type w:val="bbPlcHdr"/>
        </w:types>
        <w:behaviors>
          <w:behavior w:val="content"/>
        </w:behaviors>
        <w:guid w:val="{F635CC6C-8D05-444E-90D2-8DEACA2A4902}"/>
      </w:docPartPr>
      <w:docPartBody>
        <w:p w:rsidR="00000000" w:rsidRDefault="00EB64DE" w:rsidP="00EB64DE">
          <w:pPr>
            <w:pStyle w:val="E0C9B04E437C4044AB67672DFA71ED47"/>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4DE"/>
    <w:rsid w:val="00830874"/>
    <w:rsid w:val="00EB2BF3"/>
    <w:rsid w:val="00EB64D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CAEFF8B631E41B9A6B37C366E6276B0">
    <w:name w:val="2CAEFF8B631E41B9A6B37C366E6276B0"/>
    <w:rsid w:val="00EB64DE"/>
  </w:style>
  <w:style w:type="paragraph" w:customStyle="1" w:styleId="19A99719345F4752B37A8B6489A5FBBA">
    <w:name w:val="19A99719345F4752B37A8B6489A5FBBA"/>
    <w:rsid w:val="00EB64DE"/>
  </w:style>
  <w:style w:type="paragraph" w:customStyle="1" w:styleId="48A1EFACC45948F49C3454F0E04AC2AB">
    <w:name w:val="48A1EFACC45948F49C3454F0E04AC2AB"/>
    <w:rsid w:val="00EB64DE"/>
  </w:style>
  <w:style w:type="paragraph" w:customStyle="1" w:styleId="FBB0001AAF834E8681725CEB5D728B2C">
    <w:name w:val="FBB0001AAF834E8681725CEB5D728B2C"/>
    <w:rsid w:val="00EB64DE"/>
  </w:style>
  <w:style w:type="paragraph" w:customStyle="1" w:styleId="78F6C3088A3545E2AA900E0DC986AFE6">
    <w:name w:val="78F6C3088A3545E2AA900E0DC986AFE6"/>
    <w:rsid w:val="00EB64DE"/>
  </w:style>
  <w:style w:type="paragraph" w:customStyle="1" w:styleId="9E6F5FB306834FDCA3DA15B676528D28">
    <w:name w:val="9E6F5FB306834FDCA3DA15B676528D28"/>
    <w:rsid w:val="00EB64DE"/>
  </w:style>
  <w:style w:type="paragraph" w:customStyle="1" w:styleId="E0C9B04E437C4044AB67672DFA71ED47">
    <w:name w:val="E0C9B04E437C4044AB67672DFA71ED47"/>
    <w:rsid w:val="00EB64D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31DD69E-EE8A-4586-A72F-39E964F94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3994</Words>
  <Characters>22770</Characters>
  <Application>Microsoft Office Word</Application>
  <DocSecurity>0</DocSecurity>
  <Lines>189</Lines>
  <Paragraphs>53</Paragraphs>
  <ScaleCrop>false</ScaleCrop>
  <Company/>
  <LinksUpToDate>false</LinksUpToDate>
  <CharactersWithSpaces>26711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BIN381 Project Milestone 2 - Data Preprocessing Report</dc:title>
  <dc:subject>Socioeconomic Development &amp; Household Well-being in South Africa (SDHSA)</dc:subject>
  <dc:creator>Group 5</dc:creator>
  <cp:lastModifiedBy>Henri Claassen</cp:lastModifiedBy>
  <cp:revision>128</cp:revision>
  <dcterms:created xsi:type="dcterms:W3CDTF">2026-09-17T13:33:00Z</dcterms:created>
  <dcterms:modified xsi:type="dcterms:W3CDTF">2026-09-17T15:02:00Z</dcterms:modified>
</cp:coreProperties>
</file>