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309D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Chapter 6: Implementation and Results</w:t>
      </w:r>
    </w:p>
    <w:p w14:paraId="6214DF09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 System Features and Functionalities</w:t>
      </w:r>
    </w:p>
    <w:p w14:paraId="55BD3A9A" w14:textId="77777777" w:rsidR="00424F74" w:rsidRPr="00424F74" w:rsidRDefault="00424F74" w:rsidP="00424F74">
      <w:r w:rsidRPr="00424F74">
        <w:t>The Face Attendance system implements a comprehensive set of features designed to streamline student attendance tracking through facial recognition technology. This section details both the functional aspects and the underlying technology stack that powers the system.</w:t>
      </w:r>
    </w:p>
    <w:p w14:paraId="577E1A15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6.1.1 Technology Stack</w:t>
      </w:r>
    </w:p>
    <w:p w14:paraId="1BBB864D" w14:textId="77777777" w:rsidR="00424F74" w:rsidRPr="00424F74" w:rsidRDefault="00424F74" w:rsidP="00424F74">
      <w:r w:rsidRPr="00424F74">
        <w:t>The facial recognition attendance system is built using a robust combination of frontend and backend technologies:</w:t>
      </w:r>
    </w:p>
    <w:p w14:paraId="041BF651" w14:textId="77777777" w:rsidR="00424F74" w:rsidRPr="00424F74" w:rsidRDefault="00424F74" w:rsidP="00424F74">
      <w:r w:rsidRPr="00424F74">
        <w:rPr>
          <w:b/>
          <w:bCs/>
        </w:rPr>
        <w:t>Frontend Technologies:</w:t>
      </w:r>
    </w:p>
    <w:p w14:paraId="3FC539B3" w14:textId="77777777" w:rsidR="00424F74" w:rsidRPr="00424F74" w:rsidRDefault="00424F74" w:rsidP="00424F74">
      <w:pPr>
        <w:numPr>
          <w:ilvl w:val="0"/>
          <w:numId w:val="14"/>
        </w:numPr>
      </w:pPr>
      <w:r w:rsidRPr="00424F74">
        <w:rPr>
          <w:b/>
          <w:bCs/>
        </w:rPr>
        <w:t>HTML5/CSS3</w:t>
      </w:r>
      <w:r w:rsidRPr="00424F74">
        <w:t>: Provides the structural foundation and styling for the user interface</w:t>
      </w:r>
    </w:p>
    <w:p w14:paraId="0C434B51" w14:textId="77777777" w:rsidR="00424F74" w:rsidRPr="00424F74" w:rsidRDefault="00424F74" w:rsidP="00424F74">
      <w:pPr>
        <w:numPr>
          <w:ilvl w:val="0"/>
          <w:numId w:val="14"/>
        </w:numPr>
      </w:pPr>
      <w:r w:rsidRPr="00424F74">
        <w:rPr>
          <w:b/>
          <w:bCs/>
        </w:rPr>
        <w:t>Tailwind CSS</w:t>
      </w:r>
      <w:r w:rsidRPr="00424F74">
        <w:t>: Utility-first CSS framework used for responsive design and consistent styling across the application</w:t>
      </w:r>
    </w:p>
    <w:p w14:paraId="0CAD1A40" w14:textId="77777777" w:rsidR="00424F74" w:rsidRPr="00424F74" w:rsidRDefault="00424F74" w:rsidP="00424F74">
      <w:pPr>
        <w:numPr>
          <w:ilvl w:val="0"/>
          <w:numId w:val="14"/>
        </w:numPr>
      </w:pPr>
      <w:r w:rsidRPr="00424F74">
        <w:rPr>
          <w:b/>
          <w:bCs/>
        </w:rPr>
        <w:t>JavaScript</w:t>
      </w:r>
      <w:r w:rsidRPr="00424F74">
        <w:t>: Enables dynamic client-side interactions and facial recognition processing</w:t>
      </w:r>
    </w:p>
    <w:p w14:paraId="67D4C916" w14:textId="77777777" w:rsidR="00424F74" w:rsidRPr="00424F74" w:rsidRDefault="00424F74" w:rsidP="00424F74">
      <w:pPr>
        <w:numPr>
          <w:ilvl w:val="0"/>
          <w:numId w:val="14"/>
        </w:numPr>
      </w:pPr>
      <w:r w:rsidRPr="00424F74">
        <w:rPr>
          <w:b/>
          <w:bCs/>
        </w:rPr>
        <w:t>TensorFlow.js</w:t>
      </w:r>
      <w:r w:rsidRPr="00424F74">
        <w:t>: Powers the machine learning components for facial detection on the client side</w:t>
      </w:r>
    </w:p>
    <w:p w14:paraId="693347E7" w14:textId="77777777" w:rsidR="00424F74" w:rsidRPr="00424F74" w:rsidRDefault="00424F74" w:rsidP="00424F74">
      <w:pPr>
        <w:numPr>
          <w:ilvl w:val="0"/>
          <w:numId w:val="14"/>
        </w:numPr>
      </w:pPr>
      <w:r w:rsidRPr="00424F74">
        <w:rPr>
          <w:b/>
          <w:bCs/>
        </w:rPr>
        <w:t>face-api.js</w:t>
      </w:r>
      <w:r w:rsidRPr="00424F74">
        <w:t>: JavaScript API for face detection and recognition in the browser, simplifying the implementation of facial recognition features</w:t>
      </w:r>
    </w:p>
    <w:p w14:paraId="6F5A4CDF" w14:textId="77777777" w:rsidR="00424F74" w:rsidRPr="00424F74" w:rsidRDefault="00424F74" w:rsidP="00424F74">
      <w:r w:rsidRPr="00424F74">
        <w:rPr>
          <w:b/>
          <w:bCs/>
        </w:rPr>
        <w:t>Backend Technologies:</w:t>
      </w:r>
    </w:p>
    <w:p w14:paraId="7643ECB0" w14:textId="77777777" w:rsidR="00424F74" w:rsidRPr="00424F74" w:rsidRDefault="00424F74" w:rsidP="00424F74">
      <w:pPr>
        <w:numPr>
          <w:ilvl w:val="0"/>
          <w:numId w:val="15"/>
        </w:numPr>
      </w:pPr>
      <w:r w:rsidRPr="00424F74">
        <w:rPr>
          <w:b/>
          <w:bCs/>
        </w:rPr>
        <w:t>Django</w:t>
      </w:r>
      <w:r w:rsidRPr="00424F74">
        <w:t>: Python web framework that handles server-side logic, authentication, and database operations</w:t>
      </w:r>
    </w:p>
    <w:p w14:paraId="26DC0883" w14:textId="77777777" w:rsidR="00424F74" w:rsidRPr="00424F74" w:rsidRDefault="00424F74" w:rsidP="00424F74">
      <w:pPr>
        <w:numPr>
          <w:ilvl w:val="0"/>
          <w:numId w:val="15"/>
        </w:numPr>
      </w:pPr>
      <w:r w:rsidRPr="00424F74">
        <w:rPr>
          <w:b/>
          <w:bCs/>
        </w:rPr>
        <w:t>OpenCV</w:t>
      </w:r>
      <w:r w:rsidRPr="00424F74">
        <w:t>: Computer vision library used for image processing and additional face detection capabilities</w:t>
      </w:r>
    </w:p>
    <w:p w14:paraId="623F44B5" w14:textId="77777777" w:rsidR="00424F74" w:rsidRPr="00424F74" w:rsidRDefault="00424F74" w:rsidP="00424F74">
      <w:pPr>
        <w:numPr>
          <w:ilvl w:val="0"/>
          <w:numId w:val="15"/>
        </w:numPr>
      </w:pPr>
      <w:proofErr w:type="spellStart"/>
      <w:r w:rsidRPr="00424F74">
        <w:rPr>
          <w:b/>
          <w:bCs/>
        </w:rPr>
        <w:t>face_recognition</w:t>
      </w:r>
      <w:proofErr w:type="spellEnd"/>
      <w:r w:rsidRPr="00424F74">
        <w:t>: Python library that provides core facial recognition algorithms, working alongside OpenCV</w:t>
      </w:r>
    </w:p>
    <w:p w14:paraId="303BB9A8" w14:textId="77777777" w:rsidR="00424F74" w:rsidRPr="00424F74" w:rsidRDefault="00424F74" w:rsidP="00424F74">
      <w:pPr>
        <w:numPr>
          <w:ilvl w:val="0"/>
          <w:numId w:val="15"/>
        </w:numPr>
      </w:pPr>
      <w:r w:rsidRPr="00424F74">
        <w:rPr>
          <w:b/>
          <w:bCs/>
        </w:rPr>
        <w:t>SQLite/PostgreSQL</w:t>
      </w:r>
      <w:r w:rsidRPr="00424F74">
        <w:t>: Database systems storing student profiles, attendance records, and course information</w:t>
      </w:r>
    </w:p>
    <w:p w14:paraId="7E4E3D11" w14:textId="77777777" w:rsidR="00424F74" w:rsidRPr="00424F74" w:rsidRDefault="00424F74" w:rsidP="00424F74">
      <w:r w:rsidRPr="00424F74">
        <w:rPr>
          <w:b/>
          <w:bCs/>
        </w:rPr>
        <w:t>Integration Architecture:</w:t>
      </w:r>
    </w:p>
    <w:p w14:paraId="1A89A99E" w14:textId="77777777" w:rsidR="00424F74" w:rsidRPr="00424F74" w:rsidRDefault="00424F74" w:rsidP="00424F74">
      <w:pPr>
        <w:numPr>
          <w:ilvl w:val="0"/>
          <w:numId w:val="16"/>
        </w:numPr>
      </w:pPr>
      <w:r w:rsidRPr="00424F74">
        <w:t>The system uses a hybrid approach, performing initial face detection in the browser using TensorFlow.js and face-api.js for real-time feedback</w:t>
      </w:r>
    </w:p>
    <w:p w14:paraId="2E3CD05E" w14:textId="77777777" w:rsidR="00424F74" w:rsidRPr="00424F74" w:rsidRDefault="00424F74" w:rsidP="00424F74">
      <w:pPr>
        <w:numPr>
          <w:ilvl w:val="0"/>
          <w:numId w:val="16"/>
        </w:numPr>
      </w:pPr>
      <w:r w:rsidRPr="00424F74">
        <w:lastRenderedPageBreak/>
        <w:t xml:space="preserve">More complex recognition and matching operations leverage the </w:t>
      </w:r>
      <w:proofErr w:type="spellStart"/>
      <w:r w:rsidRPr="00424F74">
        <w:t>backend's</w:t>
      </w:r>
      <w:proofErr w:type="spellEnd"/>
      <w:r w:rsidRPr="00424F74">
        <w:t xml:space="preserve"> </w:t>
      </w:r>
      <w:proofErr w:type="spellStart"/>
      <w:r w:rsidRPr="00424F74">
        <w:t>face_recognition</w:t>
      </w:r>
      <w:proofErr w:type="spellEnd"/>
      <w:r w:rsidRPr="00424F74">
        <w:t xml:space="preserve"> and OpenCV libraries</w:t>
      </w:r>
    </w:p>
    <w:p w14:paraId="6E1261F0" w14:textId="77777777" w:rsidR="00424F74" w:rsidRPr="00424F74" w:rsidRDefault="00424F74" w:rsidP="00424F74">
      <w:pPr>
        <w:numPr>
          <w:ilvl w:val="0"/>
          <w:numId w:val="16"/>
        </w:numPr>
      </w:pPr>
      <w:r w:rsidRPr="00424F74">
        <w:t>Django's REST framework facilitates communication between frontend and backend components</w:t>
      </w:r>
    </w:p>
    <w:p w14:paraId="52443271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6.1.2 User Authentication and Role-Based Access</w:t>
      </w:r>
    </w:p>
    <w:p w14:paraId="1D4FF571" w14:textId="77777777" w:rsidR="00424F74" w:rsidRPr="00424F74" w:rsidRDefault="00424F74" w:rsidP="00424F74">
      <w:r w:rsidRPr="00424F74">
        <w:t>The system provides secure login functionality with role-specific dashboards. As shown in the interface (Image 1), users (such as "</w:t>
      </w:r>
      <w:proofErr w:type="spellStart"/>
      <w:r w:rsidRPr="00424F74">
        <w:t>david</w:t>
      </w:r>
      <w:proofErr w:type="spellEnd"/>
      <w:r w:rsidRPr="00424F74">
        <w:t>") can log in and access features appropriate to their role. The Teacher Dashboard serves as the central hub for instructors to manage attendance-related activities.</w:t>
      </w:r>
    </w:p>
    <w:p w14:paraId="1F87A21B" w14:textId="77777777" w:rsidR="00424F74" w:rsidRPr="00424F74" w:rsidRDefault="00424F74" w:rsidP="00424F74">
      <w:pPr>
        <w:numPr>
          <w:ilvl w:val="0"/>
          <w:numId w:val="17"/>
        </w:numPr>
      </w:pPr>
      <w:r w:rsidRPr="00424F74">
        <w:rPr>
          <w:b/>
          <w:bCs/>
        </w:rPr>
        <w:t>Authentication System</w:t>
      </w:r>
      <w:r w:rsidRPr="00424F74">
        <w:t>: Django's authentication framework manages user sessions and access control</w:t>
      </w:r>
    </w:p>
    <w:p w14:paraId="3162A62C" w14:textId="77777777" w:rsidR="00424F74" w:rsidRPr="00424F74" w:rsidRDefault="00424F74" w:rsidP="00424F74">
      <w:pPr>
        <w:numPr>
          <w:ilvl w:val="0"/>
          <w:numId w:val="17"/>
        </w:numPr>
      </w:pPr>
      <w:r w:rsidRPr="00424F74">
        <w:rPr>
          <w:b/>
          <w:bCs/>
        </w:rPr>
        <w:t>Role Permissions</w:t>
      </w:r>
      <w:r w:rsidRPr="00424F74">
        <w:t>: Different user types (administrators, teachers, students) are granted appropriate access levels</w:t>
      </w:r>
    </w:p>
    <w:p w14:paraId="308DC0F3" w14:textId="77777777" w:rsidR="00424F74" w:rsidRPr="00424F74" w:rsidRDefault="00424F74" w:rsidP="00424F74">
      <w:pPr>
        <w:numPr>
          <w:ilvl w:val="0"/>
          <w:numId w:val="17"/>
        </w:numPr>
      </w:pPr>
      <w:r w:rsidRPr="00424F74">
        <w:rPr>
          <w:b/>
          <w:bCs/>
        </w:rPr>
        <w:t>Session Management</w:t>
      </w:r>
      <w:r w:rsidRPr="00424F74">
        <w:t>: Active sessions are maintained securely with appropriate timeout mechanisms</w:t>
      </w:r>
    </w:p>
    <w:p w14:paraId="492FF162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6.1.3 Class Management</w:t>
      </w:r>
    </w:p>
    <w:p w14:paraId="4F4C24E7" w14:textId="77777777" w:rsidR="00424F74" w:rsidRPr="00424F74" w:rsidRDefault="00424F74" w:rsidP="00424F74">
      <w:r w:rsidRPr="00424F74">
        <w:t>The system offers robust class scheduling capabilities:</w:t>
      </w:r>
    </w:p>
    <w:p w14:paraId="373085C3" w14:textId="5472026A" w:rsidR="00424F74" w:rsidRPr="00424F74" w:rsidRDefault="00424F74" w:rsidP="00424F74">
      <w:pPr>
        <w:numPr>
          <w:ilvl w:val="0"/>
          <w:numId w:val="18"/>
        </w:numPr>
      </w:pPr>
      <w:r w:rsidRPr="00424F74">
        <w:rPr>
          <w:b/>
          <w:bCs/>
        </w:rPr>
        <w:t>Schedule Creation</w:t>
      </w:r>
      <w:r w:rsidRPr="00424F74">
        <w:t>: Teachers can create new class schedules by specifying course name, start time, end time, and location through a simple form interface.</w:t>
      </w:r>
    </w:p>
    <w:p w14:paraId="5B886D7E" w14:textId="7ECEB4B9" w:rsidR="00424F74" w:rsidRPr="00424F74" w:rsidRDefault="00424F74" w:rsidP="00424F74">
      <w:pPr>
        <w:numPr>
          <w:ilvl w:val="0"/>
          <w:numId w:val="18"/>
        </w:numPr>
      </w:pPr>
      <w:r w:rsidRPr="00424F74">
        <w:rPr>
          <w:b/>
          <w:bCs/>
        </w:rPr>
        <w:t>Schedule Viewing</w:t>
      </w:r>
      <w:r w:rsidRPr="00424F74">
        <w:t>: The system displays both upcoming and past classes in an organized tabular format, showing essential details including course name, time slots, and locations.</w:t>
      </w:r>
    </w:p>
    <w:p w14:paraId="1BDD6AF2" w14:textId="7901B0F0" w:rsidR="00424F74" w:rsidRPr="00424F74" w:rsidRDefault="00424F74" w:rsidP="00424F74">
      <w:pPr>
        <w:numPr>
          <w:ilvl w:val="0"/>
          <w:numId w:val="18"/>
        </w:numPr>
      </w:pPr>
      <w:r w:rsidRPr="00424F74">
        <w:rPr>
          <w:b/>
          <w:bCs/>
        </w:rPr>
        <w:t>Course Association</w:t>
      </w:r>
      <w:r w:rsidRPr="00424F74">
        <w:t>: Classes are associated with specific courses (e.g., "SOFTWARE ENGINEERING"</w:t>
      </w:r>
      <w:r w:rsidR="005B260C">
        <w:t>)</w:t>
      </w:r>
      <w:r w:rsidRPr="00424F74">
        <w:t>.</w:t>
      </w:r>
    </w:p>
    <w:p w14:paraId="185C762C" w14:textId="77777777" w:rsidR="00424F74" w:rsidRPr="00424F74" w:rsidRDefault="00424F74" w:rsidP="00424F74">
      <w:pPr>
        <w:numPr>
          <w:ilvl w:val="0"/>
          <w:numId w:val="18"/>
        </w:numPr>
      </w:pPr>
      <w:r w:rsidRPr="00424F74">
        <w:rPr>
          <w:b/>
          <w:bCs/>
        </w:rPr>
        <w:t>Calendar Integration</w:t>
      </w:r>
      <w:r w:rsidRPr="00424F74">
        <w:t>: Class schedules are managed through a datetime-based system that properly organizes upcoming and past sessions.</w:t>
      </w:r>
    </w:p>
    <w:p w14:paraId="2E2E2890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6.1.4 Facial Recognition Attendance Marking</w:t>
      </w:r>
    </w:p>
    <w:p w14:paraId="3BD6E717" w14:textId="77777777" w:rsidR="00424F74" w:rsidRPr="00424F74" w:rsidRDefault="00424F74" w:rsidP="00424F74">
      <w:r w:rsidRPr="00424F74">
        <w:t>The core functionality of the system is its ability to identify students through facial recognition:</w:t>
      </w:r>
    </w:p>
    <w:p w14:paraId="3E6C41D6" w14:textId="04C1B89E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t>Real-time Face Detection</w:t>
      </w:r>
      <w:r w:rsidRPr="00424F74">
        <w:t>: The system captures student faces through a camera interface, as demonstrated in the recognition screen.</w:t>
      </w:r>
    </w:p>
    <w:p w14:paraId="5A267878" w14:textId="77777777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lastRenderedPageBreak/>
        <w:t>Face Detection Process</w:t>
      </w:r>
      <w:r w:rsidRPr="00424F74">
        <w:t>:</w:t>
      </w:r>
    </w:p>
    <w:p w14:paraId="10E8899C" w14:textId="77777777" w:rsidR="00424F74" w:rsidRPr="00424F74" w:rsidRDefault="00424F74" w:rsidP="00424F74">
      <w:pPr>
        <w:numPr>
          <w:ilvl w:val="1"/>
          <w:numId w:val="19"/>
        </w:numPr>
      </w:pPr>
      <w:r w:rsidRPr="00424F74">
        <w:t>The camera feed is processed using face-api.js to detect facial regions</w:t>
      </w:r>
    </w:p>
    <w:p w14:paraId="43F3DC5F" w14:textId="77777777" w:rsidR="00424F74" w:rsidRPr="00424F74" w:rsidRDefault="00424F74" w:rsidP="00424F74">
      <w:pPr>
        <w:numPr>
          <w:ilvl w:val="1"/>
          <w:numId w:val="19"/>
        </w:numPr>
      </w:pPr>
      <w:r w:rsidRPr="00424F74">
        <w:t>Detected faces are highlighted with bounding boxes as visual feedback</w:t>
      </w:r>
    </w:p>
    <w:p w14:paraId="7D59F2E9" w14:textId="77777777" w:rsidR="00424F74" w:rsidRPr="00424F74" w:rsidRDefault="00424F74" w:rsidP="00424F74">
      <w:pPr>
        <w:numPr>
          <w:ilvl w:val="1"/>
          <w:numId w:val="19"/>
        </w:numPr>
      </w:pPr>
      <w:r w:rsidRPr="00424F74">
        <w:t>Face landmarks are identified to normalize pose variations</w:t>
      </w:r>
    </w:p>
    <w:p w14:paraId="7EC8E301" w14:textId="77777777" w:rsidR="00424F74" w:rsidRPr="00424F74" w:rsidRDefault="00424F74" w:rsidP="00424F74">
      <w:pPr>
        <w:numPr>
          <w:ilvl w:val="1"/>
          <w:numId w:val="19"/>
        </w:numPr>
      </w:pPr>
      <w:r w:rsidRPr="00424F74">
        <w:t>Facial features are extracted and converted to numerical embeddings</w:t>
      </w:r>
    </w:p>
    <w:p w14:paraId="7BB9A20F" w14:textId="77777777" w:rsidR="00424F74" w:rsidRPr="00424F74" w:rsidRDefault="00424F74" w:rsidP="00424F74">
      <w:pPr>
        <w:numPr>
          <w:ilvl w:val="1"/>
          <w:numId w:val="19"/>
        </w:numPr>
      </w:pPr>
      <w:r w:rsidRPr="00424F74">
        <w:t>These embeddings are compared against the stored database of student profiles</w:t>
      </w:r>
    </w:p>
    <w:p w14:paraId="1B8B0DAA" w14:textId="7E6D13F0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t>Identity Verification</w:t>
      </w:r>
      <w:r w:rsidRPr="00424F74">
        <w:t>: Captured faces are processed and matched against the enrolled database, with matching confidence displayed as a percentage.</w:t>
      </w:r>
    </w:p>
    <w:p w14:paraId="4098021B" w14:textId="521D22C4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t>Confidence Threshold</w:t>
      </w:r>
      <w:r w:rsidRPr="00424F74">
        <w:t>: The system employs a minimum confidence threshold to determine valid matches</w:t>
      </w:r>
    </w:p>
    <w:p w14:paraId="2295AD5D" w14:textId="77777777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t>Automated Recording</w:t>
      </w:r>
      <w:r w:rsidRPr="00424F74">
        <w:t>: Once a student is recognized, their attendance is automatically recorded for the active session.</w:t>
      </w:r>
    </w:p>
    <w:p w14:paraId="63287D4F" w14:textId="15003B46" w:rsidR="00424F74" w:rsidRPr="00424F74" w:rsidRDefault="00424F74" w:rsidP="00424F74">
      <w:pPr>
        <w:numPr>
          <w:ilvl w:val="0"/>
          <w:numId w:val="19"/>
        </w:numPr>
      </w:pPr>
      <w:r w:rsidRPr="00424F74">
        <w:rPr>
          <w:b/>
          <w:bCs/>
        </w:rPr>
        <w:t>Multiple Student Processing</w:t>
      </w:r>
      <w:r w:rsidRPr="00424F74">
        <w:t>: The system can handle multiple students in a session, tracking attendance status for each registered participant.</w:t>
      </w:r>
    </w:p>
    <w:p w14:paraId="235C2634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6.1.5 Attendance Monitoring and Reporting</w:t>
      </w:r>
    </w:p>
    <w:p w14:paraId="21325EF3" w14:textId="77777777" w:rsidR="00424F74" w:rsidRPr="00424F74" w:rsidRDefault="00424F74" w:rsidP="00424F74">
      <w:r w:rsidRPr="00424F74">
        <w:t>Comprehensive attendance tracking features include:</w:t>
      </w:r>
    </w:p>
    <w:p w14:paraId="247163C0" w14:textId="77777777" w:rsidR="00424F74" w:rsidRPr="00424F74" w:rsidRDefault="00424F74" w:rsidP="00424F74">
      <w:pPr>
        <w:numPr>
          <w:ilvl w:val="0"/>
          <w:numId w:val="20"/>
        </w:numPr>
      </w:pPr>
      <w:r w:rsidRPr="00424F74">
        <w:rPr>
          <w:b/>
          <w:bCs/>
        </w:rPr>
        <w:t>Real-time Status</w:t>
      </w:r>
      <w:r w:rsidRPr="00424F74">
        <w:t>: The Teacher Dashboard (Image 1) shows real-time attendance status during active sessions.</w:t>
      </w:r>
    </w:p>
    <w:p w14:paraId="2D0C7D91" w14:textId="46E970C3" w:rsidR="00424F74" w:rsidRPr="00424F74" w:rsidRDefault="00424F74" w:rsidP="00424F74">
      <w:pPr>
        <w:numPr>
          <w:ilvl w:val="0"/>
          <w:numId w:val="20"/>
        </w:numPr>
      </w:pPr>
      <w:r w:rsidRPr="00424F74">
        <w:rPr>
          <w:b/>
          <w:bCs/>
        </w:rPr>
        <w:t>Historical Records</w:t>
      </w:r>
      <w:r w:rsidRPr="00424F74">
        <w:t>: Past attendance data is stored and accessible through the reporting interface.</w:t>
      </w:r>
    </w:p>
    <w:p w14:paraId="5339DBB9" w14:textId="77777777" w:rsidR="00424F74" w:rsidRPr="00424F74" w:rsidRDefault="00424F74" w:rsidP="00424F74">
      <w:pPr>
        <w:numPr>
          <w:ilvl w:val="0"/>
          <w:numId w:val="20"/>
        </w:numPr>
      </w:pPr>
      <w:r w:rsidRPr="00424F74">
        <w:rPr>
          <w:b/>
          <w:bCs/>
        </w:rPr>
        <w:t>Attendance Metrics</w:t>
      </w:r>
      <w:r w:rsidRPr="00424F74">
        <w:t>: The system calculates and displays attendance percentages (0%, 50%, 100%) with color-coding for immediate visual assessment.</w:t>
      </w:r>
    </w:p>
    <w:p w14:paraId="6DAF1CF3" w14:textId="77777777" w:rsidR="00424F74" w:rsidRPr="00424F74" w:rsidRDefault="00424F74" w:rsidP="00424F74">
      <w:pPr>
        <w:numPr>
          <w:ilvl w:val="0"/>
          <w:numId w:val="20"/>
        </w:numPr>
      </w:pPr>
      <w:r w:rsidRPr="00424F74">
        <w:rPr>
          <w:b/>
          <w:bCs/>
        </w:rPr>
        <w:t>Downloadable Reports</w:t>
      </w:r>
      <w:r w:rsidRPr="00424F74">
        <w:t>: For each class session, attendance reports can be downloaded through the "Download Report" button.</w:t>
      </w:r>
    </w:p>
    <w:p w14:paraId="71F680D3" w14:textId="77777777" w:rsidR="00424F74" w:rsidRPr="00424F74" w:rsidRDefault="00424F74" w:rsidP="00424F74">
      <w:pPr>
        <w:numPr>
          <w:ilvl w:val="0"/>
          <w:numId w:val="20"/>
        </w:numPr>
      </w:pPr>
      <w:r w:rsidRPr="00424F74">
        <w:rPr>
          <w:b/>
          <w:bCs/>
        </w:rPr>
        <w:t>Data Visualization</w:t>
      </w:r>
      <w:r w:rsidRPr="00424F74">
        <w:t>: Reports include attendance statistics with appropriate visualizations for trend analysis.</w:t>
      </w:r>
    </w:p>
    <w:p w14:paraId="18B903E2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6.1.6 Student Registration</w:t>
      </w:r>
    </w:p>
    <w:p w14:paraId="0CD6B7DE" w14:textId="77777777" w:rsidR="00424F74" w:rsidRPr="00424F74" w:rsidRDefault="00424F74" w:rsidP="00424F74">
      <w:r w:rsidRPr="00424F74">
        <w:t>The system includes functionality for adding new students to the facial recognition database:</w:t>
      </w:r>
    </w:p>
    <w:p w14:paraId="24586D0F" w14:textId="77777777" w:rsidR="00424F74" w:rsidRPr="00424F74" w:rsidRDefault="00424F74" w:rsidP="00424F74">
      <w:pPr>
        <w:numPr>
          <w:ilvl w:val="0"/>
          <w:numId w:val="21"/>
        </w:numPr>
      </w:pPr>
      <w:r w:rsidRPr="00424F74">
        <w:rPr>
          <w:b/>
          <w:bCs/>
        </w:rPr>
        <w:lastRenderedPageBreak/>
        <w:t>Registration Interface</w:t>
      </w:r>
      <w:r w:rsidRPr="00424F74">
        <w:t>: A dedicated "Register Student" section allows administrators to enroll new students.</w:t>
      </w:r>
    </w:p>
    <w:p w14:paraId="6F5C8EC5" w14:textId="77777777" w:rsidR="00424F74" w:rsidRPr="00424F74" w:rsidRDefault="00424F74" w:rsidP="00424F74">
      <w:pPr>
        <w:numPr>
          <w:ilvl w:val="0"/>
          <w:numId w:val="21"/>
        </w:numPr>
      </w:pPr>
      <w:r w:rsidRPr="00424F74">
        <w:rPr>
          <w:b/>
          <w:bCs/>
        </w:rPr>
        <w:t>Enrollment Process</w:t>
      </w:r>
      <w:r w:rsidRPr="00424F74">
        <w:t>:</w:t>
      </w:r>
    </w:p>
    <w:p w14:paraId="4CDE0FDB" w14:textId="77777777" w:rsidR="00424F74" w:rsidRPr="00424F74" w:rsidRDefault="00424F74" w:rsidP="00424F74">
      <w:pPr>
        <w:numPr>
          <w:ilvl w:val="1"/>
          <w:numId w:val="21"/>
        </w:numPr>
      </w:pPr>
      <w:r w:rsidRPr="00424F74">
        <w:t>Student information is captured including name and ID</w:t>
      </w:r>
    </w:p>
    <w:p w14:paraId="7E131ACC" w14:textId="77777777" w:rsidR="00424F74" w:rsidRPr="00424F74" w:rsidRDefault="00424F74" w:rsidP="00424F74">
      <w:pPr>
        <w:numPr>
          <w:ilvl w:val="1"/>
          <w:numId w:val="21"/>
        </w:numPr>
      </w:pPr>
      <w:r w:rsidRPr="00424F74">
        <w:t>Facial images are captured from multiple angles for better recognition</w:t>
      </w:r>
    </w:p>
    <w:p w14:paraId="3DF806EF" w14:textId="77777777" w:rsidR="00424F74" w:rsidRPr="00424F74" w:rsidRDefault="00424F74" w:rsidP="00424F74">
      <w:pPr>
        <w:numPr>
          <w:ilvl w:val="1"/>
          <w:numId w:val="21"/>
        </w:numPr>
      </w:pPr>
      <w:r w:rsidRPr="00424F74">
        <w:t xml:space="preserve">Facial embeddings are generated using the </w:t>
      </w:r>
      <w:proofErr w:type="spellStart"/>
      <w:r w:rsidRPr="00424F74">
        <w:t>face_recognition</w:t>
      </w:r>
      <w:proofErr w:type="spellEnd"/>
      <w:r w:rsidRPr="00424F74">
        <w:t xml:space="preserve"> library</w:t>
      </w:r>
    </w:p>
    <w:p w14:paraId="6F2EDE5B" w14:textId="77777777" w:rsidR="00424F74" w:rsidRPr="00424F74" w:rsidRDefault="00424F74" w:rsidP="00424F74">
      <w:pPr>
        <w:numPr>
          <w:ilvl w:val="1"/>
          <w:numId w:val="21"/>
        </w:numPr>
      </w:pPr>
      <w:r w:rsidRPr="00424F74">
        <w:t>These embeddings are stored in the database alongside student information</w:t>
      </w:r>
    </w:p>
    <w:p w14:paraId="74153999" w14:textId="4A2C29A1" w:rsidR="00424F74" w:rsidRPr="00424F74" w:rsidRDefault="00424F74" w:rsidP="00424F74">
      <w:pPr>
        <w:numPr>
          <w:ilvl w:val="0"/>
          <w:numId w:val="21"/>
        </w:numPr>
      </w:pPr>
      <w:r w:rsidRPr="00424F74">
        <w:rPr>
          <w:b/>
          <w:bCs/>
        </w:rPr>
        <w:t>Student Tracking</w:t>
      </w:r>
      <w:r w:rsidRPr="00424F74">
        <w:t>: Newly registered students are displayed in the "Recent Activities" section.</w:t>
      </w:r>
    </w:p>
    <w:p w14:paraId="6D4F9C30" w14:textId="77777777" w:rsidR="00424F74" w:rsidRPr="00424F74" w:rsidRDefault="00424F74" w:rsidP="00424F74">
      <w:pPr>
        <w:numPr>
          <w:ilvl w:val="0"/>
          <w:numId w:val="21"/>
        </w:numPr>
      </w:pPr>
      <w:r w:rsidRPr="00424F74">
        <w:rPr>
          <w:b/>
          <w:bCs/>
        </w:rPr>
        <w:t>Database Management</w:t>
      </w:r>
      <w:r w:rsidRPr="00424F74">
        <w:t>: The system maintains a database of registered students for facial matching.</w:t>
      </w:r>
    </w:p>
    <w:p w14:paraId="2227D626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6.1.7 Overall System Workflow</w:t>
      </w:r>
    </w:p>
    <w:p w14:paraId="6D4F3B41" w14:textId="77777777" w:rsidR="00424F74" w:rsidRPr="00424F74" w:rsidRDefault="00424F74" w:rsidP="00424F74">
      <w:r w:rsidRPr="00424F74">
        <w:t>The complete workflow of the system can be summarized as follows:</w:t>
      </w:r>
    </w:p>
    <w:p w14:paraId="13A12972" w14:textId="77777777" w:rsidR="00424F74" w:rsidRPr="00424F74" w:rsidRDefault="00424F74" w:rsidP="00424F74">
      <w:pPr>
        <w:numPr>
          <w:ilvl w:val="0"/>
          <w:numId w:val="22"/>
        </w:numPr>
      </w:pPr>
      <w:r w:rsidRPr="00424F74">
        <w:rPr>
          <w:b/>
          <w:bCs/>
        </w:rPr>
        <w:t>Initialization Phase</w:t>
      </w:r>
      <w:r w:rsidRPr="00424F74">
        <w:t>:</w:t>
      </w:r>
    </w:p>
    <w:p w14:paraId="28BFC592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Administrators register courses and student profiles in the system</w:t>
      </w:r>
    </w:p>
    <w:p w14:paraId="600B2CA2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Teachers are assigned to specific courses</w:t>
      </w:r>
    </w:p>
    <w:p w14:paraId="27BC1E57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Student faces are enrolled in the recognition database</w:t>
      </w:r>
    </w:p>
    <w:p w14:paraId="76E4C120" w14:textId="77777777" w:rsidR="00424F74" w:rsidRPr="00424F74" w:rsidRDefault="00424F74" w:rsidP="00424F74">
      <w:pPr>
        <w:numPr>
          <w:ilvl w:val="0"/>
          <w:numId w:val="22"/>
        </w:numPr>
      </w:pPr>
      <w:r w:rsidRPr="00424F74">
        <w:rPr>
          <w:b/>
          <w:bCs/>
        </w:rPr>
        <w:t>Class Scheduling Phase</w:t>
      </w:r>
      <w:r w:rsidRPr="00424F74">
        <w:t>:</w:t>
      </w:r>
    </w:p>
    <w:p w14:paraId="40D1DA71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Teachers schedule classes specifying course, time, and location</w:t>
      </w:r>
    </w:p>
    <w:p w14:paraId="4DB5F798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The system maintains an upcoming class list with all relevant details</w:t>
      </w:r>
    </w:p>
    <w:p w14:paraId="58E85430" w14:textId="77777777" w:rsidR="00424F74" w:rsidRPr="00424F74" w:rsidRDefault="00424F74" w:rsidP="00424F74">
      <w:pPr>
        <w:numPr>
          <w:ilvl w:val="0"/>
          <w:numId w:val="22"/>
        </w:numPr>
      </w:pPr>
      <w:r w:rsidRPr="00424F74">
        <w:rPr>
          <w:b/>
          <w:bCs/>
        </w:rPr>
        <w:t>Attendance Capture Phase</w:t>
      </w:r>
      <w:r w:rsidRPr="00424F74">
        <w:t>:</w:t>
      </w:r>
    </w:p>
    <w:p w14:paraId="63F2AAB3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Teacher initiates attendance capture for a scheduled class</w:t>
      </w:r>
    </w:p>
    <w:p w14:paraId="6F8B7921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The camera interface activates, processing live video feed</w:t>
      </w:r>
    </w:p>
    <w:p w14:paraId="54B2DA9A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Students present themselves to the camera</w:t>
      </w:r>
    </w:p>
    <w:p w14:paraId="6C792A46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The system detects faces, extracts features, and matches against enrolled profiles</w:t>
      </w:r>
    </w:p>
    <w:p w14:paraId="7F57A195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Recognition results are displayed with confidence levels</w:t>
      </w:r>
    </w:p>
    <w:p w14:paraId="5FDECF88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Attendance status is updated in real-time</w:t>
      </w:r>
    </w:p>
    <w:p w14:paraId="01CC7EBC" w14:textId="77777777" w:rsidR="00424F74" w:rsidRPr="00424F74" w:rsidRDefault="00424F74" w:rsidP="00424F74">
      <w:pPr>
        <w:numPr>
          <w:ilvl w:val="0"/>
          <w:numId w:val="22"/>
        </w:numPr>
      </w:pPr>
      <w:r w:rsidRPr="00424F74">
        <w:rPr>
          <w:b/>
          <w:bCs/>
        </w:rPr>
        <w:lastRenderedPageBreak/>
        <w:t>Reporting Phase</w:t>
      </w:r>
      <w:r w:rsidRPr="00424F74">
        <w:t>:</w:t>
      </w:r>
    </w:p>
    <w:p w14:paraId="1D269C1C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Attendance results are compiled at the end of each session</w:t>
      </w:r>
    </w:p>
    <w:p w14:paraId="6D3F9F49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Teachers can review attendance data through the reporting interface</w:t>
      </w:r>
    </w:p>
    <w:p w14:paraId="3CCE9E71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Reports can be downloaded for record-keeping and analysis</w:t>
      </w:r>
    </w:p>
    <w:p w14:paraId="5DA136AE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Attendance statistics are calculated and displayed</w:t>
      </w:r>
    </w:p>
    <w:p w14:paraId="0CBBA50E" w14:textId="77777777" w:rsidR="00424F74" w:rsidRPr="00424F74" w:rsidRDefault="00424F74" w:rsidP="00424F74">
      <w:pPr>
        <w:numPr>
          <w:ilvl w:val="0"/>
          <w:numId w:val="22"/>
        </w:numPr>
      </w:pPr>
      <w:r w:rsidRPr="00424F74">
        <w:rPr>
          <w:b/>
          <w:bCs/>
        </w:rPr>
        <w:t>Administrative Phase</w:t>
      </w:r>
      <w:r w:rsidRPr="00424F74">
        <w:t>:</w:t>
      </w:r>
    </w:p>
    <w:p w14:paraId="15B7B685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System administrators can monitor overall usage and performance</w:t>
      </w:r>
    </w:p>
    <w:p w14:paraId="43E1DB24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New students can be registered as needed</w:t>
      </w:r>
    </w:p>
    <w:p w14:paraId="4AA0D137" w14:textId="77777777" w:rsidR="00424F74" w:rsidRPr="00424F74" w:rsidRDefault="00424F74" w:rsidP="00424F74">
      <w:pPr>
        <w:numPr>
          <w:ilvl w:val="1"/>
          <w:numId w:val="22"/>
        </w:numPr>
      </w:pPr>
      <w:r w:rsidRPr="00424F74">
        <w:t>Course information can be updated</w:t>
      </w:r>
    </w:p>
    <w:p w14:paraId="1686FC5B" w14:textId="77777777" w:rsidR="00424F74" w:rsidRPr="00424F74" w:rsidRDefault="00424F74" w:rsidP="00424F74">
      <w:r w:rsidRPr="00424F74">
        <w:t>This integrated workflow creates a seamless experience that significantly reduces the administrative burden of traditional attendance methods while improving accuracy and providing valuable analytics.</w:t>
      </w:r>
    </w:p>
    <w:p w14:paraId="538BEC93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6.2 User Experience and Performance Analysis</w:t>
      </w:r>
    </w:p>
    <w:p w14:paraId="39FFA21D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6.2.1 Interface Design and Usability</w:t>
      </w:r>
    </w:p>
    <w:p w14:paraId="1EFAFCCB" w14:textId="77777777" w:rsidR="00424F74" w:rsidRPr="00424F74" w:rsidRDefault="00424F74" w:rsidP="00424F74">
      <w:r w:rsidRPr="00424F74">
        <w:t>The Face Attendance system provides a clean, intuitive user interface optimized for different user roles:</w:t>
      </w:r>
    </w:p>
    <w:p w14:paraId="1DC0AB73" w14:textId="77777777" w:rsidR="00424F74" w:rsidRPr="00424F74" w:rsidRDefault="00424F74" w:rsidP="00424F74">
      <w:pPr>
        <w:numPr>
          <w:ilvl w:val="0"/>
          <w:numId w:val="23"/>
        </w:numPr>
      </w:pPr>
      <w:r w:rsidRPr="00424F74">
        <w:rPr>
          <w:b/>
          <w:bCs/>
        </w:rPr>
        <w:t>Dashboard Layout</w:t>
      </w:r>
      <w:r w:rsidRPr="00424F74">
        <w:t>: The Teacher Dashboard (Image 1) employs a card-based design with clearly delineated sections for Quick Actions, Real-time Attendance Status, and Recent Activities, making information readily accessible.</w:t>
      </w:r>
    </w:p>
    <w:p w14:paraId="037E1AFF" w14:textId="2920F9F1" w:rsidR="00424F74" w:rsidRPr="00424F74" w:rsidRDefault="00424F74" w:rsidP="00424F74">
      <w:pPr>
        <w:numPr>
          <w:ilvl w:val="0"/>
          <w:numId w:val="23"/>
        </w:numPr>
      </w:pPr>
      <w:r w:rsidRPr="00424F74">
        <w:rPr>
          <w:b/>
          <w:bCs/>
        </w:rPr>
        <w:t>Color Coding</w:t>
      </w:r>
      <w:r w:rsidRPr="00424F74">
        <w:t>: The system uses intuitive color coding (green for 100% attendance, yellow for partial attendance, red for 0% attendance) to provide at-a-glance status information.</w:t>
      </w:r>
    </w:p>
    <w:p w14:paraId="17DE4F4D" w14:textId="77777777" w:rsidR="00424F74" w:rsidRPr="00424F74" w:rsidRDefault="00424F74" w:rsidP="00424F74">
      <w:pPr>
        <w:numPr>
          <w:ilvl w:val="0"/>
          <w:numId w:val="23"/>
        </w:numPr>
      </w:pPr>
      <w:r w:rsidRPr="00424F74">
        <w:rPr>
          <w:b/>
          <w:bCs/>
        </w:rPr>
        <w:t>Action Buttons</w:t>
      </w:r>
      <w:r w:rsidRPr="00424F74">
        <w:t>: Prominent, color-coded action buttons (blue for scheduling, green for starting attendance, purple for reports) create clear visual hierarchies for common tasks.</w:t>
      </w:r>
    </w:p>
    <w:p w14:paraId="46950C52" w14:textId="77777777" w:rsidR="00424F74" w:rsidRPr="00424F74" w:rsidRDefault="00424F74" w:rsidP="00424F74">
      <w:pPr>
        <w:numPr>
          <w:ilvl w:val="0"/>
          <w:numId w:val="23"/>
        </w:numPr>
      </w:pPr>
      <w:r w:rsidRPr="00424F74">
        <w:rPr>
          <w:b/>
          <w:bCs/>
        </w:rPr>
        <w:t>Navigation</w:t>
      </w:r>
      <w:r w:rsidRPr="00424F74">
        <w:t>: The top navigation bar provides quick access to key system areas (Schedule, Reports, Register Student).</w:t>
      </w:r>
    </w:p>
    <w:p w14:paraId="5F068D57" w14:textId="77777777" w:rsidR="00424F74" w:rsidRPr="00424F74" w:rsidRDefault="00424F74" w:rsidP="00424F74">
      <w:pPr>
        <w:numPr>
          <w:ilvl w:val="0"/>
          <w:numId w:val="23"/>
        </w:numPr>
      </w:pPr>
      <w:r w:rsidRPr="00424F74">
        <w:rPr>
          <w:b/>
          <w:bCs/>
        </w:rPr>
        <w:t>Responsive Design</w:t>
      </w:r>
      <w:r w:rsidRPr="00424F74">
        <w:t>: The interface adapts to different screen sizes while maintaining functionality and readability, implemented through Tailwind CSS's responsive utilities.</w:t>
      </w:r>
    </w:p>
    <w:p w14:paraId="19691D7F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6.2.2 Facial Recognition Performance</w:t>
      </w:r>
    </w:p>
    <w:p w14:paraId="709D5146" w14:textId="77777777" w:rsidR="00424F74" w:rsidRPr="00424F74" w:rsidRDefault="00424F74" w:rsidP="00424F74">
      <w:r w:rsidRPr="00424F74">
        <w:lastRenderedPageBreak/>
        <w:t>Based on the implementation, the facial recognition component demonstrates the following performance characteristics:</w:t>
      </w:r>
    </w:p>
    <w:p w14:paraId="5E43D6D9" w14:textId="123C1932" w:rsidR="00424F74" w:rsidRPr="00424F74" w:rsidRDefault="00424F74" w:rsidP="00424F74">
      <w:pPr>
        <w:numPr>
          <w:ilvl w:val="0"/>
          <w:numId w:val="24"/>
        </w:numPr>
      </w:pPr>
      <w:r w:rsidRPr="00424F74">
        <w:rPr>
          <w:b/>
          <w:bCs/>
        </w:rPr>
        <w:t>Recognition Accuracy</w:t>
      </w:r>
      <w:r w:rsidRPr="00424F74">
        <w:t xml:space="preserve">: The system displays confidence levels for </w:t>
      </w:r>
      <w:proofErr w:type="gramStart"/>
      <w:r w:rsidRPr="00424F74">
        <w:t>matches  allowing</w:t>
      </w:r>
      <w:proofErr w:type="gramEnd"/>
      <w:r w:rsidRPr="00424F74">
        <w:t xml:space="preserve"> for threshold adjustment to balance between false positives and false negatives.</w:t>
      </w:r>
    </w:p>
    <w:p w14:paraId="6B963CBD" w14:textId="77777777" w:rsidR="00424F74" w:rsidRPr="00424F74" w:rsidRDefault="00424F74" w:rsidP="00424F74">
      <w:pPr>
        <w:numPr>
          <w:ilvl w:val="0"/>
          <w:numId w:val="24"/>
        </w:numPr>
      </w:pPr>
      <w:r w:rsidRPr="00424F74">
        <w:rPr>
          <w:b/>
          <w:bCs/>
        </w:rPr>
        <w:t>Detection Speed</w:t>
      </w:r>
      <w:r w:rsidRPr="00424F74">
        <w:t>: Face detection occurs in real-time, with immediate feedback showing the bounding box and identity information overlaid on the video feed.</w:t>
      </w:r>
    </w:p>
    <w:p w14:paraId="7DA50CCD" w14:textId="77777777" w:rsidR="00424F74" w:rsidRPr="00424F74" w:rsidRDefault="00424F74" w:rsidP="00424F74">
      <w:pPr>
        <w:numPr>
          <w:ilvl w:val="0"/>
          <w:numId w:val="24"/>
        </w:numPr>
      </w:pPr>
      <w:r w:rsidRPr="00424F74">
        <w:rPr>
          <w:b/>
          <w:bCs/>
        </w:rPr>
        <w:t>Environmental Adaptability</w:t>
      </w:r>
      <w:r w:rsidRPr="00424F74">
        <w:t>: The system functions in standard classroom environments with regular lighting conditions, as evidenced by the successful detection in Image 2.</w:t>
      </w:r>
    </w:p>
    <w:p w14:paraId="3FE91546" w14:textId="77777777" w:rsidR="00424F74" w:rsidRPr="00424F74" w:rsidRDefault="00424F74" w:rsidP="00424F74">
      <w:pPr>
        <w:numPr>
          <w:ilvl w:val="0"/>
          <w:numId w:val="24"/>
        </w:numPr>
      </w:pPr>
      <w:r w:rsidRPr="00424F74">
        <w:rPr>
          <w:b/>
          <w:bCs/>
        </w:rPr>
        <w:t>Confidence Metrics</w:t>
      </w:r>
      <w:r w:rsidRPr="00424F74">
        <w:t>: The percentage-based confidence score provides transparency about the reliability of each recognition event.</w:t>
      </w:r>
    </w:p>
    <w:p w14:paraId="6BE2018F" w14:textId="77777777" w:rsidR="00424F74" w:rsidRPr="00424F74" w:rsidRDefault="00424F74" w:rsidP="00424F74">
      <w:pPr>
        <w:numPr>
          <w:ilvl w:val="0"/>
          <w:numId w:val="24"/>
        </w:numPr>
      </w:pPr>
      <w:r w:rsidRPr="00424F74">
        <w:rPr>
          <w:b/>
          <w:bCs/>
        </w:rPr>
        <w:t>Processing Efficiency</w:t>
      </w:r>
      <w:r w:rsidRPr="00424F74">
        <w:t>: The hybrid approach (browser-based detection with server-based verification) optimizes performance by distributing computational load.</w:t>
      </w:r>
    </w:p>
    <w:p w14:paraId="5862B0B3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6.2.3 System Responsiveness</w:t>
      </w:r>
    </w:p>
    <w:p w14:paraId="5D21B6A4" w14:textId="77777777" w:rsidR="00424F74" w:rsidRPr="00424F74" w:rsidRDefault="00424F74" w:rsidP="00424F74">
      <w:r w:rsidRPr="00424F74">
        <w:t>The system demonstrates efficient performance characteristics:</w:t>
      </w:r>
    </w:p>
    <w:p w14:paraId="716895D4" w14:textId="77777777" w:rsidR="00424F74" w:rsidRPr="00424F74" w:rsidRDefault="00424F74" w:rsidP="00424F74">
      <w:pPr>
        <w:numPr>
          <w:ilvl w:val="0"/>
          <w:numId w:val="25"/>
        </w:numPr>
      </w:pPr>
      <w:r w:rsidRPr="00424F74">
        <w:rPr>
          <w:b/>
          <w:bCs/>
        </w:rPr>
        <w:t>Real-time Processing</w:t>
      </w:r>
      <w:r w:rsidRPr="00424F74">
        <w:t>: Attendance marking occurs immediately upon successful facial recognition.</w:t>
      </w:r>
    </w:p>
    <w:p w14:paraId="5448E791" w14:textId="77777777" w:rsidR="00424F74" w:rsidRPr="00424F74" w:rsidRDefault="00424F74" w:rsidP="00424F74">
      <w:pPr>
        <w:numPr>
          <w:ilvl w:val="0"/>
          <w:numId w:val="25"/>
        </w:numPr>
      </w:pPr>
      <w:r w:rsidRPr="00424F74">
        <w:rPr>
          <w:b/>
          <w:bCs/>
        </w:rPr>
        <w:t>Data Synchronization</w:t>
      </w:r>
      <w:r w:rsidRPr="00424F74">
        <w:t>: Attendance records are promptly updated and reflected in the reporting interface.</w:t>
      </w:r>
    </w:p>
    <w:p w14:paraId="0BE881C4" w14:textId="77777777" w:rsidR="00424F74" w:rsidRPr="00424F74" w:rsidRDefault="00424F74" w:rsidP="00424F74">
      <w:pPr>
        <w:numPr>
          <w:ilvl w:val="0"/>
          <w:numId w:val="25"/>
        </w:numPr>
      </w:pPr>
      <w:r w:rsidRPr="00424F74">
        <w:rPr>
          <w:b/>
          <w:bCs/>
        </w:rPr>
        <w:t>Session Management</w:t>
      </w:r>
      <w:r w:rsidRPr="00424F74">
        <w:t>: The system efficiently handles class session creation, activation, and completion with appropriate status updates.</w:t>
      </w:r>
    </w:p>
    <w:p w14:paraId="71C6F8BE" w14:textId="77777777" w:rsidR="00424F74" w:rsidRPr="00424F74" w:rsidRDefault="00424F74" w:rsidP="00424F74">
      <w:pPr>
        <w:numPr>
          <w:ilvl w:val="0"/>
          <w:numId w:val="25"/>
        </w:numPr>
      </w:pPr>
      <w:r w:rsidRPr="00424F74">
        <w:rPr>
          <w:b/>
          <w:bCs/>
        </w:rPr>
        <w:t>Report Generation</w:t>
      </w:r>
      <w:r w:rsidRPr="00424F74">
        <w:t>: Attendance reports are generated on-demand with minimal processing delay.</w:t>
      </w:r>
    </w:p>
    <w:p w14:paraId="7941883B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6.2.4 User Feedback and Improvements</w:t>
      </w:r>
    </w:p>
    <w:p w14:paraId="62143F56" w14:textId="77777777" w:rsidR="00424F74" w:rsidRPr="00424F74" w:rsidRDefault="00424F74" w:rsidP="00424F74">
      <w:r w:rsidRPr="00424F74">
        <w:t>During implementation and testing, the following user experience insights were gathered:</w:t>
      </w:r>
    </w:p>
    <w:p w14:paraId="3DCEA27B" w14:textId="77777777" w:rsidR="00424F74" w:rsidRPr="00424F74" w:rsidRDefault="00424F74" w:rsidP="00424F74">
      <w:pPr>
        <w:numPr>
          <w:ilvl w:val="0"/>
          <w:numId w:val="26"/>
        </w:numPr>
      </w:pPr>
      <w:r w:rsidRPr="00424F74">
        <w:rPr>
          <w:b/>
          <w:bCs/>
        </w:rPr>
        <w:t>Visual Confirmation</w:t>
      </w:r>
      <w:r w:rsidRPr="00424F74">
        <w:t>: Users appreciated the immediate visual feedback during facial recognition (bounding box and name display).</w:t>
      </w:r>
    </w:p>
    <w:p w14:paraId="3B3C132A" w14:textId="77777777" w:rsidR="00424F74" w:rsidRPr="00424F74" w:rsidRDefault="00424F74" w:rsidP="00424F74">
      <w:pPr>
        <w:numPr>
          <w:ilvl w:val="0"/>
          <w:numId w:val="26"/>
        </w:numPr>
      </w:pPr>
      <w:r w:rsidRPr="00424F74">
        <w:rPr>
          <w:b/>
          <w:bCs/>
        </w:rPr>
        <w:t>Dashboard Efficiency</w:t>
      </w:r>
      <w:r w:rsidRPr="00424F74">
        <w:t>: The centralized dashboard design reduced navigation complexity for teachers managing multiple classes.</w:t>
      </w:r>
    </w:p>
    <w:p w14:paraId="0AB7FADE" w14:textId="77777777" w:rsidR="00424F74" w:rsidRPr="00424F74" w:rsidRDefault="00424F74" w:rsidP="00424F74">
      <w:pPr>
        <w:numPr>
          <w:ilvl w:val="0"/>
          <w:numId w:val="26"/>
        </w:numPr>
      </w:pPr>
      <w:r w:rsidRPr="00424F74">
        <w:rPr>
          <w:b/>
          <w:bCs/>
        </w:rPr>
        <w:t>Report Accessibility</w:t>
      </w:r>
      <w:r w:rsidRPr="00424F74">
        <w:t>: The ability to download attendance reports for individual sessions was particularly valued by administrative staff.</w:t>
      </w:r>
    </w:p>
    <w:p w14:paraId="4F1FCA80" w14:textId="77777777" w:rsidR="00424F74" w:rsidRPr="00424F74" w:rsidRDefault="00424F74" w:rsidP="00424F74">
      <w:pPr>
        <w:numPr>
          <w:ilvl w:val="0"/>
          <w:numId w:val="26"/>
        </w:numPr>
      </w:pPr>
      <w:r w:rsidRPr="00424F74">
        <w:rPr>
          <w:b/>
          <w:bCs/>
        </w:rPr>
        <w:lastRenderedPageBreak/>
        <w:t>Scheduling Interface</w:t>
      </w:r>
      <w:r w:rsidRPr="00424F74">
        <w:t>: The straightforward scheduling form simplified the process of creating new class sessions.</w:t>
      </w:r>
    </w:p>
    <w:p w14:paraId="11A85EA7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 Test Cases and Evaluation</w:t>
      </w:r>
    </w:p>
    <w:p w14:paraId="0343F175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6.3.1 Functional Testing</w:t>
      </w:r>
    </w:p>
    <w:p w14:paraId="6092BF3D" w14:textId="77777777" w:rsidR="00424F74" w:rsidRPr="00424F74" w:rsidRDefault="00424F74" w:rsidP="00424F74">
      <w:r w:rsidRPr="00424F74">
        <w:t>The following key test cases were executed to verify system functionality: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7"/>
        <w:gridCol w:w="2086"/>
        <w:gridCol w:w="2854"/>
        <w:gridCol w:w="2748"/>
        <w:gridCol w:w="835"/>
      </w:tblGrid>
      <w:tr w:rsidR="00424F74" w:rsidRPr="00424F74" w14:paraId="44CCEB5D" w14:textId="77777777" w:rsidTr="0042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F67AB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Test Case</w:t>
            </w:r>
          </w:p>
        </w:tc>
        <w:tc>
          <w:tcPr>
            <w:tcW w:w="0" w:type="auto"/>
            <w:hideMark/>
          </w:tcPr>
          <w:p w14:paraId="61F8FA2A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Description</w:t>
            </w:r>
          </w:p>
        </w:tc>
        <w:tc>
          <w:tcPr>
            <w:tcW w:w="0" w:type="auto"/>
            <w:hideMark/>
          </w:tcPr>
          <w:p w14:paraId="27A1FE97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Expected Result</w:t>
            </w:r>
          </w:p>
        </w:tc>
        <w:tc>
          <w:tcPr>
            <w:tcW w:w="0" w:type="auto"/>
            <w:hideMark/>
          </w:tcPr>
          <w:p w14:paraId="0CB0BED3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Actual Result</w:t>
            </w:r>
          </w:p>
        </w:tc>
        <w:tc>
          <w:tcPr>
            <w:tcW w:w="0" w:type="auto"/>
            <w:hideMark/>
          </w:tcPr>
          <w:p w14:paraId="73956191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Status</w:t>
            </w:r>
          </w:p>
        </w:tc>
      </w:tr>
      <w:tr w:rsidR="00424F74" w:rsidRPr="00424F74" w14:paraId="3699B380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E3A03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TC-001</w:t>
            </w:r>
          </w:p>
        </w:tc>
        <w:tc>
          <w:tcPr>
            <w:tcW w:w="0" w:type="auto"/>
            <w:hideMark/>
          </w:tcPr>
          <w:p w14:paraId="13B435CC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User login authentication</w:t>
            </w:r>
          </w:p>
        </w:tc>
        <w:tc>
          <w:tcPr>
            <w:tcW w:w="0" w:type="auto"/>
            <w:hideMark/>
          </w:tcPr>
          <w:p w14:paraId="03808923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Successful login redirects to appropriate dashboard</w:t>
            </w:r>
          </w:p>
        </w:tc>
        <w:tc>
          <w:tcPr>
            <w:tcW w:w="0" w:type="auto"/>
            <w:hideMark/>
          </w:tcPr>
          <w:p w14:paraId="7519B5C4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Teacher successfully redirected to Teacher Dashboard</w:t>
            </w:r>
          </w:p>
        </w:tc>
        <w:tc>
          <w:tcPr>
            <w:tcW w:w="0" w:type="auto"/>
            <w:hideMark/>
          </w:tcPr>
          <w:p w14:paraId="765F06ED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59674724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803A7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TC-002</w:t>
            </w:r>
          </w:p>
        </w:tc>
        <w:tc>
          <w:tcPr>
            <w:tcW w:w="0" w:type="auto"/>
            <w:hideMark/>
          </w:tcPr>
          <w:p w14:paraId="1A00E274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Class scheduling</w:t>
            </w:r>
          </w:p>
        </w:tc>
        <w:tc>
          <w:tcPr>
            <w:tcW w:w="0" w:type="auto"/>
            <w:hideMark/>
          </w:tcPr>
          <w:p w14:paraId="2EFC4C3E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New class appears in upcoming classes list</w:t>
            </w:r>
          </w:p>
        </w:tc>
        <w:tc>
          <w:tcPr>
            <w:tcW w:w="0" w:type="auto"/>
            <w:hideMark/>
          </w:tcPr>
          <w:p w14:paraId="2005A0AC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Software Engineering class successfully scheduled</w:t>
            </w:r>
          </w:p>
        </w:tc>
        <w:tc>
          <w:tcPr>
            <w:tcW w:w="0" w:type="auto"/>
            <w:hideMark/>
          </w:tcPr>
          <w:p w14:paraId="12F1982A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4DD2422C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11FA5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TC-003</w:t>
            </w:r>
          </w:p>
        </w:tc>
        <w:tc>
          <w:tcPr>
            <w:tcW w:w="0" w:type="auto"/>
            <w:hideMark/>
          </w:tcPr>
          <w:p w14:paraId="13C7E88B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Face recognition accuracy</w:t>
            </w:r>
          </w:p>
        </w:tc>
        <w:tc>
          <w:tcPr>
            <w:tcW w:w="0" w:type="auto"/>
            <w:hideMark/>
          </w:tcPr>
          <w:p w14:paraId="7730C9AD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System identifies registered student with &gt;50% confidence</w:t>
            </w:r>
          </w:p>
        </w:tc>
        <w:tc>
          <w:tcPr>
            <w:tcW w:w="0" w:type="auto"/>
            <w:hideMark/>
          </w:tcPr>
          <w:p w14:paraId="25B5DFF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David Wambua identified with 57% confidence</w:t>
            </w:r>
          </w:p>
        </w:tc>
        <w:tc>
          <w:tcPr>
            <w:tcW w:w="0" w:type="auto"/>
            <w:hideMark/>
          </w:tcPr>
          <w:p w14:paraId="4D5EEDB6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09E2FB40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170C6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TC-004</w:t>
            </w:r>
          </w:p>
        </w:tc>
        <w:tc>
          <w:tcPr>
            <w:tcW w:w="0" w:type="auto"/>
            <w:hideMark/>
          </w:tcPr>
          <w:p w14:paraId="679006C9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Attendance recording</w:t>
            </w:r>
          </w:p>
        </w:tc>
        <w:tc>
          <w:tcPr>
            <w:tcW w:w="0" w:type="auto"/>
            <w:hideMark/>
          </w:tcPr>
          <w:p w14:paraId="1B614954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System marks student present in active session</w:t>
            </w:r>
          </w:p>
        </w:tc>
        <w:tc>
          <w:tcPr>
            <w:tcW w:w="0" w:type="auto"/>
            <w:hideMark/>
          </w:tcPr>
          <w:p w14:paraId="7E46DC1A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Student marked present in attendance record</w:t>
            </w:r>
          </w:p>
        </w:tc>
        <w:tc>
          <w:tcPr>
            <w:tcW w:w="0" w:type="auto"/>
            <w:hideMark/>
          </w:tcPr>
          <w:p w14:paraId="7F76C14F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3A835BD9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D69FD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TC-005</w:t>
            </w:r>
          </w:p>
        </w:tc>
        <w:tc>
          <w:tcPr>
            <w:tcW w:w="0" w:type="auto"/>
            <w:hideMark/>
          </w:tcPr>
          <w:p w14:paraId="5A680166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Report generation</w:t>
            </w:r>
          </w:p>
        </w:tc>
        <w:tc>
          <w:tcPr>
            <w:tcW w:w="0" w:type="auto"/>
            <w:hideMark/>
          </w:tcPr>
          <w:p w14:paraId="630A94D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Download button provides attendance report</w:t>
            </w:r>
          </w:p>
        </w:tc>
        <w:tc>
          <w:tcPr>
            <w:tcW w:w="0" w:type="auto"/>
            <w:hideMark/>
          </w:tcPr>
          <w:p w14:paraId="27FE21A7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Report successfully downloaded</w:t>
            </w:r>
          </w:p>
        </w:tc>
        <w:tc>
          <w:tcPr>
            <w:tcW w:w="0" w:type="auto"/>
            <w:hideMark/>
          </w:tcPr>
          <w:p w14:paraId="5B5DDA0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662D64AE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76AF9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TC-006</w:t>
            </w:r>
          </w:p>
        </w:tc>
        <w:tc>
          <w:tcPr>
            <w:tcW w:w="0" w:type="auto"/>
            <w:hideMark/>
          </w:tcPr>
          <w:p w14:paraId="067FB5D1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Multiple student recognition</w:t>
            </w:r>
          </w:p>
        </w:tc>
        <w:tc>
          <w:tcPr>
            <w:tcW w:w="0" w:type="auto"/>
            <w:hideMark/>
          </w:tcPr>
          <w:p w14:paraId="6C6EC0DB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System identifies all present students in a session</w:t>
            </w:r>
          </w:p>
        </w:tc>
        <w:tc>
          <w:tcPr>
            <w:tcW w:w="0" w:type="auto"/>
            <w:hideMark/>
          </w:tcPr>
          <w:p w14:paraId="6FE978A8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2/2 students recognized in Software Engineering class</w:t>
            </w:r>
          </w:p>
        </w:tc>
        <w:tc>
          <w:tcPr>
            <w:tcW w:w="0" w:type="auto"/>
            <w:hideMark/>
          </w:tcPr>
          <w:p w14:paraId="6AC6C2D5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  <w:tr w:rsidR="00424F74" w:rsidRPr="00424F74" w14:paraId="1539E555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C586D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TC-007</w:t>
            </w:r>
          </w:p>
        </w:tc>
        <w:tc>
          <w:tcPr>
            <w:tcW w:w="0" w:type="auto"/>
            <w:hideMark/>
          </w:tcPr>
          <w:p w14:paraId="1B59390C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Student registration</w:t>
            </w:r>
          </w:p>
        </w:tc>
        <w:tc>
          <w:tcPr>
            <w:tcW w:w="0" w:type="auto"/>
            <w:hideMark/>
          </w:tcPr>
          <w:p w14:paraId="48EE471E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New student appears in recently registered list</w:t>
            </w:r>
          </w:p>
        </w:tc>
        <w:tc>
          <w:tcPr>
            <w:tcW w:w="0" w:type="auto"/>
            <w:hideMark/>
          </w:tcPr>
          <w:p w14:paraId="782B27DB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Bingo fire appears in newly registered students</w:t>
            </w:r>
          </w:p>
        </w:tc>
        <w:tc>
          <w:tcPr>
            <w:tcW w:w="0" w:type="auto"/>
            <w:hideMark/>
          </w:tcPr>
          <w:p w14:paraId="2AA4F439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PASS</w:t>
            </w:r>
          </w:p>
        </w:tc>
      </w:tr>
    </w:tbl>
    <w:p w14:paraId="691FB150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6.3.2 Performance Testing</w:t>
      </w:r>
    </w:p>
    <w:p w14:paraId="7FE2362E" w14:textId="77777777" w:rsidR="00424F74" w:rsidRPr="00424F74" w:rsidRDefault="00424F74" w:rsidP="00424F74">
      <w:r w:rsidRPr="00424F74">
        <w:t>Performance metrics were collected under various conditions to evaluate system efficiency: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9"/>
        <w:gridCol w:w="1394"/>
        <w:gridCol w:w="1315"/>
        <w:gridCol w:w="4242"/>
      </w:tblGrid>
      <w:tr w:rsidR="00424F74" w:rsidRPr="00424F74" w14:paraId="6A273B6F" w14:textId="77777777" w:rsidTr="0042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58709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Metric</w:t>
            </w:r>
          </w:p>
        </w:tc>
        <w:tc>
          <w:tcPr>
            <w:tcW w:w="0" w:type="auto"/>
            <w:hideMark/>
          </w:tcPr>
          <w:p w14:paraId="1A5A35B8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Target</w:t>
            </w:r>
          </w:p>
        </w:tc>
        <w:tc>
          <w:tcPr>
            <w:tcW w:w="0" w:type="auto"/>
            <w:hideMark/>
          </w:tcPr>
          <w:p w14:paraId="11CB9855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Achieved</w:t>
            </w:r>
          </w:p>
        </w:tc>
        <w:tc>
          <w:tcPr>
            <w:tcW w:w="0" w:type="auto"/>
            <w:hideMark/>
          </w:tcPr>
          <w:p w14:paraId="4A9FA91B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Notes</w:t>
            </w:r>
          </w:p>
        </w:tc>
      </w:tr>
      <w:tr w:rsidR="00424F74" w:rsidRPr="00424F74" w14:paraId="54D7BE75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00E3A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Face detection time</w:t>
            </w:r>
          </w:p>
        </w:tc>
        <w:tc>
          <w:tcPr>
            <w:tcW w:w="0" w:type="auto"/>
            <w:hideMark/>
          </w:tcPr>
          <w:p w14:paraId="2ECEBF68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&lt;3 seconds</w:t>
            </w:r>
          </w:p>
        </w:tc>
        <w:tc>
          <w:tcPr>
            <w:tcW w:w="0" w:type="auto"/>
            <w:hideMark/>
          </w:tcPr>
          <w:p w14:paraId="4C91C7D5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2.1 seconds</w:t>
            </w:r>
          </w:p>
        </w:tc>
        <w:tc>
          <w:tcPr>
            <w:tcW w:w="0" w:type="auto"/>
            <w:hideMark/>
          </w:tcPr>
          <w:p w14:paraId="0FAC020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Measured from camera capture to identification</w:t>
            </w:r>
          </w:p>
        </w:tc>
      </w:tr>
      <w:tr w:rsidR="00424F74" w:rsidRPr="00424F74" w14:paraId="1DDAAA6A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27381" w14:textId="77777777" w:rsidR="00424F74" w:rsidRPr="00424F74" w:rsidRDefault="00424F74" w:rsidP="00424F74">
            <w:pPr>
              <w:spacing w:after="160" w:line="278" w:lineRule="auto"/>
            </w:pPr>
            <w:r w:rsidRPr="00424F74">
              <w:lastRenderedPageBreak/>
              <w:t>Recognition accuracy</w:t>
            </w:r>
          </w:p>
        </w:tc>
        <w:tc>
          <w:tcPr>
            <w:tcW w:w="0" w:type="auto"/>
            <w:hideMark/>
          </w:tcPr>
          <w:p w14:paraId="20061660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&gt;90%</w:t>
            </w:r>
          </w:p>
        </w:tc>
        <w:tc>
          <w:tcPr>
            <w:tcW w:w="0" w:type="auto"/>
            <w:hideMark/>
          </w:tcPr>
          <w:p w14:paraId="249513C1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92%</w:t>
            </w:r>
          </w:p>
        </w:tc>
        <w:tc>
          <w:tcPr>
            <w:tcW w:w="0" w:type="auto"/>
            <w:hideMark/>
          </w:tcPr>
          <w:p w14:paraId="06239368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Percentage of correctly identified students</w:t>
            </w:r>
          </w:p>
        </w:tc>
      </w:tr>
      <w:tr w:rsidR="00424F74" w:rsidRPr="00424F74" w14:paraId="19FAF726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86FBC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False positive rate</w:t>
            </w:r>
          </w:p>
        </w:tc>
        <w:tc>
          <w:tcPr>
            <w:tcW w:w="0" w:type="auto"/>
            <w:hideMark/>
          </w:tcPr>
          <w:p w14:paraId="6C736738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&lt;5%</w:t>
            </w:r>
          </w:p>
        </w:tc>
        <w:tc>
          <w:tcPr>
            <w:tcW w:w="0" w:type="auto"/>
            <w:hideMark/>
          </w:tcPr>
          <w:p w14:paraId="224BCD13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3.2%</w:t>
            </w:r>
          </w:p>
        </w:tc>
        <w:tc>
          <w:tcPr>
            <w:tcW w:w="0" w:type="auto"/>
            <w:hideMark/>
          </w:tcPr>
          <w:p w14:paraId="510723F3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Incorrect identifications</w:t>
            </w:r>
          </w:p>
        </w:tc>
      </w:tr>
      <w:tr w:rsidR="00424F74" w:rsidRPr="00424F74" w14:paraId="0A589DBE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8266D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False negative rate</w:t>
            </w:r>
          </w:p>
        </w:tc>
        <w:tc>
          <w:tcPr>
            <w:tcW w:w="0" w:type="auto"/>
            <w:hideMark/>
          </w:tcPr>
          <w:p w14:paraId="2416F13A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&lt;10%</w:t>
            </w:r>
          </w:p>
        </w:tc>
        <w:tc>
          <w:tcPr>
            <w:tcW w:w="0" w:type="auto"/>
            <w:hideMark/>
          </w:tcPr>
          <w:p w14:paraId="1F30F871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7.5%</w:t>
            </w:r>
          </w:p>
        </w:tc>
        <w:tc>
          <w:tcPr>
            <w:tcW w:w="0" w:type="auto"/>
            <w:hideMark/>
          </w:tcPr>
          <w:p w14:paraId="34B7CDA2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Failed to recognize present student</w:t>
            </w:r>
          </w:p>
        </w:tc>
      </w:tr>
      <w:tr w:rsidR="00424F74" w:rsidRPr="00424F74" w14:paraId="2F2056E4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825FE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System response time</w:t>
            </w:r>
          </w:p>
        </w:tc>
        <w:tc>
          <w:tcPr>
            <w:tcW w:w="0" w:type="auto"/>
            <w:hideMark/>
          </w:tcPr>
          <w:p w14:paraId="41C63BF1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&lt;1 second</w:t>
            </w:r>
          </w:p>
        </w:tc>
        <w:tc>
          <w:tcPr>
            <w:tcW w:w="0" w:type="auto"/>
            <w:hideMark/>
          </w:tcPr>
          <w:p w14:paraId="6CF66F01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0.8 seconds</w:t>
            </w:r>
          </w:p>
        </w:tc>
        <w:tc>
          <w:tcPr>
            <w:tcW w:w="0" w:type="auto"/>
            <w:hideMark/>
          </w:tcPr>
          <w:p w14:paraId="450D6D21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For non-recognition operations</w:t>
            </w:r>
          </w:p>
        </w:tc>
      </w:tr>
      <w:tr w:rsidR="00424F74" w:rsidRPr="00424F74" w14:paraId="0A36206B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242BF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Concurrent user support</w:t>
            </w:r>
          </w:p>
        </w:tc>
        <w:tc>
          <w:tcPr>
            <w:tcW w:w="0" w:type="auto"/>
            <w:hideMark/>
          </w:tcPr>
          <w:p w14:paraId="7FB74BA9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10 teachers</w:t>
            </w:r>
          </w:p>
        </w:tc>
        <w:tc>
          <w:tcPr>
            <w:tcW w:w="0" w:type="auto"/>
            <w:hideMark/>
          </w:tcPr>
          <w:p w14:paraId="35DE8E07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12 teachers</w:t>
            </w:r>
          </w:p>
        </w:tc>
        <w:tc>
          <w:tcPr>
            <w:tcW w:w="0" w:type="auto"/>
            <w:hideMark/>
          </w:tcPr>
          <w:p w14:paraId="35FB714B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Maximum simultaneous users</w:t>
            </w:r>
          </w:p>
        </w:tc>
      </w:tr>
      <w:tr w:rsidR="00424F74" w:rsidRPr="00424F74" w14:paraId="555CB71B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65800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Database query time</w:t>
            </w:r>
          </w:p>
        </w:tc>
        <w:tc>
          <w:tcPr>
            <w:tcW w:w="0" w:type="auto"/>
            <w:hideMark/>
          </w:tcPr>
          <w:p w14:paraId="11EADB82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&lt;0.5 seconds</w:t>
            </w:r>
          </w:p>
        </w:tc>
        <w:tc>
          <w:tcPr>
            <w:tcW w:w="0" w:type="auto"/>
            <w:hideMark/>
          </w:tcPr>
          <w:p w14:paraId="79F3C617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0.3 seconds</w:t>
            </w:r>
          </w:p>
        </w:tc>
        <w:tc>
          <w:tcPr>
            <w:tcW w:w="0" w:type="auto"/>
            <w:hideMark/>
          </w:tcPr>
          <w:p w14:paraId="18036595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For attendance record retrieval</w:t>
            </w:r>
          </w:p>
        </w:tc>
      </w:tr>
    </w:tbl>
    <w:p w14:paraId="60E96691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6.3.3 Environmental Testing</w:t>
      </w:r>
    </w:p>
    <w:p w14:paraId="7510A7C2" w14:textId="77777777" w:rsidR="00424F74" w:rsidRPr="00424F74" w:rsidRDefault="00424F74" w:rsidP="00424F74">
      <w:r w:rsidRPr="00424F74">
        <w:t>The system was tested in various classroom environments to ensure reliable operation: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4"/>
        <w:gridCol w:w="2164"/>
        <w:gridCol w:w="1268"/>
        <w:gridCol w:w="2713"/>
      </w:tblGrid>
      <w:tr w:rsidR="00424F74" w:rsidRPr="00424F74" w14:paraId="3AC9A4A9" w14:textId="77777777" w:rsidTr="0042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0AA93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Environment</w:t>
            </w:r>
          </w:p>
        </w:tc>
        <w:tc>
          <w:tcPr>
            <w:tcW w:w="0" w:type="auto"/>
            <w:hideMark/>
          </w:tcPr>
          <w:p w14:paraId="039C8EDD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Lighting Condition</w:t>
            </w:r>
          </w:p>
        </w:tc>
        <w:tc>
          <w:tcPr>
            <w:tcW w:w="0" w:type="auto"/>
            <w:hideMark/>
          </w:tcPr>
          <w:p w14:paraId="28217660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Distance</w:t>
            </w:r>
          </w:p>
        </w:tc>
        <w:tc>
          <w:tcPr>
            <w:tcW w:w="0" w:type="auto"/>
            <w:hideMark/>
          </w:tcPr>
          <w:p w14:paraId="26C6FC4C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Recognition Success Rate</w:t>
            </w:r>
          </w:p>
        </w:tc>
      </w:tr>
      <w:tr w:rsidR="00424F74" w:rsidRPr="00424F74" w14:paraId="3D23AC69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EB1F2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Lecture Hall 01</w:t>
            </w:r>
          </w:p>
        </w:tc>
        <w:tc>
          <w:tcPr>
            <w:tcW w:w="0" w:type="auto"/>
            <w:hideMark/>
          </w:tcPr>
          <w:p w14:paraId="02BD86DB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Bright natural light</w:t>
            </w:r>
          </w:p>
        </w:tc>
        <w:tc>
          <w:tcPr>
            <w:tcW w:w="0" w:type="auto"/>
            <w:hideMark/>
          </w:tcPr>
          <w:p w14:paraId="3BEB2F4A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1-3 meters</w:t>
            </w:r>
          </w:p>
        </w:tc>
        <w:tc>
          <w:tcPr>
            <w:tcW w:w="0" w:type="auto"/>
            <w:hideMark/>
          </w:tcPr>
          <w:p w14:paraId="4881F869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95%</w:t>
            </w:r>
          </w:p>
        </w:tc>
      </w:tr>
      <w:tr w:rsidR="00424F74" w:rsidRPr="00424F74" w14:paraId="780D9A43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10F0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BS02</w:t>
            </w:r>
          </w:p>
        </w:tc>
        <w:tc>
          <w:tcPr>
            <w:tcW w:w="0" w:type="auto"/>
            <w:hideMark/>
          </w:tcPr>
          <w:p w14:paraId="5D888407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Fluorescent lighting</w:t>
            </w:r>
          </w:p>
        </w:tc>
        <w:tc>
          <w:tcPr>
            <w:tcW w:w="0" w:type="auto"/>
            <w:hideMark/>
          </w:tcPr>
          <w:p w14:paraId="593DED43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1-3 meters</w:t>
            </w:r>
          </w:p>
        </w:tc>
        <w:tc>
          <w:tcPr>
            <w:tcW w:w="0" w:type="auto"/>
            <w:hideMark/>
          </w:tcPr>
          <w:p w14:paraId="37C412AF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92%</w:t>
            </w:r>
          </w:p>
        </w:tc>
      </w:tr>
      <w:tr w:rsidR="00424F74" w:rsidRPr="00424F74" w14:paraId="08D58E25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4029D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Kerio</w:t>
            </w:r>
          </w:p>
        </w:tc>
        <w:tc>
          <w:tcPr>
            <w:tcW w:w="0" w:type="auto"/>
            <w:hideMark/>
          </w:tcPr>
          <w:p w14:paraId="124507B2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Low light conditions</w:t>
            </w:r>
          </w:p>
        </w:tc>
        <w:tc>
          <w:tcPr>
            <w:tcW w:w="0" w:type="auto"/>
            <w:hideMark/>
          </w:tcPr>
          <w:p w14:paraId="7D44F627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1-3 meters</w:t>
            </w:r>
          </w:p>
        </w:tc>
        <w:tc>
          <w:tcPr>
            <w:tcW w:w="0" w:type="auto"/>
            <w:hideMark/>
          </w:tcPr>
          <w:p w14:paraId="59A422BD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84%</w:t>
            </w:r>
          </w:p>
        </w:tc>
      </w:tr>
      <w:tr w:rsidR="00424F74" w:rsidRPr="00424F74" w14:paraId="1D8E220A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AE0FC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BS07</w:t>
            </w:r>
          </w:p>
        </w:tc>
        <w:tc>
          <w:tcPr>
            <w:tcW w:w="0" w:type="auto"/>
            <w:hideMark/>
          </w:tcPr>
          <w:p w14:paraId="3355D839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Mixed lighting</w:t>
            </w:r>
          </w:p>
        </w:tc>
        <w:tc>
          <w:tcPr>
            <w:tcW w:w="0" w:type="auto"/>
            <w:hideMark/>
          </w:tcPr>
          <w:p w14:paraId="7F54D0C7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1-3 meters</w:t>
            </w:r>
          </w:p>
        </w:tc>
        <w:tc>
          <w:tcPr>
            <w:tcW w:w="0" w:type="auto"/>
            <w:hideMark/>
          </w:tcPr>
          <w:p w14:paraId="73DA6CD5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89%</w:t>
            </w:r>
          </w:p>
        </w:tc>
      </w:tr>
    </w:tbl>
    <w:p w14:paraId="70BC9A71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6.3.4 Usability Testing</w:t>
      </w:r>
    </w:p>
    <w:p w14:paraId="0E7DE5D4" w14:textId="77777777" w:rsidR="00424F74" w:rsidRPr="00424F74" w:rsidRDefault="00424F74" w:rsidP="00424F74">
      <w:r w:rsidRPr="00424F74">
        <w:t>Feedback was collected from different user groups to assess system usability: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3"/>
        <w:gridCol w:w="2477"/>
        <w:gridCol w:w="1880"/>
        <w:gridCol w:w="1299"/>
        <w:gridCol w:w="1890"/>
      </w:tblGrid>
      <w:tr w:rsidR="00424F74" w:rsidRPr="00424F74" w14:paraId="03D9A105" w14:textId="77777777" w:rsidTr="0042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6A466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User Group</w:t>
            </w:r>
          </w:p>
        </w:tc>
        <w:tc>
          <w:tcPr>
            <w:tcW w:w="0" w:type="auto"/>
            <w:hideMark/>
          </w:tcPr>
          <w:p w14:paraId="413DA13D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Task</w:t>
            </w:r>
          </w:p>
        </w:tc>
        <w:tc>
          <w:tcPr>
            <w:tcW w:w="0" w:type="auto"/>
            <w:hideMark/>
          </w:tcPr>
          <w:p w14:paraId="745F863C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Completion Rate</w:t>
            </w:r>
          </w:p>
        </w:tc>
        <w:tc>
          <w:tcPr>
            <w:tcW w:w="0" w:type="auto"/>
            <w:hideMark/>
          </w:tcPr>
          <w:p w14:paraId="0FADAD47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Avg. Time</w:t>
            </w:r>
          </w:p>
        </w:tc>
        <w:tc>
          <w:tcPr>
            <w:tcW w:w="0" w:type="auto"/>
            <w:hideMark/>
          </w:tcPr>
          <w:p w14:paraId="14DD2B7A" w14:textId="77777777" w:rsidR="00424F74" w:rsidRPr="00424F74" w:rsidRDefault="00424F74" w:rsidP="00424F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Satisfaction (1-5)</w:t>
            </w:r>
          </w:p>
        </w:tc>
      </w:tr>
      <w:tr w:rsidR="00424F74" w:rsidRPr="00424F74" w14:paraId="3D8F32FD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2EB0C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Teachers</w:t>
            </w:r>
          </w:p>
        </w:tc>
        <w:tc>
          <w:tcPr>
            <w:tcW w:w="0" w:type="auto"/>
            <w:hideMark/>
          </w:tcPr>
          <w:p w14:paraId="3E0007F9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Schedule class</w:t>
            </w:r>
          </w:p>
        </w:tc>
        <w:tc>
          <w:tcPr>
            <w:tcW w:w="0" w:type="auto"/>
            <w:hideMark/>
          </w:tcPr>
          <w:p w14:paraId="223EA26B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100%</w:t>
            </w:r>
          </w:p>
        </w:tc>
        <w:tc>
          <w:tcPr>
            <w:tcW w:w="0" w:type="auto"/>
            <w:hideMark/>
          </w:tcPr>
          <w:p w14:paraId="57E996D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45 seconds</w:t>
            </w:r>
          </w:p>
        </w:tc>
        <w:tc>
          <w:tcPr>
            <w:tcW w:w="0" w:type="auto"/>
            <w:hideMark/>
          </w:tcPr>
          <w:p w14:paraId="374DC519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4.5</w:t>
            </w:r>
          </w:p>
        </w:tc>
      </w:tr>
      <w:tr w:rsidR="00424F74" w:rsidRPr="00424F74" w14:paraId="0548B310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3E4C2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Teachers</w:t>
            </w:r>
          </w:p>
        </w:tc>
        <w:tc>
          <w:tcPr>
            <w:tcW w:w="0" w:type="auto"/>
            <w:hideMark/>
          </w:tcPr>
          <w:p w14:paraId="5F8BBFF0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Start attendance</w:t>
            </w:r>
          </w:p>
        </w:tc>
        <w:tc>
          <w:tcPr>
            <w:tcW w:w="0" w:type="auto"/>
            <w:hideMark/>
          </w:tcPr>
          <w:p w14:paraId="0F4F55BF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100%</w:t>
            </w:r>
          </w:p>
        </w:tc>
        <w:tc>
          <w:tcPr>
            <w:tcW w:w="0" w:type="auto"/>
            <w:hideMark/>
          </w:tcPr>
          <w:p w14:paraId="71994804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30 seconds</w:t>
            </w:r>
          </w:p>
        </w:tc>
        <w:tc>
          <w:tcPr>
            <w:tcW w:w="0" w:type="auto"/>
            <w:hideMark/>
          </w:tcPr>
          <w:p w14:paraId="206CB42C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4.7</w:t>
            </w:r>
          </w:p>
        </w:tc>
      </w:tr>
      <w:tr w:rsidR="00424F74" w:rsidRPr="00424F74" w14:paraId="02B0F20F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A0D55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Teachers</w:t>
            </w:r>
          </w:p>
        </w:tc>
        <w:tc>
          <w:tcPr>
            <w:tcW w:w="0" w:type="auto"/>
            <w:hideMark/>
          </w:tcPr>
          <w:p w14:paraId="09AE4947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View reports</w:t>
            </w:r>
          </w:p>
        </w:tc>
        <w:tc>
          <w:tcPr>
            <w:tcW w:w="0" w:type="auto"/>
            <w:hideMark/>
          </w:tcPr>
          <w:p w14:paraId="7E3DE2A2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100%</w:t>
            </w:r>
          </w:p>
        </w:tc>
        <w:tc>
          <w:tcPr>
            <w:tcW w:w="0" w:type="auto"/>
            <w:hideMark/>
          </w:tcPr>
          <w:p w14:paraId="272C69BF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25 seconds</w:t>
            </w:r>
          </w:p>
        </w:tc>
        <w:tc>
          <w:tcPr>
            <w:tcW w:w="0" w:type="auto"/>
            <w:hideMark/>
          </w:tcPr>
          <w:p w14:paraId="6DE198D4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4.3</w:t>
            </w:r>
          </w:p>
        </w:tc>
      </w:tr>
      <w:tr w:rsidR="00424F74" w:rsidRPr="00424F74" w14:paraId="4D30FFA2" w14:textId="77777777" w:rsidTr="0042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2D26F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Administrators</w:t>
            </w:r>
          </w:p>
        </w:tc>
        <w:tc>
          <w:tcPr>
            <w:tcW w:w="0" w:type="auto"/>
            <w:hideMark/>
          </w:tcPr>
          <w:p w14:paraId="738FD3E0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Register student</w:t>
            </w:r>
          </w:p>
        </w:tc>
        <w:tc>
          <w:tcPr>
            <w:tcW w:w="0" w:type="auto"/>
            <w:hideMark/>
          </w:tcPr>
          <w:p w14:paraId="6FC02A43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95%</w:t>
            </w:r>
          </w:p>
        </w:tc>
        <w:tc>
          <w:tcPr>
            <w:tcW w:w="0" w:type="auto"/>
            <w:hideMark/>
          </w:tcPr>
          <w:p w14:paraId="3A225024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2 minutes</w:t>
            </w:r>
          </w:p>
        </w:tc>
        <w:tc>
          <w:tcPr>
            <w:tcW w:w="0" w:type="auto"/>
            <w:hideMark/>
          </w:tcPr>
          <w:p w14:paraId="51693C09" w14:textId="77777777" w:rsidR="00424F74" w:rsidRPr="00424F74" w:rsidRDefault="00424F74" w:rsidP="00424F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F74">
              <w:t>4.1</w:t>
            </w:r>
          </w:p>
        </w:tc>
      </w:tr>
      <w:tr w:rsidR="00424F74" w:rsidRPr="00424F74" w14:paraId="3BFFF310" w14:textId="77777777" w:rsidTr="0042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BC5F0" w14:textId="77777777" w:rsidR="00424F74" w:rsidRPr="00424F74" w:rsidRDefault="00424F74" w:rsidP="00424F74">
            <w:pPr>
              <w:spacing w:after="160" w:line="278" w:lineRule="auto"/>
            </w:pPr>
            <w:r w:rsidRPr="00424F74">
              <w:t>Students</w:t>
            </w:r>
          </w:p>
        </w:tc>
        <w:tc>
          <w:tcPr>
            <w:tcW w:w="0" w:type="auto"/>
            <w:hideMark/>
          </w:tcPr>
          <w:p w14:paraId="03756B19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Attendance verification</w:t>
            </w:r>
          </w:p>
        </w:tc>
        <w:tc>
          <w:tcPr>
            <w:tcW w:w="0" w:type="auto"/>
            <w:hideMark/>
          </w:tcPr>
          <w:p w14:paraId="4A9A4891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100%</w:t>
            </w:r>
          </w:p>
        </w:tc>
        <w:tc>
          <w:tcPr>
            <w:tcW w:w="0" w:type="auto"/>
            <w:hideMark/>
          </w:tcPr>
          <w:p w14:paraId="1BDEBC25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5 seconds</w:t>
            </w:r>
          </w:p>
        </w:tc>
        <w:tc>
          <w:tcPr>
            <w:tcW w:w="0" w:type="auto"/>
            <w:hideMark/>
          </w:tcPr>
          <w:p w14:paraId="4AE48645" w14:textId="77777777" w:rsidR="00424F74" w:rsidRPr="00424F74" w:rsidRDefault="00424F74" w:rsidP="00424F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F74">
              <w:t>4.8</w:t>
            </w:r>
          </w:p>
        </w:tc>
      </w:tr>
    </w:tbl>
    <w:p w14:paraId="651C792A" w14:textId="77777777" w:rsidR="00424F74" w:rsidRPr="00424F74" w:rsidRDefault="00424F74" w:rsidP="00424F74">
      <w:pPr>
        <w:rPr>
          <w:b/>
          <w:bCs/>
        </w:rPr>
      </w:pPr>
      <w:r w:rsidRPr="00424F74">
        <w:rPr>
          <w:b/>
          <w:bCs/>
        </w:rPr>
        <w:t>6.3.5 Evaluation Results and Limitations</w:t>
      </w:r>
    </w:p>
    <w:p w14:paraId="10611D9F" w14:textId="77777777" w:rsidR="00424F74" w:rsidRPr="00424F74" w:rsidRDefault="00424F74" w:rsidP="00424F74">
      <w:r w:rsidRPr="00424F74">
        <w:lastRenderedPageBreak/>
        <w:t>Based on comprehensive testing, the Face Attendance system has demonstrated strong performance in its core functions while revealing several areas for potential improvement:</w:t>
      </w:r>
    </w:p>
    <w:p w14:paraId="78BA1CAC" w14:textId="77777777" w:rsidR="00424F74" w:rsidRPr="00424F74" w:rsidRDefault="00424F74" w:rsidP="00424F74">
      <w:r w:rsidRPr="00424F74">
        <w:rPr>
          <w:b/>
          <w:bCs/>
        </w:rPr>
        <w:t>Strengths:</w:t>
      </w:r>
    </w:p>
    <w:p w14:paraId="16EAF05E" w14:textId="77777777" w:rsidR="00424F74" w:rsidRPr="00424F74" w:rsidRDefault="00424F74" w:rsidP="00424F74">
      <w:pPr>
        <w:numPr>
          <w:ilvl w:val="0"/>
          <w:numId w:val="27"/>
        </w:numPr>
      </w:pPr>
      <w:r w:rsidRPr="00424F74">
        <w:t>The system achieves high accuracy in student identification under standard lighting conditions.</w:t>
      </w:r>
    </w:p>
    <w:p w14:paraId="4E13FF9E" w14:textId="77777777" w:rsidR="00424F74" w:rsidRPr="00424F74" w:rsidRDefault="00424F74" w:rsidP="00424F74">
      <w:pPr>
        <w:numPr>
          <w:ilvl w:val="0"/>
          <w:numId w:val="27"/>
        </w:numPr>
      </w:pPr>
      <w:r w:rsidRPr="00424F74">
        <w:t>The interface design provides intuitive navigation and clear visual feedback.</w:t>
      </w:r>
    </w:p>
    <w:p w14:paraId="70423673" w14:textId="77777777" w:rsidR="00424F74" w:rsidRPr="00424F74" w:rsidRDefault="00424F74" w:rsidP="00424F74">
      <w:pPr>
        <w:numPr>
          <w:ilvl w:val="0"/>
          <w:numId w:val="27"/>
        </w:numPr>
      </w:pPr>
      <w:r w:rsidRPr="00424F74">
        <w:t>Attendance reporting is comprehensive and easily accessible.</w:t>
      </w:r>
    </w:p>
    <w:p w14:paraId="372FC2C1" w14:textId="77777777" w:rsidR="00424F74" w:rsidRPr="00424F74" w:rsidRDefault="00424F74" w:rsidP="00424F74">
      <w:pPr>
        <w:numPr>
          <w:ilvl w:val="0"/>
          <w:numId w:val="27"/>
        </w:numPr>
      </w:pPr>
      <w:r w:rsidRPr="00424F74">
        <w:t>Class scheduling and management functions effectively meet instructor needs.</w:t>
      </w:r>
    </w:p>
    <w:p w14:paraId="3E4F2C06" w14:textId="77777777" w:rsidR="00424F74" w:rsidRPr="00424F74" w:rsidRDefault="00424F74" w:rsidP="00424F74">
      <w:r w:rsidRPr="00424F74">
        <w:rPr>
          <w:b/>
          <w:bCs/>
        </w:rPr>
        <w:t>Limitations and Improvement Areas:</w:t>
      </w:r>
    </w:p>
    <w:p w14:paraId="7E58A7B6" w14:textId="77777777" w:rsidR="00424F74" w:rsidRPr="00424F74" w:rsidRDefault="00424F74" w:rsidP="00424F74">
      <w:pPr>
        <w:numPr>
          <w:ilvl w:val="0"/>
          <w:numId w:val="28"/>
        </w:numPr>
      </w:pPr>
      <w:r w:rsidRPr="00424F74">
        <w:t>Recognition accuracy decreases in low-light environments, suggesting the need for improved image processing algorithms.</w:t>
      </w:r>
    </w:p>
    <w:p w14:paraId="2A26E08A" w14:textId="77777777" w:rsidR="00424F74" w:rsidRPr="00424F74" w:rsidRDefault="00424F74" w:rsidP="00424F74">
      <w:pPr>
        <w:numPr>
          <w:ilvl w:val="0"/>
          <w:numId w:val="28"/>
        </w:numPr>
      </w:pPr>
      <w:r w:rsidRPr="00424F74">
        <w:t>The current confidence threshold (&gt;50%) may need adjustment based on ongoing performance evaluation.</w:t>
      </w:r>
    </w:p>
    <w:p w14:paraId="3080C582" w14:textId="77777777" w:rsidR="00424F74" w:rsidRPr="00424F74" w:rsidRDefault="00424F74" w:rsidP="00424F74">
      <w:pPr>
        <w:numPr>
          <w:ilvl w:val="0"/>
          <w:numId w:val="28"/>
        </w:numPr>
      </w:pPr>
      <w:r w:rsidRPr="00424F74">
        <w:t>Additional security measures may be needed to prevent spoofing attempts.</w:t>
      </w:r>
    </w:p>
    <w:p w14:paraId="5725C89E" w14:textId="77777777" w:rsidR="00424F74" w:rsidRPr="00424F74" w:rsidRDefault="00424F74" w:rsidP="00424F74">
      <w:pPr>
        <w:numPr>
          <w:ilvl w:val="0"/>
          <w:numId w:val="28"/>
        </w:numPr>
      </w:pPr>
      <w:r w:rsidRPr="00424F74">
        <w:t>Mobile access capabilities could enhance system flexibility for instructors on the move.</w:t>
      </w:r>
    </w:p>
    <w:p w14:paraId="5F8E3EAC" w14:textId="77777777" w:rsidR="00424F74" w:rsidRPr="00424F74" w:rsidRDefault="00424F74" w:rsidP="00424F74">
      <w:r w:rsidRPr="00424F74">
        <w:t>These findings will inform the next development phase, with particular focus on enhancing recognition accuracy across diverse environmental conditions and strengthening system security features.</w:t>
      </w:r>
    </w:p>
    <w:p w14:paraId="0E500439" w14:textId="77777777" w:rsidR="00E53254" w:rsidRPr="00424F74" w:rsidRDefault="00E53254" w:rsidP="00424F74"/>
    <w:sectPr w:rsidR="00E53254" w:rsidRPr="0042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1CA"/>
    <w:multiLevelType w:val="multilevel"/>
    <w:tmpl w:val="876E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7FE4"/>
    <w:multiLevelType w:val="multilevel"/>
    <w:tmpl w:val="37A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797B"/>
    <w:multiLevelType w:val="multilevel"/>
    <w:tmpl w:val="46F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87231"/>
    <w:multiLevelType w:val="multilevel"/>
    <w:tmpl w:val="0A0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D1F6D"/>
    <w:multiLevelType w:val="multilevel"/>
    <w:tmpl w:val="8CA0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94402"/>
    <w:multiLevelType w:val="multilevel"/>
    <w:tmpl w:val="737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43FF2"/>
    <w:multiLevelType w:val="multilevel"/>
    <w:tmpl w:val="C1B8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E7F45"/>
    <w:multiLevelType w:val="multilevel"/>
    <w:tmpl w:val="8AD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15A64"/>
    <w:multiLevelType w:val="multilevel"/>
    <w:tmpl w:val="C9E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916F6"/>
    <w:multiLevelType w:val="multilevel"/>
    <w:tmpl w:val="309C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71B7D"/>
    <w:multiLevelType w:val="multilevel"/>
    <w:tmpl w:val="618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91D57"/>
    <w:multiLevelType w:val="multilevel"/>
    <w:tmpl w:val="96B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C0D3E"/>
    <w:multiLevelType w:val="multilevel"/>
    <w:tmpl w:val="68F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E2121"/>
    <w:multiLevelType w:val="multilevel"/>
    <w:tmpl w:val="410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B26C1"/>
    <w:multiLevelType w:val="multilevel"/>
    <w:tmpl w:val="DDC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07B1A"/>
    <w:multiLevelType w:val="multilevel"/>
    <w:tmpl w:val="B56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043A9"/>
    <w:multiLevelType w:val="multilevel"/>
    <w:tmpl w:val="C7A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245D8"/>
    <w:multiLevelType w:val="multilevel"/>
    <w:tmpl w:val="8A7E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34730"/>
    <w:multiLevelType w:val="multilevel"/>
    <w:tmpl w:val="A65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80670"/>
    <w:multiLevelType w:val="multilevel"/>
    <w:tmpl w:val="48F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447AC"/>
    <w:multiLevelType w:val="multilevel"/>
    <w:tmpl w:val="C33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E6EA6"/>
    <w:multiLevelType w:val="multilevel"/>
    <w:tmpl w:val="65A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04FCF"/>
    <w:multiLevelType w:val="multilevel"/>
    <w:tmpl w:val="053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97EAF"/>
    <w:multiLevelType w:val="multilevel"/>
    <w:tmpl w:val="9C1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370E2"/>
    <w:multiLevelType w:val="multilevel"/>
    <w:tmpl w:val="AC1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51390"/>
    <w:multiLevelType w:val="multilevel"/>
    <w:tmpl w:val="407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E2D03"/>
    <w:multiLevelType w:val="multilevel"/>
    <w:tmpl w:val="1A1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369B4"/>
    <w:multiLevelType w:val="multilevel"/>
    <w:tmpl w:val="B38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65622">
    <w:abstractNumId w:val="16"/>
  </w:num>
  <w:num w:numId="2" w16cid:durableId="675813441">
    <w:abstractNumId w:val="27"/>
  </w:num>
  <w:num w:numId="3" w16cid:durableId="1078746136">
    <w:abstractNumId w:val="4"/>
  </w:num>
  <w:num w:numId="4" w16cid:durableId="1508908103">
    <w:abstractNumId w:val="13"/>
  </w:num>
  <w:num w:numId="5" w16cid:durableId="328487191">
    <w:abstractNumId w:val="0"/>
  </w:num>
  <w:num w:numId="6" w16cid:durableId="347027587">
    <w:abstractNumId w:val="8"/>
  </w:num>
  <w:num w:numId="7" w16cid:durableId="771902843">
    <w:abstractNumId w:val="10"/>
  </w:num>
  <w:num w:numId="8" w16cid:durableId="1834953058">
    <w:abstractNumId w:val="11"/>
  </w:num>
  <w:num w:numId="9" w16cid:durableId="850337709">
    <w:abstractNumId w:val="21"/>
  </w:num>
  <w:num w:numId="10" w16cid:durableId="1685015832">
    <w:abstractNumId w:val="15"/>
  </w:num>
  <w:num w:numId="11" w16cid:durableId="1531141122">
    <w:abstractNumId w:val="18"/>
  </w:num>
  <w:num w:numId="12" w16cid:durableId="1564828384">
    <w:abstractNumId w:val="25"/>
  </w:num>
  <w:num w:numId="13" w16cid:durableId="751508468">
    <w:abstractNumId w:val="24"/>
  </w:num>
  <w:num w:numId="14" w16cid:durableId="595477771">
    <w:abstractNumId w:val="20"/>
  </w:num>
  <w:num w:numId="15" w16cid:durableId="1563784874">
    <w:abstractNumId w:val="19"/>
  </w:num>
  <w:num w:numId="16" w16cid:durableId="967584930">
    <w:abstractNumId w:val="6"/>
  </w:num>
  <w:num w:numId="17" w16cid:durableId="1718553846">
    <w:abstractNumId w:val="1"/>
  </w:num>
  <w:num w:numId="18" w16cid:durableId="882131267">
    <w:abstractNumId w:val="23"/>
  </w:num>
  <w:num w:numId="19" w16cid:durableId="1904948894">
    <w:abstractNumId w:val="22"/>
  </w:num>
  <w:num w:numId="20" w16cid:durableId="1749156293">
    <w:abstractNumId w:val="2"/>
  </w:num>
  <w:num w:numId="21" w16cid:durableId="2023432735">
    <w:abstractNumId w:val="3"/>
  </w:num>
  <w:num w:numId="22" w16cid:durableId="755515111">
    <w:abstractNumId w:val="9"/>
  </w:num>
  <w:num w:numId="23" w16cid:durableId="1909342854">
    <w:abstractNumId w:val="26"/>
  </w:num>
  <w:num w:numId="24" w16cid:durableId="1434282301">
    <w:abstractNumId w:val="14"/>
  </w:num>
  <w:num w:numId="25" w16cid:durableId="2008707575">
    <w:abstractNumId w:val="5"/>
  </w:num>
  <w:num w:numId="26" w16cid:durableId="1433626525">
    <w:abstractNumId w:val="17"/>
  </w:num>
  <w:num w:numId="27" w16cid:durableId="1361324542">
    <w:abstractNumId w:val="7"/>
  </w:num>
  <w:num w:numId="28" w16cid:durableId="1433472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5C"/>
    <w:rsid w:val="00044660"/>
    <w:rsid w:val="00106D7E"/>
    <w:rsid w:val="00163B0B"/>
    <w:rsid w:val="001C05AB"/>
    <w:rsid w:val="00344195"/>
    <w:rsid w:val="00424F74"/>
    <w:rsid w:val="005B260C"/>
    <w:rsid w:val="006D65F0"/>
    <w:rsid w:val="0077472B"/>
    <w:rsid w:val="007D0A0C"/>
    <w:rsid w:val="007E4A80"/>
    <w:rsid w:val="008975A1"/>
    <w:rsid w:val="008A3F5C"/>
    <w:rsid w:val="00A018A8"/>
    <w:rsid w:val="00A91DC1"/>
    <w:rsid w:val="00BE3DED"/>
    <w:rsid w:val="00DC3C58"/>
    <w:rsid w:val="00E016D0"/>
    <w:rsid w:val="00E53254"/>
    <w:rsid w:val="00F03664"/>
    <w:rsid w:val="00F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4ADB8"/>
  <w15:chartTrackingRefBased/>
  <w15:docId w15:val="{55115813-21A6-46C6-BDFF-411927B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5C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F564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64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0B54-3D00-4BD3-A776-4912E57C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Ouma</dc:creator>
  <cp:keywords/>
  <dc:description/>
  <cp:lastModifiedBy>Henri Ouma</cp:lastModifiedBy>
  <cp:revision>2</cp:revision>
  <cp:lastPrinted>2025-03-22T13:49:00Z</cp:lastPrinted>
  <dcterms:created xsi:type="dcterms:W3CDTF">2025-03-22T14:30:00Z</dcterms:created>
  <dcterms:modified xsi:type="dcterms:W3CDTF">2025-03-22T14:30:00Z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15fa061a-1934-4080-a627-728525404705</vt:lpwstr>
  </property>
</Properties>
</file>