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76900"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6900" cy="1714500"/>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pPr>
      <w:r>
        <w:rPr>
          <w:rStyle w:val="Strong"/>
          <w:rFonts w:eastAsia="Book Antiqua" w:cs="Book Antiqua" w:ascii="Book Antiqua" w:hAnsi="Book Antiqua"/>
          <w:b/>
          <w:bCs/>
          <w:color w:val="000000"/>
          <w:sz w:val="48"/>
          <w:szCs w:val="48"/>
          <w:lang w:val="en-KE" w:eastAsia="en-KE"/>
        </w:rPr>
        <w:t>COMP 311:PROGRAMMING PROJECT</w:t>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tbl>
      <w:tblPr>
        <w:tblW w:w="10442" w:type="dxa"/>
        <w:jc w:val="left"/>
        <w:tblInd w:w="13" w:type="dxa"/>
        <w:tblLayout w:type="fixed"/>
        <w:tblCellMar>
          <w:top w:w="55" w:type="dxa"/>
          <w:left w:w="55" w:type="dxa"/>
          <w:bottom w:w="55" w:type="dxa"/>
          <w:right w:w="55" w:type="dxa"/>
        </w:tblCellMar>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DAVID WAMBUA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JAMES NGANDU</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JACINTA OMONDI</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HENRY OUMA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
    </w:p>
    <w:p>
      <w:pPr>
        <w:pStyle w:val="BodyText"/>
        <w:spacing w:lineRule="auto" w:line="240" w:before="480" w:after="240"/>
        <w:rPr>
          <w:rFonts w:ascii="Times New Roman" w:hAnsi="Times New Roman" w:eastAsia="Times New Roman" w:cs="Times New Roman"/>
          <w:sz w:val="24"/>
          <w:szCs w:val="24"/>
          <w:lang w:val="en-KE" w:eastAsia="en-KE"/>
        </w:rPr>
      </w:pPr>
      <w:r>
        <w:rPr/>
      </w:r>
    </w:p>
    <w:p>
      <w:pPr>
        <w:pStyle w:val="Normal"/>
        <w:spacing w:before="240" w:after="72"/>
        <w:ind w:left="720"/>
        <w:jc w:val="both"/>
        <w:rPr>
          <w:rStyle w:val="Strong"/>
          <w:rFonts w:ascii="Book Antiqua" w:hAnsi="Book Antiqua" w:eastAsia="Book Antiqua" w:cs="Book Antiqua"/>
          <w:color w:val="000000"/>
          <w:sz w:val="28"/>
          <w:szCs w:val="28"/>
          <w:lang w:val="en-KE" w:eastAsia="en-KE"/>
        </w:rPr>
      </w:pPr>
      <w:r>
        <w:rPr/>
      </w:r>
    </w:p>
    <w:p>
      <w:pPr>
        <w:pStyle w:val="Heading2"/>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ind w:hanging="283" w:left="709"/>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James Ngandu</w:t>
      </w:r>
      <w:r>
        <w:rPr/>
        <w:br/>
        <w:t xml:space="preserve">Frontend </w:t>
      </w:r>
      <w:r>
        <w:rPr/>
        <w:t>Developer</w:t>
      </w:r>
      <w:r>
        <w:rPr/>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Henry Ouma</w:t>
      </w:r>
      <w:r>
        <w:rPr/>
        <w:br/>
        <w:t xml:space="preserve">Backend </w:t>
      </w:r>
      <w:r>
        <w:rPr/>
        <w:t>Developer</w:t>
      </w:r>
      <w:r>
        <w:rPr/>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David Polycarp</w:t>
      </w:r>
      <w:r>
        <w:rPr/>
        <w:br/>
        <w:t>ML Engineer</w:t>
        <w:br/>
        <w:t>Signature: ___________________________</w:t>
        <w:br/>
        <w:t>Date: _______________________________</w:t>
      </w:r>
    </w:p>
    <w:p>
      <w:pPr>
        <w:pStyle w:val="BodyText"/>
        <w:rPr/>
      </w:pPr>
      <w:r>
        <w:rPr/>
      </w:r>
    </w:p>
    <w:p>
      <w:pPr>
        <w:pStyle w:val="BodyText"/>
        <w:rPr/>
      </w:pPr>
      <w:r>
        <w:rPr/>
      </w:r>
    </w:p>
    <w:p>
      <w:pPr>
        <w:pStyle w:val="Heading2"/>
        <w:rPr/>
      </w:pPr>
      <w:bookmarkStart w:id="0" w:name="__RefHeading___Toc8525_1534167848"/>
      <w:bookmarkEnd w:id="0"/>
      <w:r>
        <w:rPr>
          <w:rStyle w:val="Strong"/>
          <w:b/>
          <w:bCs/>
        </w:rPr>
        <w:t>D</w:t>
      </w:r>
      <w:r>
        <w:rPr>
          <w:rStyle w:val="Strong"/>
          <w:b/>
          <w:bCs/>
        </w:rPr>
        <w:t>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w:t>
      </w:r>
      <w:r>
        <w:rPr>
          <w:rStyle w:val="Emphasis"/>
        </w:rPr>
        <w:t>Attendease</w:t>
      </w:r>
      <w:r>
        <w:rPr>
          <w:rStyle w:val="Emphasis"/>
        </w:rPr>
        <w:t>."</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ind w:hanging="283" w:left="709"/>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ind w:hanging="283" w:left="709"/>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ind w:hanging="283" w:left="709"/>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ind w:hanging="283" w:left="709"/>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i w:val="false"/>
              </w:rPr>
              <w:t>Chapter 6: Implementation and Results</w:t>
            </w:r>
            <w:r>
              <w:rPr>
                <w:rStyle w:val="IndexLink"/>
              </w:rPr>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i w:val="false"/>
              </w:rPr>
              <w:t>CHAPTER 7: CONCLUSION AND RECOMMENDATIONS</w:t>
            </w:r>
            <w:r>
              <w:rPr>
                <w:rStyle w:val="IndexLink"/>
              </w:rPr>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lineRule="auto" w:line="240" w:before="0" w:after="120"/>
        <w:rPr>
          <w:rFonts w:ascii="Times New Roman" w:hAnsi="Times New Roman" w:eastAsia="Times New Roman" w:cs="Times New Roman"/>
          <w:sz w:val="24"/>
          <w:szCs w:val="24"/>
          <w:lang w:val="en-KE" w:eastAsia="en-KE"/>
        </w:rPr>
      </w:pPr>
      <w:r>
        <w:rPr/>
      </w:r>
    </w:p>
    <w:p>
      <w:pPr>
        <w:pStyle w:val="Heading3"/>
        <w:rPr/>
      </w:pPr>
      <w:r>
        <w:rPr/>
      </w:r>
    </w:p>
    <w:p>
      <w:pPr>
        <w:pStyle w:val="Heading2"/>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ind w:hanging="283" w:left="709"/>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ind w:hanging="283" w:left="709"/>
        <w:rPr/>
      </w:pPr>
      <w:r>
        <w:rPr>
          <w:rStyle w:val="Strong"/>
        </w:rPr>
        <w:t>Human Errors</w:t>
      </w:r>
      <w:r>
        <w:rPr/>
        <w:t>: Teachers may inadvertently mark attendance incorrectly.</w:t>
      </w:r>
    </w:p>
    <w:p>
      <w:pPr>
        <w:pStyle w:val="BodyText"/>
        <w:numPr>
          <w:ilvl w:val="0"/>
          <w:numId w:val="64"/>
        </w:numPr>
        <w:tabs>
          <w:tab w:val="clear" w:pos="720"/>
          <w:tab w:val="left" w:pos="0" w:leader="none"/>
        </w:tabs>
        <w:ind w:hanging="283" w:left="709"/>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ind w:hanging="283" w:left="709"/>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ind w:hanging="283" w:left="709"/>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ind w:hanging="283" w:left="709"/>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ind w:hanging="283" w:left="709"/>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ind w:hanging="283" w:left="709"/>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ind w:hanging="283" w:left="709"/>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ind w:hanging="283" w:left="709"/>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ind w:hanging="283" w:left="709"/>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ind w:hanging="283" w:left="709"/>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ind w:hanging="283" w:left="709"/>
        <w:rPr/>
      </w:pPr>
      <w:r>
        <w:rPr>
          <w:rStyle w:val="Strong"/>
        </w:rPr>
        <w:t>Eliminating Manual Errors</w:t>
      </w:r>
      <w:r>
        <w:rPr/>
        <w:t>:</w:t>
      </w:r>
    </w:p>
    <w:p>
      <w:pPr>
        <w:pStyle w:val="BodyText"/>
        <w:numPr>
          <w:ilvl w:val="1"/>
          <w:numId w:val="66"/>
        </w:numPr>
        <w:tabs>
          <w:tab w:val="clear" w:pos="720"/>
          <w:tab w:val="left" w:pos="0" w:leader="none"/>
        </w:tabs>
        <w:ind w:hanging="283" w:left="1418"/>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ind w:hanging="283" w:left="1418"/>
        <w:rPr/>
      </w:pPr>
      <w:r>
        <w:rPr/>
        <w:t>The automated system will reduce errors by accurately detecting and recording students' attendance.</w:t>
      </w:r>
    </w:p>
    <w:p>
      <w:pPr>
        <w:pStyle w:val="BodyText"/>
        <w:numPr>
          <w:ilvl w:val="0"/>
          <w:numId w:val="66"/>
        </w:numPr>
        <w:tabs>
          <w:tab w:val="clear" w:pos="720"/>
          <w:tab w:val="left" w:pos="0" w:leader="none"/>
        </w:tabs>
        <w:ind w:hanging="283" w:left="709"/>
        <w:rPr/>
      </w:pPr>
      <w:r>
        <w:rPr>
          <w:rStyle w:val="Strong"/>
        </w:rPr>
        <w:t>Preventing Proxy Attendance (Fraud Prevention)</w:t>
      </w:r>
      <w:r>
        <w:rPr/>
        <w:t>:</w:t>
      </w:r>
    </w:p>
    <w:p>
      <w:pPr>
        <w:pStyle w:val="BodyText"/>
        <w:numPr>
          <w:ilvl w:val="1"/>
          <w:numId w:val="66"/>
        </w:numPr>
        <w:tabs>
          <w:tab w:val="clear" w:pos="720"/>
          <w:tab w:val="left" w:pos="0" w:leader="none"/>
        </w:tabs>
        <w:ind w:hanging="283" w:left="1418"/>
        <w:rPr/>
      </w:pPr>
      <w:r>
        <w:rPr/>
        <w:t>Proxy attendance, where one student signs in for an absent peer, is common in traditional methods.</w:t>
      </w:r>
    </w:p>
    <w:p>
      <w:pPr>
        <w:pStyle w:val="BodyText"/>
        <w:numPr>
          <w:ilvl w:val="1"/>
          <w:numId w:val="66"/>
        </w:numPr>
        <w:tabs>
          <w:tab w:val="clear" w:pos="720"/>
          <w:tab w:val="left" w:pos="0" w:leader="none"/>
        </w:tabs>
        <w:ind w:hanging="283" w:left="1418"/>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ind w:hanging="283" w:left="709"/>
        <w:rPr/>
      </w:pPr>
      <w:r>
        <w:rPr>
          <w:rStyle w:val="Strong"/>
        </w:rPr>
        <w:t>Enhancing Efficiency and Time Management</w:t>
      </w:r>
      <w:r>
        <w:rPr/>
        <w:t>:</w:t>
      </w:r>
    </w:p>
    <w:p>
      <w:pPr>
        <w:pStyle w:val="BodyText"/>
        <w:numPr>
          <w:ilvl w:val="1"/>
          <w:numId w:val="66"/>
        </w:numPr>
        <w:tabs>
          <w:tab w:val="clear" w:pos="720"/>
          <w:tab w:val="left" w:pos="0" w:leader="none"/>
        </w:tabs>
        <w:ind w:hanging="283" w:left="1418"/>
        <w:rPr/>
      </w:pPr>
      <w:r>
        <w:rPr/>
        <w:t>Marking attendance manually in large classes is time-consuming and disruptive.</w:t>
      </w:r>
    </w:p>
    <w:p>
      <w:pPr>
        <w:pStyle w:val="BodyText"/>
        <w:numPr>
          <w:ilvl w:val="1"/>
          <w:numId w:val="66"/>
        </w:numPr>
        <w:tabs>
          <w:tab w:val="clear" w:pos="720"/>
          <w:tab w:val="left" w:pos="0" w:leader="none"/>
        </w:tabs>
        <w:ind w:hanging="283" w:left="1418"/>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ind w:hanging="283" w:left="709"/>
        <w:rPr/>
      </w:pPr>
      <w:r>
        <w:rPr>
          <w:rStyle w:val="Strong"/>
        </w:rPr>
        <w:t>Improving Security and Authentication</w:t>
      </w:r>
      <w:r>
        <w:rPr/>
        <w:t>:</w:t>
      </w:r>
    </w:p>
    <w:p>
      <w:pPr>
        <w:pStyle w:val="BodyText"/>
        <w:numPr>
          <w:ilvl w:val="1"/>
          <w:numId w:val="66"/>
        </w:numPr>
        <w:tabs>
          <w:tab w:val="clear" w:pos="720"/>
          <w:tab w:val="left" w:pos="0" w:leader="none"/>
        </w:tabs>
        <w:ind w:hanging="283" w:left="1418"/>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ind w:hanging="283" w:left="1418"/>
        <w:rPr/>
      </w:pPr>
      <w:r>
        <w:rPr/>
        <w:t>The system ensures that attendance records are not tampered with.</w:t>
      </w:r>
    </w:p>
    <w:p>
      <w:pPr>
        <w:pStyle w:val="BodyText"/>
        <w:numPr>
          <w:ilvl w:val="0"/>
          <w:numId w:val="66"/>
        </w:numPr>
        <w:tabs>
          <w:tab w:val="clear" w:pos="720"/>
          <w:tab w:val="left" w:pos="0" w:leader="none"/>
        </w:tabs>
        <w:ind w:hanging="283" w:left="709"/>
        <w:rPr/>
      </w:pPr>
      <w:r>
        <w:rPr>
          <w:rStyle w:val="Strong"/>
        </w:rPr>
        <w:t>Data Analysis and Reporting</w:t>
      </w:r>
      <w:r>
        <w:rPr/>
        <w:t>:</w:t>
      </w:r>
    </w:p>
    <w:p>
      <w:pPr>
        <w:pStyle w:val="BodyText"/>
        <w:numPr>
          <w:ilvl w:val="1"/>
          <w:numId w:val="66"/>
        </w:numPr>
        <w:tabs>
          <w:tab w:val="clear" w:pos="720"/>
          <w:tab w:val="left" w:pos="0" w:leader="none"/>
        </w:tabs>
        <w:ind w:hanging="283" w:left="1418"/>
        <w:rPr/>
      </w:pPr>
      <w:r>
        <w:rPr/>
        <w:t>The system digitally stores attendance records, making it easy to analyze student participation patterns.</w:t>
      </w:r>
    </w:p>
    <w:p>
      <w:pPr>
        <w:pStyle w:val="BodyText"/>
        <w:numPr>
          <w:ilvl w:val="1"/>
          <w:numId w:val="66"/>
        </w:numPr>
        <w:tabs>
          <w:tab w:val="clear" w:pos="720"/>
          <w:tab w:val="left" w:pos="0" w:leader="none"/>
        </w:tabs>
        <w:ind w:hanging="283" w:left="1418"/>
        <w:rPr/>
      </w:pPr>
      <w:r>
        <w:rPr/>
        <w:t>Administrators can generate attendance reports for performance tracking and evaluation.</w:t>
      </w:r>
    </w:p>
    <w:p>
      <w:pPr>
        <w:pStyle w:val="BodyText"/>
        <w:numPr>
          <w:ilvl w:val="0"/>
          <w:numId w:val="66"/>
        </w:numPr>
        <w:tabs>
          <w:tab w:val="clear" w:pos="720"/>
          <w:tab w:val="left" w:pos="0" w:leader="none"/>
        </w:tabs>
        <w:ind w:hanging="283" w:left="709"/>
        <w:rPr/>
      </w:pPr>
      <w:r>
        <w:rPr>
          <w:rStyle w:val="Strong"/>
        </w:rPr>
        <w:t>Scalability and Adaptability</w:t>
      </w:r>
      <w:r>
        <w:rPr/>
        <w:t>:</w:t>
      </w:r>
    </w:p>
    <w:p>
      <w:pPr>
        <w:pStyle w:val="BodyText"/>
        <w:numPr>
          <w:ilvl w:val="1"/>
          <w:numId w:val="66"/>
        </w:numPr>
        <w:tabs>
          <w:tab w:val="clear" w:pos="720"/>
          <w:tab w:val="left" w:pos="0" w:leader="none"/>
        </w:tabs>
        <w:ind w:hanging="283" w:left="1418"/>
        <w:rPr/>
      </w:pPr>
      <w:r>
        <w:rPr/>
        <w:t>The system is scalable, allowing it to be used across multiple institutions, departments, or even workplaces.</w:t>
      </w:r>
    </w:p>
    <w:p>
      <w:pPr>
        <w:pStyle w:val="BodyText"/>
        <w:numPr>
          <w:ilvl w:val="1"/>
          <w:numId w:val="66"/>
        </w:numPr>
        <w:tabs>
          <w:tab w:val="clear" w:pos="720"/>
          <w:tab w:val="left" w:pos="0" w:leader="none"/>
        </w:tabs>
        <w:ind w:hanging="283" w:left="1418"/>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ind w:hanging="283" w:left="709"/>
        <w:rPr/>
      </w:pPr>
      <w:r>
        <w:rPr>
          <w:rStyle w:val="Strong"/>
        </w:rPr>
        <w:t>Target Users</w:t>
      </w:r>
      <w:r>
        <w:rPr/>
        <w:t>:</w:t>
      </w:r>
    </w:p>
    <w:p>
      <w:pPr>
        <w:pStyle w:val="BodyText"/>
        <w:numPr>
          <w:ilvl w:val="1"/>
          <w:numId w:val="67"/>
        </w:numPr>
        <w:tabs>
          <w:tab w:val="clear" w:pos="720"/>
          <w:tab w:val="left" w:pos="0" w:leader="none"/>
        </w:tabs>
        <w:ind w:hanging="283" w:left="1418"/>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ind w:hanging="283" w:left="1418"/>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ind w:hanging="283" w:left="1418"/>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ind w:hanging="283" w:left="709"/>
        <w:rPr/>
      </w:pPr>
      <w:r>
        <w:rPr>
          <w:rStyle w:val="Strong"/>
        </w:rPr>
        <w:t>Core Functionalities</w:t>
      </w:r>
      <w:r>
        <w:rPr/>
        <w:t>:</w:t>
      </w:r>
    </w:p>
    <w:p>
      <w:pPr>
        <w:pStyle w:val="BodyText"/>
        <w:numPr>
          <w:ilvl w:val="1"/>
          <w:numId w:val="67"/>
        </w:numPr>
        <w:tabs>
          <w:tab w:val="clear" w:pos="720"/>
          <w:tab w:val="left" w:pos="0" w:leader="none"/>
        </w:tabs>
        <w:ind w:hanging="283" w:left="1418"/>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ind w:hanging="283" w:left="1418"/>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ind w:hanging="283" w:left="1418"/>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ind w:hanging="283" w:left="1418"/>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ind w:hanging="283" w:left="1418"/>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ind w:hanging="283" w:left="1418"/>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ind w:hanging="283" w:left="709"/>
        <w:rPr/>
      </w:pPr>
      <w:r>
        <w:rPr>
          <w:rStyle w:val="Strong"/>
        </w:rPr>
        <w:t>Technologies Used</w:t>
      </w:r>
      <w:r>
        <w:rPr/>
        <w:t>:</w:t>
      </w:r>
    </w:p>
    <w:p>
      <w:pPr>
        <w:pStyle w:val="BodyText"/>
        <w:numPr>
          <w:ilvl w:val="1"/>
          <w:numId w:val="67"/>
        </w:numPr>
        <w:tabs>
          <w:tab w:val="clear" w:pos="720"/>
          <w:tab w:val="left" w:pos="0" w:leader="none"/>
        </w:tabs>
        <w:ind w:hanging="283" w:left="1418"/>
        <w:rPr/>
      </w:pPr>
      <w:r>
        <w:rPr>
          <w:rStyle w:val="Strong"/>
        </w:rPr>
        <w:t>Backend</w:t>
      </w:r>
      <w:r>
        <w:rPr/>
        <w:t>: Django (Python)</w:t>
      </w:r>
    </w:p>
    <w:p>
      <w:pPr>
        <w:pStyle w:val="BodyText"/>
        <w:numPr>
          <w:ilvl w:val="1"/>
          <w:numId w:val="67"/>
        </w:numPr>
        <w:tabs>
          <w:tab w:val="clear" w:pos="720"/>
          <w:tab w:val="left" w:pos="0" w:leader="none"/>
        </w:tabs>
        <w:ind w:hanging="283" w:left="1418"/>
        <w:rPr/>
      </w:pPr>
      <w:r>
        <w:rPr>
          <w:rStyle w:val="Strong"/>
        </w:rPr>
        <w:t>Frontend</w:t>
      </w:r>
      <w:r>
        <w:rPr/>
        <w:t>: HTML, CSS (Tailwind), JavaScript</w:t>
      </w:r>
    </w:p>
    <w:p>
      <w:pPr>
        <w:pStyle w:val="BodyText"/>
        <w:numPr>
          <w:ilvl w:val="1"/>
          <w:numId w:val="67"/>
        </w:numPr>
        <w:tabs>
          <w:tab w:val="clear" w:pos="720"/>
          <w:tab w:val="left" w:pos="0" w:leader="none"/>
        </w:tabs>
        <w:ind w:hanging="283" w:left="1418"/>
        <w:rPr/>
      </w:pPr>
      <w:r>
        <w:rPr>
          <w:rStyle w:val="Strong"/>
        </w:rPr>
        <w:t>Facial Recognition</w:t>
      </w:r>
      <w:r>
        <w:rPr/>
        <w:t>: TensorFlow, Face_Recognition, Face_API.js, OpenCV</w:t>
      </w:r>
    </w:p>
    <w:p>
      <w:pPr>
        <w:pStyle w:val="BodyText"/>
        <w:numPr>
          <w:ilvl w:val="1"/>
          <w:numId w:val="67"/>
        </w:numPr>
        <w:tabs>
          <w:tab w:val="clear" w:pos="720"/>
          <w:tab w:val="left" w:pos="0" w:leader="none"/>
        </w:tabs>
        <w:ind w:hanging="283" w:left="1418"/>
        <w:rPr/>
      </w:pPr>
      <w:r>
        <w:rPr>
          <w:rStyle w:val="Strong"/>
        </w:rPr>
        <w:t>Database</w:t>
      </w:r>
      <w:r>
        <w:rPr/>
        <w:t>: SQLite/PostgreSQL</w:t>
      </w:r>
    </w:p>
    <w:p>
      <w:pPr>
        <w:pStyle w:val="BodyText"/>
        <w:numPr>
          <w:ilvl w:val="0"/>
          <w:numId w:val="67"/>
        </w:numPr>
        <w:tabs>
          <w:tab w:val="clear" w:pos="720"/>
          <w:tab w:val="left" w:pos="0" w:leader="none"/>
        </w:tabs>
        <w:ind w:hanging="283" w:left="709"/>
        <w:rPr/>
      </w:pPr>
      <w:r>
        <w:rPr>
          <w:rStyle w:val="Strong"/>
        </w:rPr>
        <w:t>Deployment Environment</w:t>
      </w:r>
      <w:r>
        <w:rPr/>
        <w:t>:</w:t>
      </w:r>
    </w:p>
    <w:p>
      <w:pPr>
        <w:pStyle w:val="BodyText"/>
        <w:numPr>
          <w:ilvl w:val="1"/>
          <w:numId w:val="67"/>
        </w:numPr>
        <w:tabs>
          <w:tab w:val="clear" w:pos="720"/>
          <w:tab w:val="left" w:pos="0" w:leader="none"/>
        </w:tabs>
        <w:ind w:hanging="283" w:left="1418"/>
        <w:rPr/>
      </w:pPr>
      <w:r>
        <w:rPr/>
        <w:t>The system will be deployed on local or cloud-based servers and accessed via a web browser.</w:t>
      </w:r>
    </w:p>
    <w:p>
      <w:pPr>
        <w:pStyle w:val="BodyText"/>
        <w:numPr>
          <w:ilvl w:val="1"/>
          <w:numId w:val="67"/>
        </w:numPr>
        <w:tabs>
          <w:tab w:val="clear" w:pos="720"/>
          <w:tab w:val="left" w:pos="0" w:leader="none"/>
        </w:tabs>
        <w:ind w:hanging="283" w:left="1418"/>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ind w:hanging="283" w:left="709"/>
        <w:rPr/>
      </w:pPr>
      <w:r>
        <w:rPr>
          <w:rStyle w:val="Strong"/>
        </w:rPr>
        <w:t>Requires Initial Student Registration</w:t>
      </w:r>
      <w:r>
        <w:rPr/>
        <w:t>:</w:t>
      </w:r>
    </w:p>
    <w:p>
      <w:pPr>
        <w:pStyle w:val="BodyText"/>
        <w:numPr>
          <w:ilvl w:val="1"/>
          <w:numId w:val="68"/>
        </w:numPr>
        <w:tabs>
          <w:tab w:val="clear" w:pos="720"/>
          <w:tab w:val="left" w:pos="0" w:leader="none"/>
        </w:tabs>
        <w:ind w:hanging="283" w:left="1418"/>
        <w:rPr/>
      </w:pPr>
      <w:r>
        <w:rPr/>
        <w:t>Each student must register their face before the system can recognize them.</w:t>
      </w:r>
    </w:p>
    <w:p>
      <w:pPr>
        <w:pStyle w:val="BodyText"/>
        <w:numPr>
          <w:ilvl w:val="0"/>
          <w:numId w:val="68"/>
        </w:numPr>
        <w:tabs>
          <w:tab w:val="clear" w:pos="720"/>
          <w:tab w:val="left" w:pos="0" w:leader="none"/>
        </w:tabs>
        <w:ind w:hanging="283" w:left="709"/>
        <w:rPr/>
      </w:pPr>
      <w:r>
        <w:rPr>
          <w:rStyle w:val="Strong"/>
        </w:rPr>
        <w:t>Lighting and Camera Quality Dependence</w:t>
      </w:r>
      <w:r>
        <w:rPr/>
        <w:t>:</w:t>
      </w:r>
    </w:p>
    <w:p>
      <w:pPr>
        <w:pStyle w:val="BodyText"/>
        <w:numPr>
          <w:ilvl w:val="1"/>
          <w:numId w:val="68"/>
        </w:numPr>
        <w:tabs>
          <w:tab w:val="clear" w:pos="720"/>
          <w:tab w:val="left" w:pos="0" w:leader="none"/>
        </w:tabs>
        <w:ind w:hanging="283" w:left="1418"/>
        <w:rPr/>
      </w:pPr>
      <w:r>
        <w:rPr/>
        <w:t>Recognition accuracy can vary based on lighting and camera quality.</w:t>
      </w:r>
    </w:p>
    <w:p>
      <w:pPr>
        <w:pStyle w:val="BodyText"/>
        <w:numPr>
          <w:ilvl w:val="0"/>
          <w:numId w:val="68"/>
        </w:numPr>
        <w:tabs>
          <w:tab w:val="clear" w:pos="720"/>
          <w:tab w:val="left" w:pos="0" w:leader="none"/>
        </w:tabs>
        <w:ind w:hanging="283" w:left="709"/>
        <w:rPr/>
      </w:pPr>
      <w:r>
        <w:rPr>
          <w:rStyle w:val="Strong"/>
        </w:rPr>
        <w:t>Works for Pre-Registered Courses Only</w:t>
      </w:r>
      <w:r>
        <w:rPr/>
        <w:t>:</w:t>
      </w:r>
    </w:p>
    <w:p>
      <w:pPr>
        <w:pStyle w:val="BodyText"/>
        <w:numPr>
          <w:ilvl w:val="1"/>
          <w:numId w:val="68"/>
        </w:numPr>
        <w:tabs>
          <w:tab w:val="clear" w:pos="720"/>
          <w:tab w:val="left" w:pos="0" w:leader="none"/>
        </w:tabs>
        <w:ind w:hanging="283" w:left="1418"/>
        <w:rPr/>
      </w:pPr>
      <w:r>
        <w:rPr/>
        <w:t>The system recognizes students only in courses they are registered for.</w:t>
      </w:r>
    </w:p>
    <w:p>
      <w:pPr>
        <w:pStyle w:val="BodyText"/>
        <w:numPr>
          <w:ilvl w:val="0"/>
          <w:numId w:val="68"/>
        </w:numPr>
        <w:tabs>
          <w:tab w:val="clear" w:pos="720"/>
          <w:tab w:val="left" w:pos="0" w:leader="none"/>
        </w:tabs>
        <w:ind w:hanging="283" w:left="709"/>
        <w:rPr/>
      </w:pPr>
      <w:r>
        <w:rPr>
          <w:rStyle w:val="Strong"/>
        </w:rPr>
        <w:t>Internet or Local Network Dependency</w:t>
      </w:r>
      <w:r>
        <w:rPr/>
        <w:t>:</w:t>
      </w:r>
    </w:p>
    <w:p>
      <w:pPr>
        <w:pStyle w:val="BodyText"/>
        <w:numPr>
          <w:ilvl w:val="1"/>
          <w:numId w:val="68"/>
        </w:numPr>
        <w:tabs>
          <w:tab w:val="clear" w:pos="720"/>
          <w:tab w:val="left" w:pos="0" w:leader="none"/>
        </w:tabs>
        <w:ind w:hanging="283" w:left="1418"/>
        <w:rPr/>
      </w:pPr>
      <w:r>
        <w:rPr/>
        <w:t>If deployed online, a stable internet connection is required for real-time processing.</w:t>
      </w:r>
    </w:p>
    <w:p>
      <w:pPr>
        <w:pStyle w:val="Heading3"/>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ind w:hanging="283" w:left="709"/>
        <w:rPr/>
      </w:pPr>
      <w:r>
        <w:rPr>
          <w:rStyle w:val="Strong"/>
        </w:rPr>
        <w:t>Dependence on Camera Quality</w:t>
      </w:r>
      <w:r>
        <w:rPr/>
        <w:t>:</w:t>
      </w:r>
    </w:p>
    <w:p>
      <w:pPr>
        <w:pStyle w:val="BodyText"/>
        <w:numPr>
          <w:ilvl w:val="1"/>
          <w:numId w:val="69"/>
        </w:numPr>
        <w:tabs>
          <w:tab w:val="clear" w:pos="720"/>
          <w:tab w:val="left" w:pos="0" w:leader="none"/>
        </w:tabs>
        <w:ind w:hanging="283" w:left="1418"/>
        <w:rPr/>
      </w:pPr>
      <w:r>
        <w:rPr/>
        <w:t>Low-resolution cameras may struggle to detect faces, especially in large classrooms.</w:t>
      </w:r>
    </w:p>
    <w:p>
      <w:pPr>
        <w:pStyle w:val="BodyText"/>
        <w:numPr>
          <w:ilvl w:val="0"/>
          <w:numId w:val="69"/>
        </w:numPr>
        <w:tabs>
          <w:tab w:val="clear" w:pos="720"/>
          <w:tab w:val="left" w:pos="0" w:leader="none"/>
        </w:tabs>
        <w:ind w:hanging="283" w:left="709"/>
        <w:rPr/>
      </w:pPr>
      <w:r>
        <w:rPr>
          <w:rStyle w:val="Strong"/>
        </w:rPr>
        <w:t>Lighting Conditions</w:t>
      </w:r>
      <w:r>
        <w:rPr/>
        <w:t>:</w:t>
      </w:r>
    </w:p>
    <w:p>
      <w:pPr>
        <w:pStyle w:val="BodyText"/>
        <w:numPr>
          <w:ilvl w:val="1"/>
          <w:numId w:val="69"/>
        </w:numPr>
        <w:tabs>
          <w:tab w:val="clear" w:pos="720"/>
          <w:tab w:val="left" w:pos="0" w:leader="none"/>
        </w:tabs>
        <w:ind w:hanging="283" w:left="1418"/>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ind w:hanging="283" w:left="709"/>
        <w:rPr/>
      </w:pPr>
      <w:r>
        <w:rPr>
          <w:rStyle w:val="Strong"/>
        </w:rPr>
        <w:t>Variability in Facial Appearances</w:t>
      </w:r>
      <w:r>
        <w:rPr/>
        <w:t>:</w:t>
      </w:r>
    </w:p>
    <w:p>
      <w:pPr>
        <w:pStyle w:val="BodyText"/>
        <w:numPr>
          <w:ilvl w:val="1"/>
          <w:numId w:val="69"/>
        </w:numPr>
        <w:tabs>
          <w:tab w:val="clear" w:pos="720"/>
          <w:tab w:val="left" w:pos="0" w:leader="none"/>
        </w:tabs>
        <w:ind w:hanging="283" w:left="1418"/>
        <w:rPr/>
      </w:pPr>
      <w:r>
        <w:rPr/>
        <w:t>Changes like wearing glasses, growing a beard, or facial injuries may reduce recognition accuracy.</w:t>
      </w:r>
    </w:p>
    <w:p>
      <w:pPr>
        <w:pStyle w:val="BodyText"/>
        <w:numPr>
          <w:ilvl w:val="0"/>
          <w:numId w:val="69"/>
        </w:numPr>
        <w:tabs>
          <w:tab w:val="clear" w:pos="720"/>
          <w:tab w:val="left" w:pos="0" w:leader="none"/>
        </w:tabs>
        <w:ind w:hanging="283" w:left="709"/>
        <w:rPr/>
      </w:pPr>
      <w:r>
        <w:rPr>
          <w:rStyle w:val="Strong"/>
        </w:rPr>
        <w:t>Processing Speed and Performance</w:t>
      </w:r>
      <w:r>
        <w:rPr/>
        <w:t>:</w:t>
      </w:r>
    </w:p>
    <w:p>
      <w:pPr>
        <w:pStyle w:val="BodyText"/>
        <w:numPr>
          <w:ilvl w:val="1"/>
          <w:numId w:val="69"/>
        </w:numPr>
        <w:tabs>
          <w:tab w:val="clear" w:pos="720"/>
          <w:tab w:val="left" w:pos="0" w:leader="none"/>
        </w:tabs>
        <w:ind w:hanging="283" w:left="1418"/>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ind w:hanging="283" w:left="709"/>
        <w:rPr/>
      </w:pPr>
      <w:r>
        <w:rPr>
          <w:rStyle w:val="Strong"/>
        </w:rPr>
        <w:t>Internet or Network Dependency</w:t>
      </w:r>
      <w:r>
        <w:rPr/>
        <w:t>:</w:t>
      </w:r>
    </w:p>
    <w:p>
      <w:pPr>
        <w:pStyle w:val="BodyText"/>
        <w:numPr>
          <w:ilvl w:val="1"/>
          <w:numId w:val="69"/>
        </w:numPr>
        <w:tabs>
          <w:tab w:val="clear" w:pos="720"/>
          <w:tab w:val="left" w:pos="0" w:leader="none"/>
        </w:tabs>
        <w:ind w:hanging="283" w:left="1418"/>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ind w:hanging="283" w:left="709"/>
        <w:rPr/>
      </w:pPr>
      <w:r>
        <w:rPr>
          <w:rStyle w:val="Strong"/>
        </w:rPr>
        <w:t>Initial Registration Requirement</w:t>
      </w:r>
      <w:r>
        <w:rPr/>
        <w:t>:</w:t>
      </w:r>
    </w:p>
    <w:p>
      <w:pPr>
        <w:pStyle w:val="BodyText"/>
        <w:numPr>
          <w:ilvl w:val="1"/>
          <w:numId w:val="69"/>
        </w:numPr>
        <w:tabs>
          <w:tab w:val="clear" w:pos="720"/>
          <w:tab w:val="left" w:pos="0" w:leader="none"/>
        </w:tabs>
        <w:ind w:hanging="283" w:left="1418"/>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ind w:hanging="283" w:left="709"/>
        <w:rPr/>
      </w:pPr>
      <w:r>
        <w:rPr>
          <w:rStyle w:val="Strong"/>
        </w:rPr>
        <w:t>Potential Privacy Concerns</w:t>
      </w:r>
      <w:r>
        <w:rPr/>
        <w:t>:</w:t>
      </w:r>
    </w:p>
    <w:p>
      <w:pPr>
        <w:pStyle w:val="BodyText"/>
        <w:numPr>
          <w:ilvl w:val="1"/>
          <w:numId w:val="69"/>
        </w:numPr>
        <w:tabs>
          <w:tab w:val="clear" w:pos="720"/>
          <w:tab w:val="left" w:pos="0" w:leader="none"/>
        </w:tabs>
        <w:ind w:hanging="283" w:left="1418"/>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ind w:hanging="283" w:left="709"/>
        <w:rPr/>
      </w:pPr>
      <w:r>
        <w:rPr>
          <w:rStyle w:val="Strong"/>
        </w:rPr>
        <w:t>Limited Scalability in Large Institutions</w:t>
      </w:r>
      <w:r>
        <w:rPr/>
        <w:t>:</w:t>
      </w:r>
    </w:p>
    <w:p>
      <w:pPr>
        <w:pStyle w:val="BodyText"/>
        <w:numPr>
          <w:ilvl w:val="1"/>
          <w:numId w:val="69"/>
        </w:numPr>
        <w:tabs>
          <w:tab w:val="clear" w:pos="720"/>
          <w:tab w:val="left" w:pos="0" w:leader="none"/>
        </w:tabs>
        <w:ind w:hanging="283" w:left="1418"/>
        <w:rPr/>
      </w:pPr>
      <w:r>
        <w:rPr/>
        <w:t>Handling thousands of students in real-time may require advanced hardware and optimization.</w:t>
      </w:r>
    </w:p>
    <w:p>
      <w:pPr>
        <w:pStyle w:val="Heading3"/>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ind w:hanging="283" w:left="709"/>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ind w:hanging="283" w:left="709"/>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ind w:hanging="283" w:left="709"/>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ind w:hanging="283" w:left="709"/>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ind w:hanging="283" w:left="709"/>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ind w:hanging="283" w:left="709"/>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ind w:hanging="283" w:left="709"/>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ind w:hanging="283" w:left="709"/>
        <w:rPr/>
      </w:pPr>
      <w:r>
        <w:rPr>
          <w:rStyle w:val="Strong"/>
        </w:rPr>
        <w:t>Chapter 8: References</w:t>
      </w:r>
      <w:r>
        <w:rPr/>
        <w:t>: Lists all sources referenced.</w:t>
      </w:r>
    </w:p>
    <w:p>
      <w:pPr>
        <w:pStyle w:val="BodyText"/>
        <w:numPr>
          <w:ilvl w:val="0"/>
          <w:numId w:val="70"/>
        </w:numPr>
        <w:tabs>
          <w:tab w:val="clear" w:pos="720"/>
          <w:tab w:val="left" w:pos="0" w:leader="none"/>
        </w:tabs>
        <w:ind w:hanging="283" w:left="709"/>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lang w:val="en-KE" w:eastAsia="en-KE"/>
        </w:rPr>
      </w:pPr>
      <w:r>
        <w:rPr/>
      </w:r>
    </w:p>
    <w:p>
      <w:pPr>
        <w:pStyle w:val="Heading2"/>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ind w:hanging="283" w:left="709"/>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ind w:hanging="283" w:left="2127"/>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ind w:hanging="283" w:left="2127"/>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ind w:hanging="283" w:left="709"/>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Forgery</w:t>
      </w:r>
      <w:r>
        <w:rPr/>
        <w:t>: Sign-in sheets can be manipulated, leading to inaccuracies.</w:t>
      </w:r>
    </w:p>
    <w:p>
      <w:pPr>
        <w:pStyle w:val="BodyText"/>
        <w:numPr>
          <w:ilvl w:val="2"/>
          <w:numId w:val="50"/>
        </w:numPr>
        <w:tabs>
          <w:tab w:val="clear" w:pos="720"/>
          <w:tab w:val="left" w:pos="0" w:leader="none"/>
        </w:tabs>
        <w:ind w:hanging="283" w:left="2127"/>
        <w:rPr/>
      </w:pPr>
      <w:r>
        <w:rPr>
          <w:rStyle w:val="Strong"/>
        </w:rPr>
        <w:t>Fraud</w:t>
      </w:r>
      <w:r>
        <w:rPr/>
        <w:t>: A student can sign for a peer who is absent.</w:t>
      </w:r>
    </w:p>
    <w:p>
      <w:pPr>
        <w:pStyle w:val="BodyText"/>
        <w:numPr>
          <w:ilvl w:val="0"/>
          <w:numId w:val="50"/>
        </w:numPr>
        <w:tabs>
          <w:tab w:val="clear" w:pos="720"/>
          <w:tab w:val="left" w:pos="0" w:leader="none"/>
        </w:tabs>
        <w:ind w:hanging="283" w:left="709"/>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Card Misplacement</w:t>
      </w:r>
      <w:r>
        <w:rPr/>
        <w:t>: Students may forget or lose their cards.</w:t>
      </w:r>
    </w:p>
    <w:p>
      <w:pPr>
        <w:pStyle w:val="BodyText"/>
        <w:numPr>
          <w:ilvl w:val="2"/>
          <w:numId w:val="50"/>
        </w:numPr>
        <w:tabs>
          <w:tab w:val="clear" w:pos="720"/>
          <w:tab w:val="left" w:pos="0" w:leader="none"/>
        </w:tabs>
        <w:ind w:hanging="283" w:left="2127"/>
        <w:rPr/>
      </w:pPr>
      <w:r>
        <w:rPr>
          <w:rStyle w:val="Strong"/>
        </w:rPr>
        <w:t>Fraud Risk</w:t>
      </w:r>
      <w:r>
        <w:rPr/>
        <w:t>: A student could use another student's ID card to sign in.</w:t>
      </w:r>
    </w:p>
    <w:p>
      <w:pPr>
        <w:pStyle w:val="BodyText"/>
        <w:numPr>
          <w:ilvl w:val="0"/>
          <w:numId w:val="50"/>
        </w:numPr>
        <w:tabs>
          <w:tab w:val="clear" w:pos="720"/>
          <w:tab w:val="left" w:pos="0" w:leader="none"/>
        </w:tabs>
        <w:ind w:hanging="283" w:left="709"/>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ind w:hanging="283" w:left="2127"/>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ind w:hanging="283" w:left="709"/>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ind w:hanging="283" w:left="1418"/>
        <w:rPr/>
      </w:pPr>
      <w:r>
        <w:rPr>
          <w:rStyle w:val="Strong"/>
        </w:rPr>
        <w:t>Advantages</w:t>
      </w:r>
      <w:r>
        <w:rPr/>
        <w:t>:</w:t>
      </w:r>
    </w:p>
    <w:p>
      <w:pPr>
        <w:pStyle w:val="BodyText"/>
        <w:numPr>
          <w:ilvl w:val="2"/>
          <w:numId w:val="51"/>
        </w:numPr>
        <w:tabs>
          <w:tab w:val="clear" w:pos="720"/>
          <w:tab w:val="left" w:pos="0" w:leader="none"/>
        </w:tabs>
        <w:ind w:hanging="283" w:left="2127"/>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ind w:hanging="283" w:left="2127"/>
        <w:rPr/>
      </w:pPr>
      <w:r>
        <w:rPr>
          <w:rStyle w:val="Strong"/>
        </w:rPr>
        <w:t>High efficiency</w:t>
      </w:r>
      <w:r>
        <w:rPr/>
        <w:t>: Offers a fast and secure way to track attendance.</w:t>
      </w:r>
    </w:p>
    <w:p>
      <w:pPr>
        <w:pStyle w:val="BodyText"/>
        <w:numPr>
          <w:ilvl w:val="2"/>
          <w:numId w:val="51"/>
        </w:numPr>
        <w:tabs>
          <w:tab w:val="clear" w:pos="720"/>
          <w:tab w:val="left" w:pos="0" w:leader="none"/>
        </w:tabs>
        <w:ind w:hanging="283" w:left="2127"/>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Pr>
      <w:tblGrid>
        <w:gridCol w:w="2093"/>
        <w:gridCol w:w="2093"/>
        <w:gridCol w:w="2093"/>
        <w:gridCol w:w="2093"/>
        <w:gridCol w:w="2094"/>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Accuracy</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Security</w:t>
            </w:r>
          </w:p>
        </w:tc>
        <w:tc>
          <w:tcPr>
            <w:tcW w:w="2093" w:type="dxa"/>
            <w:tcBorders>
              <w:top w:val="single" w:sz="4" w:space="0" w:color="000000"/>
              <w:left w:val="single" w:sz="4" w:space="0" w:color="000000"/>
              <w:bottom w:val="single" w:sz="4" w:space="0" w:color="000000"/>
            </w:tcBorders>
          </w:tcPr>
          <w:p>
            <w:pPr>
              <w:pStyle w:val="TableHeading"/>
              <w:spacing w:before="0" w:after="160"/>
              <w:rPr/>
            </w:pPr>
            <w:r>
              <w:rPr>
                <w:rStyle w:val="Strong"/>
                <w:rFonts w:ascii="Liberation Sans" w:hAnsi="Liberation Sans"/>
                <w:b/>
                <w:bCs/>
                <w:sz w:val="24"/>
                <w:szCs w:val="24"/>
              </w:rPr>
              <w:t>Time Efficiency</w:t>
            </w:r>
          </w:p>
        </w:tc>
        <w:tc>
          <w:tcPr>
            <w:tcW w:w="2094"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Challenges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Errors,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Fraud, Forgery</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RFID Cards</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Card Loss,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Fingerprint Scan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Hygiene Issues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Face Recognition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Fast</w:t>
            </w:r>
          </w:p>
        </w:tc>
        <w:tc>
          <w:tcPr>
            <w:tcW w:w="2094"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Lighting, Accuracy</w:t>
            </w:r>
          </w:p>
        </w:tc>
      </w:tr>
    </w:tbl>
    <w:p>
      <w:pPr>
        <w:pStyle w:val="Normal"/>
        <w:rPr>
          <w:rStyle w:val="Strong"/>
        </w:rPr>
      </w:pPr>
      <w:r>
        <w:rPr/>
      </w:r>
    </w:p>
    <w:p>
      <w:pPr>
        <w:pStyle w:val="Heading3"/>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ind w:hanging="283" w:left="709"/>
        <w:rPr/>
      </w:pPr>
      <w:r>
        <w:rPr>
          <w:rStyle w:val="Strong"/>
        </w:rPr>
        <w:t>Limitations</w:t>
      </w:r>
      <w:r>
        <w:rPr/>
        <w:t>:</w:t>
      </w:r>
    </w:p>
    <w:p>
      <w:pPr>
        <w:pStyle w:val="BodyText"/>
        <w:numPr>
          <w:ilvl w:val="1"/>
          <w:numId w:val="52"/>
        </w:numPr>
        <w:tabs>
          <w:tab w:val="clear" w:pos="720"/>
          <w:tab w:val="left" w:pos="0" w:leader="none"/>
        </w:tabs>
        <w:ind w:hanging="283" w:left="1418"/>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ind w:hanging="283" w:left="1418"/>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ind w:hanging="283" w:left="1418"/>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ind w:hanging="283" w:left="709"/>
        <w:rPr/>
      </w:pPr>
      <w:r>
        <w:rPr>
          <w:rStyle w:val="Strong"/>
        </w:rPr>
        <w:t>Dlib (Face_Recognition Library)</w:t>
      </w:r>
      <w:r>
        <w:rPr/>
        <w:t>:</w:t>
      </w:r>
    </w:p>
    <w:p>
      <w:pPr>
        <w:pStyle w:val="BodyText"/>
        <w:numPr>
          <w:ilvl w:val="1"/>
          <w:numId w:val="53"/>
        </w:numPr>
        <w:tabs>
          <w:tab w:val="clear" w:pos="720"/>
          <w:tab w:val="left" w:pos="0" w:leader="none"/>
        </w:tabs>
        <w:ind w:hanging="283" w:left="1418"/>
        <w:rPr/>
      </w:pPr>
      <w:r>
        <w:rPr/>
        <w:t>Offers pre-trained models for face detection.</w:t>
      </w:r>
    </w:p>
    <w:p>
      <w:pPr>
        <w:pStyle w:val="BodyText"/>
        <w:numPr>
          <w:ilvl w:val="1"/>
          <w:numId w:val="53"/>
        </w:numPr>
        <w:tabs>
          <w:tab w:val="clear" w:pos="720"/>
          <w:tab w:val="left" w:pos="0" w:leader="none"/>
        </w:tabs>
        <w:ind w:hanging="283" w:left="1418"/>
        <w:rPr/>
      </w:pPr>
      <w:r>
        <w:rPr/>
        <w:t>Mainly used in Python-based applications.</w:t>
      </w:r>
    </w:p>
    <w:p>
      <w:pPr>
        <w:pStyle w:val="BodyText"/>
        <w:numPr>
          <w:ilvl w:val="0"/>
          <w:numId w:val="53"/>
        </w:numPr>
        <w:tabs>
          <w:tab w:val="clear" w:pos="720"/>
          <w:tab w:val="left" w:pos="0" w:leader="none"/>
        </w:tabs>
        <w:ind w:hanging="283" w:left="709"/>
        <w:rPr/>
      </w:pPr>
      <w:r>
        <w:rPr>
          <w:rStyle w:val="Strong"/>
        </w:rPr>
        <w:t>OpenCV</w:t>
      </w:r>
      <w:r>
        <w:rPr/>
        <w:t>:</w:t>
      </w:r>
    </w:p>
    <w:p>
      <w:pPr>
        <w:pStyle w:val="BodyText"/>
        <w:numPr>
          <w:ilvl w:val="1"/>
          <w:numId w:val="53"/>
        </w:numPr>
        <w:tabs>
          <w:tab w:val="clear" w:pos="720"/>
          <w:tab w:val="left" w:pos="0" w:leader="none"/>
        </w:tabs>
        <w:ind w:hanging="283" w:left="1418"/>
        <w:rPr/>
      </w:pPr>
      <w:r>
        <w:rPr/>
        <w:t>Provides real-time face detection and tracking.</w:t>
      </w:r>
    </w:p>
    <w:p>
      <w:pPr>
        <w:pStyle w:val="BodyText"/>
        <w:numPr>
          <w:ilvl w:val="1"/>
          <w:numId w:val="53"/>
        </w:numPr>
        <w:tabs>
          <w:tab w:val="clear" w:pos="720"/>
          <w:tab w:val="left" w:pos="0" w:leader="none"/>
        </w:tabs>
        <w:ind w:hanging="283" w:left="1418"/>
        <w:rPr/>
      </w:pPr>
      <w:r>
        <w:rPr/>
        <w:t>Requires manual tuning for optimal accuracy.</w:t>
      </w:r>
    </w:p>
    <w:p>
      <w:pPr>
        <w:pStyle w:val="BodyText"/>
        <w:numPr>
          <w:ilvl w:val="0"/>
          <w:numId w:val="53"/>
        </w:numPr>
        <w:tabs>
          <w:tab w:val="clear" w:pos="720"/>
          <w:tab w:val="left" w:pos="0" w:leader="none"/>
        </w:tabs>
        <w:ind w:hanging="283" w:left="709"/>
        <w:rPr/>
      </w:pPr>
      <w:r>
        <w:rPr>
          <w:rStyle w:val="Strong"/>
        </w:rPr>
        <w:t>Face_API.js</w:t>
      </w:r>
      <w:r>
        <w:rPr/>
        <w:t>:</w:t>
      </w:r>
    </w:p>
    <w:p>
      <w:pPr>
        <w:pStyle w:val="BodyText"/>
        <w:numPr>
          <w:ilvl w:val="1"/>
          <w:numId w:val="53"/>
        </w:numPr>
        <w:tabs>
          <w:tab w:val="clear" w:pos="720"/>
          <w:tab w:val="left" w:pos="0" w:leader="none"/>
        </w:tabs>
        <w:ind w:hanging="283" w:left="1418"/>
        <w:rPr/>
      </w:pPr>
      <w:r>
        <w:rPr/>
        <w:t>A JavaScript library designed for use in web applications.</w:t>
      </w:r>
    </w:p>
    <w:p>
      <w:pPr>
        <w:pStyle w:val="BodyText"/>
        <w:numPr>
          <w:ilvl w:val="1"/>
          <w:numId w:val="53"/>
        </w:numPr>
        <w:tabs>
          <w:tab w:val="clear" w:pos="720"/>
          <w:tab w:val="left" w:pos="0" w:leader="none"/>
        </w:tabs>
        <w:ind w:hanging="283" w:left="1418"/>
        <w:rPr/>
      </w:pPr>
      <w:r>
        <w:rPr/>
        <w:t>While useful, these libraries require developers to build custom systems around them.</w:t>
      </w:r>
    </w:p>
    <w:p>
      <w:pPr>
        <w:pStyle w:val="Heading3"/>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ind w:hanging="283" w:left="709"/>
        <w:rPr/>
      </w:pPr>
      <w:r>
        <w:rPr>
          <w:rStyle w:val="Strong"/>
        </w:rPr>
        <w:t>Convolutional Neural Networks (CNNs)</w:t>
      </w:r>
      <w:r>
        <w:rPr/>
        <w:t>:</w:t>
      </w:r>
    </w:p>
    <w:p>
      <w:pPr>
        <w:pStyle w:val="BodyText"/>
        <w:numPr>
          <w:ilvl w:val="1"/>
          <w:numId w:val="54"/>
        </w:numPr>
        <w:tabs>
          <w:tab w:val="clear" w:pos="720"/>
          <w:tab w:val="left" w:pos="0" w:leader="none"/>
        </w:tabs>
        <w:ind w:hanging="283" w:left="1418"/>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ind w:hanging="283" w:left="1418"/>
        <w:rPr/>
      </w:pPr>
      <w:r>
        <w:rPr/>
        <w:t>CNNs learn facial features such as eyes, nose, and overall face shape.</w:t>
      </w:r>
    </w:p>
    <w:p>
      <w:pPr>
        <w:pStyle w:val="BodyText"/>
        <w:numPr>
          <w:ilvl w:val="0"/>
          <w:numId w:val="54"/>
        </w:numPr>
        <w:tabs>
          <w:tab w:val="clear" w:pos="720"/>
          <w:tab w:val="left" w:pos="0" w:leader="none"/>
        </w:tabs>
        <w:ind w:hanging="283" w:left="709"/>
        <w:rPr/>
      </w:pPr>
      <w:r>
        <w:rPr>
          <w:rStyle w:val="Strong"/>
        </w:rPr>
        <w:t>MTCNN (Multi-task Cascaded Convolutional Networks)</w:t>
      </w:r>
      <w:r>
        <w:rPr/>
        <w:t>:</w:t>
      </w:r>
    </w:p>
    <w:p>
      <w:pPr>
        <w:pStyle w:val="BodyText"/>
        <w:numPr>
          <w:ilvl w:val="1"/>
          <w:numId w:val="54"/>
        </w:numPr>
        <w:tabs>
          <w:tab w:val="clear" w:pos="720"/>
          <w:tab w:val="left" w:pos="0" w:leader="none"/>
        </w:tabs>
        <w:ind w:hanging="283" w:left="1418"/>
        <w:rPr/>
      </w:pPr>
      <w:r>
        <w:rPr/>
        <w:t>Used for face detection and alignment.</w:t>
      </w:r>
    </w:p>
    <w:p>
      <w:pPr>
        <w:pStyle w:val="BodyText"/>
        <w:numPr>
          <w:ilvl w:val="1"/>
          <w:numId w:val="54"/>
        </w:numPr>
        <w:tabs>
          <w:tab w:val="clear" w:pos="720"/>
          <w:tab w:val="left" w:pos="0" w:leader="none"/>
        </w:tabs>
        <w:ind w:hanging="283" w:left="1418"/>
        <w:rPr/>
      </w:pPr>
      <w:r>
        <w:rPr/>
        <w:t>Ensures the system captures high-quality, aligned images for processing.</w:t>
      </w:r>
    </w:p>
    <w:p>
      <w:pPr>
        <w:pStyle w:val="BodyText"/>
        <w:numPr>
          <w:ilvl w:val="0"/>
          <w:numId w:val="54"/>
        </w:numPr>
        <w:tabs>
          <w:tab w:val="clear" w:pos="720"/>
          <w:tab w:val="left" w:pos="0" w:leader="none"/>
        </w:tabs>
        <w:ind w:hanging="283" w:left="709"/>
        <w:rPr/>
      </w:pPr>
      <w:r>
        <w:rPr>
          <w:rStyle w:val="Strong"/>
        </w:rPr>
        <w:t>RetinaFace</w:t>
      </w:r>
      <w:r>
        <w:rPr/>
        <w:t>:</w:t>
      </w:r>
    </w:p>
    <w:p>
      <w:pPr>
        <w:pStyle w:val="BodyText"/>
        <w:numPr>
          <w:ilvl w:val="1"/>
          <w:numId w:val="54"/>
        </w:numPr>
        <w:tabs>
          <w:tab w:val="clear" w:pos="720"/>
          <w:tab w:val="left" w:pos="0" w:leader="none"/>
        </w:tabs>
        <w:ind w:hanging="283" w:left="1418"/>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ind w:hanging="283" w:left="709"/>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ind w:hanging="283" w:left="709"/>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i w:val="false"/>
                <w:iCs w:val="false"/>
                <w:strike w:val="false"/>
                <w:dstrike w:val="false"/>
                <w:outline w:val="false"/>
                <w:shadow w:val="false"/>
                <w:color w:val="000000"/>
                <w:sz w:val="24"/>
                <w:szCs w:val="24"/>
                <w:u w:val="none"/>
              </w:rPr>
              <w:t>Technology Used</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Django (Python)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b w:val="false"/>
                <w:bCs w:val="false"/>
              </w:rPr>
            </w:pPr>
            <w:r>
              <w:rPr>
                <w:rFonts w:ascii="Liberation Sans" w:hAnsi="Liberation Sans"/>
                <w:b w:val="false"/>
                <w:bCs w:val="false"/>
              </w:rPr>
              <w:t>HTML, CSS (Tailwind), JavaScript</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PostgreSQL / SQLite</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OpenCV, TensorFlow, Face_Recognition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b w:val="false"/>
                <w:bCs w:val="false"/>
              </w:rPr>
            </w:pPr>
            <w:r>
              <w:rPr>
                <w:rFonts w:ascii="Liberation Sans" w:hAnsi="Liberation Sans"/>
                <w:b w:val="false"/>
                <w:bCs w:val="false"/>
              </w:rPr>
              <w:t>WebRTC, Face_API.js</w:t>
            </w:r>
          </w:p>
        </w:tc>
      </w:tr>
    </w:tbl>
    <w:p>
      <w:pPr>
        <w:pStyle w:val="Heading3"/>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ind w:hanging="283" w:left="709"/>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ind w:hanging="283" w:left="709"/>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ind w:hanging="283" w:left="709"/>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ind w:hanging="283" w:left="709"/>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ind w:hanging="283" w:left="709"/>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ind w:hanging="283" w:left="709"/>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ind w:hanging="283" w:left="709"/>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ind w:hanging="283" w:left="709"/>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lineRule="auto" w:line="240" w:before="120" w:after="240"/>
        <w:rPr>
          <w:rFonts w:ascii="Times New Roman" w:hAnsi="Times New Roman" w:eastAsia="Times New Roman" w:cs="Times New Roman"/>
          <w:sz w:val="24"/>
          <w:szCs w:val="24"/>
          <w:lang w:val="en-KE" w:eastAsia="en-KE"/>
        </w:rPr>
      </w:pPr>
      <w:bookmarkStart w:id="16" w:name="__RefHeading___Toc8559_1534167848"/>
      <w:bookmarkEnd w:id="16"/>
      <w:r>
        <w:rPr>
          <w:rFonts w:eastAsia="Times New Roman" w:cs="Times New Roman"/>
          <w:b/>
          <w:bCs/>
          <w:color w:val="1B1C1D"/>
          <w:sz w:val="24"/>
          <w:szCs w:val="24"/>
          <w:lang w:val="en-KE" w:eastAsia="en-KE"/>
        </w:rPr>
        <w:t>System Design: Data Flow Diagram (DFD)</w:t>
      </w:r>
    </w:p>
    <w:p>
      <w:pPr>
        <w:pStyle w:val="Heading4"/>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ind w:hanging="283" w:left="709"/>
        <w:rPr/>
      </w:pPr>
      <w:r>
        <w:rPr>
          <w:rStyle w:val="Strong"/>
        </w:rPr>
        <w:t>Teacher/Admin</w:t>
      </w:r>
      <w:r>
        <w:rPr/>
        <w:t>: Manages attendance records and views reports.</w:t>
      </w:r>
    </w:p>
    <w:p>
      <w:pPr>
        <w:pStyle w:val="BodyText"/>
        <w:numPr>
          <w:ilvl w:val="0"/>
          <w:numId w:val="36"/>
        </w:numPr>
        <w:tabs>
          <w:tab w:val="clear" w:pos="720"/>
          <w:tab w:val="left" w:pos="0" w:leader="none"/>
        </w:tabs>
        <w:ind w:hanging="283" w:left="709"/>
        <w:rPr/>
      </w:pPr>
      <w:r>
        <w:rPr>
          <w:rStyle w:val="Strong"/>
        </w:rPr>
        <w:t>Student</w:t>
      </w:r>
      <w:r>
        <w:rPr/>
        <w:t>: Registers their face and gets automatically marked present.</w:t>
      </w:r>
    </w:p>
    <w:p>
      <w:pPr>
        <w:pStyle w:val="BodyText"/>
        <w:numPr>
          <w:ilvl w:val="0"/>
          <w:numId w:val="36"/>
        </w:numPr>
        <w:tabs>
          <w:tab w:val="clear" w:pos="720"/>
          <w:tab w:val="left" w:pos="0" w:leader="none"/>
        </w:tabs>
        <w:ind w:hanging="283" w:left="709"/>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ind w:hanging="283" w:left="709"/>
        <w:rPr/>
      </w:pPr>
      <w:r>
        <w:rPr>
          <w:rStyle w:val="Strong"/>
        </w:rPr>
        <w:t>External Entities</w:t>
      </w:r>
      <w:r>
        <w:rPr/>
        <w:t>: Represented by rectangles (e.g., Teacher, Admin, Student).</w:t>
      </w:r>
    </w:p>
    <w:p>
      <w:pPr>
        <w:pStyle w:val="BodyText"/>
        <w:numPr>
          <w:ilvl w:val="0"/>
          <w:numId w:val="37"/>
        </w:numPr>
        <w:tabs>
          <w:tab w:val="clear" w:pos="720"/>
          <w:tab w:val="left" w:pos="0" w:leader="none"/>
        </w:tabs>
        <w:ind w:hanging="283" w:left="709"/>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ind w:hanging="283" w:left="709"/>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ind w:hanging="283" w:left="709"/>
        <w:rPr/>
      </w:pPr>
      <w:r>
        <w:rPr>
          <w:rStyle w:val="Strong"/>
        </w:rPr>
        <w:t>Data Stores</w:t>
      </w:r>
      <w:r>
        <w:rPr/>
        <w:t>: Represented by open-ended rectangles (e.g., System Database).</w:t>
      </w:r>
    </w:p>
    <w:p>
      <w:pPr>
        <w:pStyle w:val="Heading4"/>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ind w:hanging="283" w:left="709"/>
        <w:rPr/>
      </w:pPr>
      <w:r>
        <w:rPr>
          <w:rStyle w:val="Strong"/>
        </w:rPr>
        <w:t>Student registers their face → Stored in the database.</w:t>
      </w:r>
    </w:p>
    <w:p>
      <w:pPr>
        <w:pStyle w:val="BodyText"/>
        <w:numPr>
          <w:ilvl w:val="1"/>
          <w:numId w:val="38"/>
        </w:numPr>
        <w:tabs>
          <w:tab w:val="clear" w:pos="720"/>
          <w:tab w:val="left" w:pos="0" w:leader="none"/>
        </w:tabs>
        <w:ind w:hanging="283" w:left="1418"/>
        <w:rPr/>
      </w:pPr>
      <w:r>
        <w:rPr/>
        <w:t>The student uploads or scans their facial data.</w:t>
      </w:r>
    </w:p>
    <w:p>
      <w:pPr>
        <w:pStyle w:val="BodyText"/>
        <w:numPr>
          <w:ilvl w:val="1"/>
          <w:numId w:val="38"/>
        </w:numPr>
        <w:tabs>
          <w:tab w:val="clear" w:pos="720"/>
          <w:tab w:val="left" w:pos="0" w:leader="none"/>
        </w:tabs>
        <w:ind w:hanging="283" w:left="1418"/>
        <w:rPr/>
      </w:pPr>
      <w:r>
        <w:rPr/>
        <w:t>Facial embeddings (numerical representations of facial features) are stored in the system's database.</w:t>
      </w:r>
    </w:p>
    <w:p>
      <w:pPr>
        <w:pStyle w:val="BodyText"/>
        <w:numPr>
          <w:ilvl w:val="0"/>
          <w:numId w:val="38"/>
        </w:numPr>
        <w:tabs>
          <w:tab w:val="clear" w:pos="720"/>
          <w:tab w:val="left" w:pos="0" w:leader="none"/>
        </w:tabs>
        <w:ind w:hanging="283" w:left="709"/>
        <w:rPr/>
      </w:pPr>
      <w:r>
        <w:rPr>
          <w:rStyle w:val="Strong"/>
        </w:rPr>
        <w:t>Face recognition scans student in class → Checks against stored images.</w:t>
      </w:r>
    </w:p>
    <w:p>
      <w:pPr>
        <w:pStyle w:val="BodyText"/>
        <w:numPr>
          <w:ilvl w:val="1"/>
          <w:numId w:val="38"/>
        </w:numPr>
        <w:tabs>
          <w:tab w:val="clear" w:pos="720"/>
          <w:tab w:val="left" w:pos="0" w:leader="none"/>
        </w:tabs>
        <w:ind w:hanging="283" w:left="1418"/>
        <w:rPr/>
      </w:pPr>
      <w:r>
        <w:rPr/>
        <w:t>When a student enters the class, the system uses face recognition to capture their facial features.</w:t>
      </w:r>
    </w:p>
    <w:p>
      <w:pPr>
        <w:pStyle w:val="BodyText"/>
        <w:numPr>
          <w:ilvl w:val="1"/>
          <w:numId w:val="38"/>
        </w:numPr>
        <w:tabs>
          <w:tab w:val="clear" w:pos="720"/>
          <w:tab w:val="left" w:pos="0" w:leader="none"/>
        </w:tabs>
        <w:ind w:hanging="283" w:left="1418"/>
        <w:rPr/>
      </w:pPr>
      <w:r>
        <w:rPr/>
        <w:t>The system compares these features against the previously stored embeddings to identify the student.</w:t>
      </w:r>
    </w:p>
    <w:p>
      <w:pPr>
        <w:pStyle w:val="BodyText"/>
        <w:numPr>
          <w:ilvl w:val="0"/>
          <w:numId w:val="38"/>
        </w:numPr>
        <w:tabs>
          <w:tab w:val="clear" w:pos="720"/>
          <w:tab w:val="left" w:pos="0" w:leader="none"/>
        </w:tabs>
        <w:ind w:hanging="283" w:left="709"/>
        <w:rPr/>
      </w:pPr>
      <w:r>
        <w:rPr>
          <w:rStyle w:val="Strong"/>
        </w:rPr>
        <w:t>If match found, attendance is recorded → Data stored in attendance logs.</w:t>
      </w:r>
    </w:p>
    <w:p>
      <w:pPr>
        <w:pStyle w:val="BodyText"/>
        <w:numPr>
          <w:ilvl w:val="1"/>
          <w:numId w:val="38"/>
        </w:numPr>
        <w:tabs>
          <w:tab w:val="clear" w:pos="720"/>
          <w:tab w:val="left" w:pos="0" w:leader="none"/>
        </w:tabs>
        <w:ind w:hanging="283" w:left="1418"/>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ind w:hanging="283" w:left="1418"/>
        <w:rPr/>
      </w:pPr>
      <w:r>
        <w:rPr/>
        <w:t>Attendance data is then logged into the system's database.</w:t>
      </w:r>
    </w:p>
    <w:p>
      <w:pPr>
        <w:pStyle w:val="BodyText"/>
        <w:numPr>
          <w:ilvl w:val="0"/>
          <w:numId w:val="38"/>
        </w:numPr>
        <w:tabs>
          <w:tab w:val="clear" w:pos="720"/>
          <w:tab w:val="left" w:pos="0" w:leader="none"/>
        </w:tabs>
        <w:ind w:hanging="283" w:left="709"/>
        <w:rPr/>
      </w:pPr>
      <w:r>
        <w:rPr>
          <w:rStyle w:val="Strong"/>
        </w:rPr>
        <w:t>Teachers/Admins can view reports.</w:t>
      </w:r>
    </w:p>
    <w:p>
      <w:pPr>
        <w:pStyle w:val="BodyText"/>
        <w:numPr>
          <w:ilvl w:val="1"/>
          <w:numId w:val="38"/>
        </w:numPr>
        <w:tabs>
          <w:tab w:val="clear" w:pos="720"/>
          <w:tab w:val="left" w:pos="0" w:leader="none"/>
        </w:tabs>
        <w:ind w:hanging="283" w:left="1418"/>
        <w:rPr/>
      </w:pPr>
      <w:r>
        <w:rPr/>
        <w:t>Teachers and 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ind w:hanging="283" w:left="709"/>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ind w:hanging="283" w:left="709"/>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ind w:hanging="283" w:left="709"/>
        <w:rPr/>
      </w:pPr>
      <w:r>
        <w:rPr>
          <w:rStyle w:val="Strong"/>
        </w:rPr>
        <w:t>Data Flows</w:t>
      </w:r>
      <w:r>
        <w:rPr/>
        <w:t>: Representing the movement of data such as student facial data, attendance records, and report data.</w:t>
      </w:r>
    </w:p>
    <w:p>
      <w:pPr>
        <w:pStyle w:val="Heading2"/>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ind w:hanging="283" w:left="709"/>
        <w:rPr/>
      </w:pPr>
      <w:r>
        <w:rPr>
          <w:rStyle w:val="Strong"/>
        </w:rPr>
        <w:t>User Registration &amp; Authentication</w:t>
      </w:r>
    </w:p>
    <w:p>
      <w:pPr>
        <w:pStyle w:val="BodyText"/>
        <w:numPr>
          <w:ilvl w:val="1"/>
          <w:numId w:val="40"/>
        </w:numPr>
        <w:tabs>
          <w:tab w:val="clear" w:pos="720"/>
          <w:tab w:val="left" w:pos="0" w:leader="none"/>
        </w:tabs>
        <w:ind w:hanging="283" w:left="1418"/>
        <w:rPr/>
      </w:pPr>
      <w:r>
        <w:rPr/>
        <w:t>Students and teachers can register using a username, password, and facial data.</w:t>
      </w:r>
    </w:p>
    <w:p>
      <w:pPr>
        <w:pStyle w:val="BodyText"/>
        <w:numPr>
          <w:ilvl w:val="1"/>
          <w:numId w:val="40"/>
        </w:numPr>
        <w:tabs>
          <w:tab w:val="clear" w:pos="720"/>
          <w:tab w:val="left" w:pos="0" w:leader="none"/>
        </w:tabs>
        <w:ind w:hanging="283" w:left="1418"/>
        <w:rPr/>
      </w:pPr>
      <w:r>
        <w:rPr/>
        <w:t>The system validates credentials for authentication.</w:t>
      </w:r>
    </w:p>
    <w:p>
      <w:pPr>
        <w:pStyle w:val="BodyText"/>
        <w:numPr>
          <w:ilvl w:val="0"/>
          <w:numId w:val="40"/>
        </w:numPr>
        <w:tabs>
          <w:tab w:val="clear" w:pos="720"/>
          <w:tab w:val="left" w:pos="0" w:leader="none"/>
        </w:tabs>
        <w:ind w:hanging="283" w:left="709"/>
        <w:rPr/>
      </w:pPr>
      <w:r>
        <w:rPr>
          <w:rStyle w:val="Strong"/>
        </w:rPr>
        <w:t>Face Registration &amp; Recognition</w:t>
      </w:r>
    </w:p>
    <w:p>
      <w:pPr>
        <w:pStyle w:val="BodyText"/>
        <w:numPr>
          <w:ilvl w:val="1"/>
          <w:numId w:val="40"/>
        </w:numPr>
        <w:tabs>
          <w:tab w:val="clear" w:pos="720"/>
          <w:tab w:val="left" w:pos="0" w:leader="none"/>
        </w:tabs>
        <w:ind w:hanging="283" w:left="1418"/>
        <w:rPr/>
      </w:pPr>
      <w:r>
        <w:rPr/>
        <w:t>The system captures student images and stores them for recognition purposes.</w:t>
      </w:r>
    </w:p>
    <w:p>
      <w:pPr>
        <w:pStyle w:val="BodyText"/>
        <w:numPr>
          <w:ilvl w:val="1"/>
          <w:numId w:val="40"/>
        </w:numPr>
        <w:tabs>
          <w:tab w:val="clear" w:pos="720"/>
          <w:tab w:val="left" w:pos="0" w:leader="none"/>
        </w:tabs>
        <w:ind w:hanging="283" w:left="1418"/>
        <w:rPr/>
      </w:pPr>
      <w:r>
        <w:rPr/>
        <w:t>During attendance, the system matches real-time face data with stored records.</w:t>
      </w:r>
    </w:p>
    <w:p>
      <w:pPr>
        <w:pStyle w:val="BodyText"/>
        <w:numPr>
          <w:ilvl w:val="0"/>
          <w:numId w:val="40"/>
        </w:numPr>
        <w:tabs>
          <w:tab w:val="clear" w:pos="720"/>
          <w:tab w:val="left" w:pos="0" w:leader="none"/>
        </w:tabs>
        <w:ind w:hanging="283" w:left="709"/>
        <w:rPr/>
      </w:pPr>
      <w:r>
        <w:rPr>
          <w:rStyle w:val="Strong"/>
        </w:rPr>
        <w:t>Attendance Logging &amp; Reporting</w:t>
      </w:r>
    </w:p>
    <w:p>
      <w:pPr>
        <w:pStyle w:val="BodyText"/>
        <w:numPr>
          <w:ilvl w:val="1"/>
          <w:numId w:val="40"/>
        </w:numPr>
        <w:tabs>
          <w:tab w:val="clear" w:pos="720"/>
          <w:tab w:val="left" w:pos="0" w:leader="none"/>
        </w:tabs>
        <w:ind w:hanging="283" w:left="1418"/>
        <w:rPr/>
      </w:pPr>
      <w:r>
        <w:rPr/>
        <w:t>The system automatically records student presence when their face is detected.</w:t>
      </w:r>
    </w:p>
    <w:p>
      <w:pPr>
        <w:pStyle w:val="BodyText"/>
        <w:numPr>
          <w:ilvl w:val="1"/>
          <w:numId w:val="40"/>
        </w:numPr>
        <w:tabs>
          <w:tab w:val="clear" w:pos="720"/>
          <w:tab w:val="left" w:pos="0" w:leader="none"/>
        </w:tabs>
        <w:ind w:hanging="283" w:left="1418"/>
        <w:rPr/>
      </w:pPr>
      <w:r>
        <w:rPr/>
        <w:t>Generates attendance reports for teachers and administrators.</w:t>
      </w:r>
    </w:p>
    <w:p>
      <w:pPr>
        <w:pStyle w:val="BodyText"/>
        <w:numPr>
          <w:ilvl w:val="0"/>
          <w:numId w:val="40"/>
        </w:numPr>
        <w:tabs>
          <w:tab w:val="clear" w:pos="720"/>
          <w:tab w:val="left" w:pos="0" w:leader="none"/>
        </w:tabs>
        <w:ind w:hanging="283" w:left="709"/>
        <w:rPr/>
      </w:pPr>
      <w:r>
        <w:rPr>
          <w:rStyle w:val="Strong"/>
        </w:rPr>
        <w:t>Administrator Controls</w:t>
      </w:r>
    </w:p>
    <w:p>
      <w:pPr>
        <w:pStyle w:val="BodyText"/>
        <w:numPr>
          <w:ilvl w:val="1"/>
          <w:numId w:val="40"/>
        </w:numPr>
        <w:tabs>
          <w:tab w:val="clear" w:pos="720"/>
          <w:tab w:val="left" w:pos="0" w:leader="none"/>
        </w:tabs>
        <w:ind w:hanging="283" w:left="1418"/>
        <w:rPr/>
      </w:pPr>
      <w:r>
        <w:rPr/>
        <w:t>Teachers can view and modify attendance records.</w:t>
      </w:r>
    </w:p>
    <w:p>
      <w:pPr>
        <w:pStyle w:val="BodyText"/>
        <w:numPr>
          <w:ilvl w:val="1"/>
          <w:numId w:val="40"/>
        </w:numPr>
        <w:tabs>
          <w:tab w:val="clear" w:pos="720"/>
          <w:tab w:val="left" w:pos="0" w:leader="none"/>
        </w:tabs>
        <w:ind w:hanging="283" w:left="1418"/>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ind w:hanging="283" w:left="709"/>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ind w:hanging="283" w:left="709"/>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ind w:hanging="283" w:left="709"/>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ind w:hanging="283" w:left="709"/>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ind w:hanging="283" w:left="709"/>
        <w:rPr/>
      </w:pPr>
      <w:r>
        <w:rPr>
          <w:rStyle w:val="Strong"/>
        </w:rPr>
        <w:t>Usability</w:t>
      </w:r>
      <w:r>
        <w:rPr/>
        <w:t>: The user interface should be simple, intuitive, and easy to navigate for students, teachers, and administrators.</w:t>
      </w:r>
    </w:p>
    <w:p>
      <w:pPr>
        <w:pStyle w:val="Heading3"/>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ind w:hanging="283" w:left="709"/>
        <w:rPr/>
      </w:pPr>
      <w:r>
        <w:rPr>
          <w:rStyle w:val="Strong"/>
        </w:rPr>
        <w:t>Presentation Layer (Frontend)</w:t>
      </w:r>
      <w:r>
        <w:rPr/>
        <w:t>:</w:t>
      </w:r>
    </w:p>
    <w:p>
      <w:pPr>
        <w:pStyle w:val="BodyText"/>
        <w:numPr>
          <w:ilvl w:val="1"/>
          <w:numId w:val="42"/>
        </w:numPr>
        <w:tabs>
          <w:tab w:val="clear" w:pos="720"/>
          <w:tab w:val="left" w:pos="0" w:leader="none"/>
        </w:tabs>
        <w:ind w:hanging="283" w:left="1418"/>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ind w:hanging="283" w:left="1418"/>
        <w:rPr/>
      </w:pPr>
      <w:r>
        <w:rPr/>
        <w:t>Functions to capture and send student images for processing and display attendance statuses.</w:t>
      </w:r>
    </w:p>
    <w:p>
      <w:pPr>
        <w:pStyle w:val="BodyText"/>
        <w:numPr>
          <w:ilvl w:val="1"/>
          <w:numId w:val="42"/>
        </w:numPr>
        <w:tabs>
          <w:tab w:val="clear" w:pos="720"/>
          <w:tab w:val="left" w:pos="0" w:leader="none"/>
        </w:tabs>
        <w:ind w:hanging="283" w:left="1418"/>
        <w:rPr/>
      </w:pPr>
      <w:r>
        <w:rPr/>
        <w:t>Includes teacher/admin dashboards.</w:t>
      </w:r>
    </w:p>
    <w:p>
      <w:pPr>
        <w:pStyle w:val="BodyText"/>
        <w:numPr>
          <w:ilvl w:val="0"/>
          <w:numId w:val="42"/>
        </w:numPr>
        <w:tabs>
          <w:tab w:val="clear" w:pos="720"/>
          <w:tab w:val="left" w:pos="0" w:leader="none"/>
        </w:tabs>
        <w:ind w:hanging="283" w:left="709"/>
        <w:rPr/>
      </w:pPr>
      <w:r>
        <w:rPr>
          <w:rStyle w:val="Strong"/>
        </w:rPr>
        <w:t>Application Layer (Backend)</w:t>
      </w:r>
      <w:r>
        <w:rPr/>
        <w:t>:</w:t>
      </w:r>
    </w:p>
    <w:p>
      <w:pPr>
        <w:pStyle w:val="BodyText"/>
        <w:numPr>
          <w:ilvl w:val="1"/>
          <w:numId w:val="42"/>
        </w:numPr>
        <w:tabs>
          <w:tab w:val="clear" w:pos="720"/>
          <w:tab w:val="left" w:pos="0" w:leader="none"/>
        </w:tabs>
        <w:ind w:hanging="283" w:left="1418"/>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ind w:hanging="283" w:left="1418"/>
        <w:rPr/>
      </w:pPr>
      <w:r>
        <w:rPr/>
        <w:t>Handles face detection, feature comparison, database management, and user authentication.</w:t>
      </w:r>
    </w:p>
    <w:p>
      <w:pPr>
        <w:pStyle w:val="BodyText"/>
        <w:numPr>
          <w:ilvl w:val="0"/>
          <w:numId w:val="42"/>
        </w:numPr>
        <w:tabs>
          <w:tab w:val="clear" w:pos="720"/>
          <w:tab w:val="left" w:pos="0" w:leader="none"/>
        </w:tabs>
        <w:ind w:hanging="283" w:left="709"/>
        <w:rPr/>
      </w:pPr>
      <w:r>
        <w:rPr>
          <w:rStyle w:val="Strong"/>
        </w:rPr>
        <w:t>Data Layer (Database)</w:t>
      </w:r>
      <w:r>
        <w:rPr/>
        <w:t>:</w:t>
      </w:r>
    </w:p>
    <w:p>
      <w:pPr>
        <w:pStyle w:val="BodyText"/>
        <w:numPr>
          <w:ilvl w:val="1"/>
          <w:numId w:val="42"/>
        </w:numPr>
        <w:tabs>
          <w:tab w:val="clear" w:pos="720"/>
          <w:tab w:val="left" w:pos="0" w:leader="none"/>
        </w:tabs>
        <w:ind w:hanging="283" w:left="1418"/>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ind w:hanging="283" w:left="1418"/>
        <w:rPr/>
      </w:pPr>
      <w:r>
        <w:rPr/>
        <w:t>Stores student information, facial embeddings, and attendance logs.</w:t>
      </w:r>
    </w:p>
    <w:p>
      <w:pPr>
        <w:pStyle w:val="BodyText"/>
        <w:numPr>
          <w:ilvl w:val="1"/>
          <w:numId w:val="42"/>
        </w:numPr>
        <w:tabs>
          <w:tab w:val="clear" w:pos="720"/>
          <w:tab w:val="left" w:pos="0" w:leader="none"/>
        </w:tabs>
        <w:ind w:hanging="283" w:left="1418"/>
        <w:rPr/>
      </w:pPr>
      <w:r>
        <w:rPr/>
        <w:t>Provides real-time access to attendance reports.</w:t>
      </w:r>
    </w:p>
    <w:p>
      <w:pPr>
        <w:pStyle w:val="Heading3"/>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ind w:hanging="283" w:left="709"/>
        <w:rPr/>
      </w:pPr>
      <w:r>
        <w:rPr>
          <w:rStyle w:val="Strong"/>
        </w:rPr>
        <w:t>Student</w:t>
      </w:r>
      <w:r>
        <w:rPr/>
        <w:t>: Registers face, gets marked present automatically.</w:t>
      </w:r>
    </w:p>
    <w:p>
      <w:pPr>
        <w:pStyle w:val="BodyText"/>
        <w:numPr>
          <w:ilvl w:val="0"/>
          <w:numId w:val="43"/>
        </w:numPr>
        <w:tabs>
          <w:tab w:val="clear" w:pos="720"/>
          <w:tab w:val="left" w:pos="0" w:leader="none"/>
        </w:tabs>
        <w:ind w:hanging="283" w:left="709"/>
        <w:rPr/>
      </w:pPr>
      <w:r>
        <w:rPr>
          <w:rStyle w:val="Strong"/>
        </w:rPr>
        <w:t>Teacher</w:t>
      </w:r>
      <w:r>
        <w:rPr/>
        <w:t>: Manages attendance records and generates reports.</w:t>
      </w:r>
    </w:p>
    <w:p>
      <w:pPr>
        <w:pStyle w:val="BodyText"/>
        <w:numPr>
          <w:ilvl w:val="0"/>
          <w:numId w:val="43"/>
        </w:numPr>
        <w:tabs>
          <w:tab w:val="clear" w:pos="720"/>
          <w:tab w:val="left" w:pos="0" w:leader="none"/>
        </w:tabs>
        <w:ind w:hanging="283" w:left="709"/>
        <w:rPr/>
      </w:pPr>
      <w:r>
        <w:rPr>
          <w:rStyle w:val="Strong"/>
        </w:rPr>
        <w:t>Admin</w:t>
      </w:r>
      <w:r>
        <w:rPr/>
        <w:t>: Controls system configurations and user accounts.</w:t>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ind w:hanging="283" w:left="709"/>
        <w:rPr/>
      </w:pPr>
      <w:r>
        <w:rPr>
          <w:rStyle w:val="Strong"/>
        </w:rPr>
        <w:t>Student</w:t>
      </w:r>
      <w:r>
        <w:rPr/>
        <w:t xml:space="preserve"> (Student ID, Name, Course, Face Embedding)</w:t>
      </w:r>
    </w:p>
    <w:p>
      <w:pPr>
        <w:pStyle w:val="BodyText"/>
        <w:numPr>
          <w:ilvl w:val="0"/>
          <w:numId w:val="44"/>
        </w:numPr>
        <w:tabs>
          <w:tab w:val="clear" w:pos="720"/>
          <w:tab w:val="left" w:pos="0" w:leader="none"/>
        </w:tabs>
        <w:ind w:hanging="283" w:left="709"/>
        <w:rPr/>
      </w:pPr>
      <w:r>
        <w:rPr>
          <w:rStyle w:val="Strong"/>
        </w:rPr>
        <w:t>Teacher</w:t>
      </w:r>
      <w:r>
        <w:rPr/>
        <w:t xml:space="preserve"> (Teacher ID, Name, Email, Courses Taught)</w:t>
      </w:r>
    </w:p>
    <w:p>
      <w:pPr>
        <w:pStyle w:val="BodyText"/>
        <w:numPr>
          <w:ilvl w:val="0"/>
          <w:numId w:val="44"/>
        </w:numPr>
        <w:tabs>
          <w:tab w:val="clear" w:pos="720"/>
          <w:tab w:val="left" w:pos="0" w:leader="none"/>
        </w:tabs>
        <w:ind w:hanging="283" w:left="709"/>
        <w:rPr/>
      </w:pPr>
      <w:r>
        <w:rPr>
          <w:rStyle w:val="Strong"/>
        </w:rPr>
        <w:t>Attendance</w:t>
      </w:r>
      <w:r>
        <w:rPr/>
        <w:t xml:space="preserve"> (Attendance ID, Student ID, Course ID, Timestamp)</w:t>
      </w:r>
    </w:p>
    <w:p>
      <w:pPr>
        <w:pStyle w:val="BodyText"/>
        <w:numPr>
          <w:ilvl w:val="0"/>
          <w:numId w:val="44"/>
        </w:numPr>
        <w:tabs>
          <w:tab w:val="clear" w:pos="720"/>
          <w:tab w:val="left" w:pos="0" w:leader="none"/>
        </w:tabs>
        <w:ind w:hanging="283" w:left="709"/>
        <w:rPr/>
      </w:pPr>
      <w:r>
        <w:rPr>
          <w:rStyle w:val="Strong"/>
        </w:rPr>
        <w:t>Course</w:t>
      </w:r>
      <w:r>
        <w:rPr/>
        <w:t xml:space="preserve"> (Course ID, Name, Teacher ID)</w:t>
      </w:r>
    </w:p>
    <w:p>
      <w:pPr>
        <w:pStyle w:val="BodyText"/>
        <w:numPr>
          <w:ilvl w:val="0"/>
          <w:numId w:val="44"/>
        </w:numPr>
        <w:tabs>
          <w:tab w:val="clear" w:pos="720"/>
          <w:tab w:val="left" w:pos="0" w:leader="none"/>
        </w:tabs>
        <w:ind w:hanging="283" w:left="709"/>
        <w:rPr/>
      </w:pPr>
      <w:r>
        <w:rPr>
          <w:rStyle w:val="Strong"/>
        </w:rPr>
        <w:t>Admin</w:t>
      </w:r>
      <w:r>
        <w:rPr/>
        <w:t xml:space="preserve"> (Admin ID, Name, Role)</w:t>
      </w:r>
    </w:p>
    <w:p>
      <w:pPr>
        <w:pStyle w:val="Heading3"/>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bidi w:val="0"/>
        <w:ind w:hanging="0" w:left="0" w:right="0"/>
        <w:rPr/>
      </w:pPr>
      <w:r>
        <w:rPr>
          <w:rStyle w:val="SourceText"/>
        </w:rPr>
        <w:t>CREATE TABLE Student (</w:t>
      </w:r>
    </w:p>
    <w:p>
      <w:pPr>
        <w:pStyle w:val="PreformattedText"/>
        <w:bidi w:val="0"/>
        <w:rPr/>
      </w:pPr>
      <w:r>
        <w:rPr>
          <w:rStyle w:val="SourceText"/>
        </w:rPr>
        <w:t xml:space="preserve">    </w:t>
      </w:r>
      <w:r>
        <w:rPr>
          <w:rStyle w:val="SourceText"/>
        </w:rPr>
        <w:t>student_id SERIAL PRIMARY KEY,</w:t>
      </w:r>
    </w:p>
    <w:p>
      <w:pPr>
        <w:pStyle w:val="PreformattedText"/>
        <w:bidi w:val="0"/>
        <w:rPr/>
      </w:pPr>
      <w:r>
        <w:rPr>
          <w:rStyle w:val="SourceText"/>
        </w:rPr>
        <w:t xml:space="preserve">    </w:t>
      </w:r>
      <w:r>
        <w:rPr>
          <w:rStyle w:val="SourceText"/>
        </w:rPr>
        <w:t>name VARCHAR(255) NOT NULL,</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face_embedding BYTEA NOT NULL</w:t>
      </w:r>
    </w:p>
    <w:p>
      <w:pPr>
        <w:pStyle w:val="PreformattedText"/>
        <w:bidi w:val="0"/>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bidi w:val="0"/>
        <w:ind w:hanging="0" w:left="0" w:right="0"/>
        <w:rPr/>
      </w:pPr>
      <w:r>
        <w:rPr>
          <w:rStyle w:val="SourceText"/>
        </w:rPr>
        <w:t>CREATE TABLE Attendance (</w:t>
      </w:r>
    </w:p>
    <w:p>
      <w:pPr>
        <w:pStyle w:val="PreformattedText"/>
        <w:bidi w:val="0"/>
        <w:rPr/>
      </w:pPr>
      <w:r>
        <w:rPr>
          <w:rStyle w:val="SourceText"/>
        </w:rPr>
        <w:t xml:space="preserve">    </w:t>
      </w:r>
      <w:r>
        <w:rPr>
          <w:rStyle w:val="SourceText"/>
        </w:rPr>
        <w:t>attendance_id SERIAL PRIMARY KEY,</w:t>
      </w:r>
    </w:p>
    <w:p>
      <w:pPr>
        <w:pStyle w:val="PreformattedText"/>
        <w:bidi w:val="0"/>
        <w:rPr/>
      </w:pPr>
      <w:r>
        <w:rPr>
          <w:rStyle w:val="SourceText"/>
        </w:rPr>
        <w:t xml:space="preserve">    </w:t>
      </w:r>
      <w:r>
        <w:rPr>
          <w:rStyle w:val="SourceText"/>
        </w:rPr>
        <w:t>student_id INT REFERENCES Student(student_id),</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timestamp TIMESTAMP DEFAULT CURRENT_TIMESTAMP</w:t>
      </w:r>
    </w:p>
    <w:p>
      <w:pPr>
        <w:pStyle w:val="PreformattedText"/>
        <w:bidi w:val="0"/>
        <w:spacing w:before="0" w:after="283"/>
        <w:rPr/>
      </w:pPr>
      <w:r>
        <w:rPr>
          <w:rStyle w:val="SourceText"/>
        </w:rPr>
        <w:t>);</w:t>
      </w:r>
    </w:p>
    <w:p>
      <w:pPr>
        <w:pStyle w:val="Heading3"/>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ind w:hanging="283" w:left="709"/>
        <w:rPr/>
      </w:pPr>
      <w:r>
        <w:rPr>
          <w:rStyle w:val="Strong"/>
        </w:rPr>
        <w:t>Step 1: Face Registration</w:t>
      </w:r>
    </w:p>
    <w:p>
      <w:pPr>
        <w:pStyle w:val="BodyText"/>
        <w:numPr>
          <w:ilvl w:val="1"/>
          <w:numId w:val="45"/>
        </w:numPr>
        <w:tabs>
          <w:tab w:val="clear" w:pos="720"/>
          <w:tab w:val="left" w:pos="0" w:leader="none"/>
        </w:tabs>
        <w:ind w:hanging="283" w:left="1418"/>
        <w:rPr/>
      </w:pPr>
      <w:r>
        <w:rPr/>
        <w:t>The student uploads or scans their face.</w:t>
      </w:r>
    </w:p>
    <w:p>
      <w:pPr>
        <w:pStyle w:val="BodyText"/>
        <w:numPr>
          <w:ilvl w:val="1"/>
          <w:numId w:val="45"/>
        </w:numPr>
        <w:tabs>
          <w:tab w:val="clear" w:pos="720"/>
          <w:tab w:val="left" w:pos="0" w:leader="none"/>
        </w:tabs>
        <w:ind w:hanging="283" w:left="1418"/>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ind w:hanging="283" w:left="1418"/>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ind w:hanging="283" w:left="709"/>
        <w:rPr/>
      </w:pPr>
      <w:r>
        <w:rPr>
          <w:rStyle w:val="Strong"/>
        </w:rPr>
        <w:t>Step 2: Real-Time Face Recognition</w:t>
      </w:r>
    </w:p>
    <w:p>
      <w:pPr>
        <w:pStyle w:val="BodyText"/>
        <w:numPr>
          <w:ilvl w:val="1"/>
          <w:numId w:val="45"/>
        </w:numPr>
        <w:tabs>
          <w:tab w:val="clear" w:pos="720"/>
          <w:tab w:val="left" w:pos="0" w:leader="none"/>
        </w:tabs>
        <w:ind w:hanging="283" w:left="1418"/>
        <w:rPr/>
      </w:pPr>
      <w:r>
        <w:rPr/>
        <w:t>As the student enters the classroom, the camera captures their face.</w:t>
      </w:r>
    </w:p>
    <w:p>
      <w:pPr>
        <w:pStyle w:val="BodyText"/>
        <w:numPr>
          <w:ilvl w:val="1"/>
          <w:numId w:val="45"/>
        </w:numPr>
        <w:tabs>
          <w:tab w:val="clear" w:pos="720"/>
          <w:tab w:val="left" w:pos="0" w:leader="none"/>
        </w:tabs>
        <w:ind w:hanging="283" w:left="1418"/>
        <w:rPr/>
      </w:pPr>
      <w:r>
        <w:rPr/>
        <w:t>The system extracts the facial embedding and compares it to the stored embeddings.</w:t>
      </w:r>
    </w:p>
    <w:p>
      <w:pPr>
        <w:pStyle w:val="BodyText"/>
        <w:numPr>
          <w:ilvl w:val="1"/>
          <w:numId w:val="45"/>
        </w:numPr>
        <w:tabs>
          <w:tab w:val="clear" w:pos="720"/>
          <w:tab w:val="left" w:pos="0" w:leader="none"/>
        </w:tabs>
        <w:ind w:hanging="283" w:left="1418"/>
        <w:rPr/>
      </w:pPr>
      <w:r>
        <w:rPr/>
        <w:t>If a match is found, the student is marked present automatically.</w:t>
      </w:r>
    </w:p>
    <w:p>
      <w:pPr>
        <w:pStyle w:val="BodyText"/>
        <w:numPr>
          <w:ilvl w:val="0"/>
          <w:numId w:val="45"/>
        </w:numPr>
        <w:tabs>
          <w:tab w:val="clear" w:pos="720"/>
          <w:tab w:val="left" w:pos="0" w:leader="none"/>
        </w:tabs>
        <w:ind w:hanging="283" w:left="709"/>
        <w:rPr/>
      </w:pPr>
      <w:r>
        <w:rPr>
          <w:rStyle w:val="Strong"/>
        </w:rPr>
        <w:t>Step 3: Attendance Record Update</w:t>
      </w:r>
    </w:p>
    <w:p>
      <w:pPr>
        <w:pStyle w:val="BodyText"/>
        <w:numPr>
          <w:ilvl w:val="1"/>
          <w:numId w:val="45"/>
        </w:numPr>
        <w:tabs>
          <w:tab w:val="clear" w:pos="720"/>
          <w:tab w:val="left" w:pos="0" w:leader="none"/>
        </w:tabs>
        <w:ind w:hanging="283" w:left="1418"/>
        <w:rPr/>
      </w:pPr>
      <w:r>
        <w:rPr/>
        <w:t>Attendance is recorded in the database, and the teacher can view the attendance logs through the dashboard.</w:t>
      </w:r>
    </w:p>
    <w:p>
      <w:pPr>
        <w:pStyle w:val="Heading3"/>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ind w:hanging="283" w:left="709"/>
        <w:rPr/>
      </w:pPr>
      <w:r>
        <w:rPr>
          <w:rStyle w:val="Strong"/>
        </w:rPr>
        <w:t>Data Encryption</w:t>
      </w:r>
      <w:r>
        <w:rPr/>
        <w:t>:</w:t>
      </w:r>
    </w:p>
    <w:p>
      <w:pPr>
        <w:pStyle w:val="BodyText"/>
        <w:numPr>
          <w:ilvl w:val="1"/>
          <w:numId w:val="46"/>
        </w:numPr>
        <w:tabs>
          <w:tab w:val="clear" w:pos="720"/>
          <w:tab w:val="left" w:pos="0" w:leader="none"/>
        </w:tabs>
        <w:ind w:hanging="283" w:left="1418"/>
        <w:rPr/>
      </w:pPr>
      <w:r>
        <w:rPr/>
        <w:t>Facial data and passwords are hashed and securely stored.</w:t>
      </w:r>
    </w:p>
    <w:p>
      <w:pPr>
        <w:pStyle w:val="BodyText"/>
        <w:numPr>
          <w:ilvl w:val="1"/>
          <w:numId w:val="46"/>
        </w:numPr>
        <w:tabs>
          <w:tab w:val="clear" w:pos="720"/>
          <w:tab w:val="left" w:pos="0" w:leader="none"/>
        </w:tabs>
        <w:ind w:hanging="283" w:left="1418"/>
        <w:rPr/>
      </w:pPr>
      <w:r>
        <w:rPr/>
        <w:t>Sensitive data is encrypted during transmission using secure protocols (e.g., HTTPS).</w:t>
      </w:r>
    </w:p>
    <w:p>
      <w:pPr>
        <w:pStyle w:val="BodyText"/>
        <w:numPr>
          <w:ilvl w:val="0"/>
          <w:numId w:val="46"/>
        </w:numPr>
        <w:tabs>
          <w:tab w:val="clear" w:pos="720"/>
          <w:tab w:val="left" w:pos="0" w:leader="none"/>
        </w:tabs>
        <w:ind w:hanging="283" w:left="709"/>
        <w:rPr/>
      </w:pPr>
      <w:r>
        <w:rPr>
          <w:rStyle w:val="Strong"/>
        </w:rPr>
        <w:t>Access Control</w:t>
      </w:r>
      <w:r>
        <w:rPr/>
        <w:t>:</w:t>
      </w:r>
    </w:p>
    <w:p>
      <w:pPr>
        <w:pStyle w:val="BodyText"/>
        <w:numPr>
          <w:ilvl w:val="1"/>
          <w:numId w:val="46"/>
        </w:numPr>
        <w:tabs>
          <w:tab w:val="clear" w:pos="720"/>
          <w:tab w:val="left" w:pos="0" w:leader="none"/>
        </w:tabs>
        <w:ind w:hanging="283" w:left="1418"/>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ind w:hanging="283" w:left="709"/>
        <w:rPr/>
      </w:pPr>
      <w:r>
        <w:rPr>
          <w:rStyle w:val="Strong"/>
        </w:rPr>
        <w:t>Secure API Communication</w:t>
      </w:r>
      <w:r>
        <w:rPr/>
        <w:t>:</w:t>
      </w:r>
    </w:p>
    <w:p>
      <w:pPr>
        <w:pStyle w:val="BodyText"/>
        <w:numPr>
          <w:ilvl w:val="1"/>
          <w:numId w:val="46"/>
        </w:numPr>
        <w:tabs>
          <w:tab w:val="clear" w:pos="720"/>
          <w:tab w:val="left" w:pos="0" w:leader="none"/>
        </w:tabs>
        <w:ind w:hanging="283" w:left="1418"/>
        <w:rPr/>
      </w:pPr>
      <w:r>
        <w:rPr/>
        <w:t xml:space="preserve">Backend services use </w:t>
      </w:r>
      <w:r>
        <w:rPr>
          <w:rStyle w:val="Strong"/>
        </w:rPr>
        <w:t>JWT</w:t>
      </w:r>
      <w:r>
        <w:rPr/>
        <w:t xml:space="preserve"> (JSON Web Tokens) for secure API communication and authentication.</w:t>
      </w:r>
    </w:p>
    <w:p>
      <w:pPr>
        <w:pStyle w:val="Heading3"/>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ind w:hanging="283" w:left="709"/>
        <w:rPr/>
      </w:pPr>
      <w:r>
        <w:rPr>
          <w:rStyle w:val="Strong"/>
        </w:rPr>
        <w:t>Student Dashboard</w:t>
      </w:r>
      <w:r>
        <w:rPr/>
        <w:t>:</w:t>
      </w:r>
    </w:p>
    <w:p>
      <w:pPr>
        <w:pStyle w:val="BodyText"/>
        <w:numPr>
          <w:ilvl w:val="1"/>
          <w:numId w:val="47"/>
        </w:numPr>
        <w:tabs>
          <w:tab w:val="clear" w:pos="720"/>
          <w:tab w:val="left" w:pos="0" w:leader="none"/>
        </w:tabs>
        <w:ind w:hanging="283" w:left="1418"/>
        <w:rPr/>
      </w:pPr>
      <w:r>
        <w:rPr/>
        <w:t>Features: Face Capture &amp; Verification, Attendance History.</w:t>
      </w:r>
    </w:p>
    <w:p>
      <w:pPr>
        <w:pStyle w:val="BodyText"/>
        <w:numPr>
          <w:ilvl w:val="0"/>
          <w:numId w:val="47"/>
        </w:numPr>
        <w:tabs>
          <w:tab w:val="clear" w:pos="720"/>
          <w:tab w:val="left" w:pos="0" w:leader="none"/>
        </w:tabs>
        <w:ind w:hanging="283" w:left="709"/>
        <w:rPr/>
      </w:pPr>
      <w:r>
        <w:rPr>
          <w:rStyle w:val="Strong"/>
        </w:rPr>
        <w:t>Teacher Dashboard</w:t>
      </w:r>
      <w:r>
        <w:rPr/>
        <w:t>:</w:t>
      </w:r>
    </w:p>
    <w:p>
      <w:pPr>
        <w:pStyle w:val="BodyText"/>
        <w:numPr>
          <w:ilvl w:val="1"/>
          <w:numId w:val="47"/>
        </w:numPr>
        <w:tabs>
          <w:tab w:val="clear" w:pos="720"/>
          <w:tab w:val="left" w:pos="0" w:leader="none"/>
        </w:tabs>
        <w:ind w:hanging="283" w:left="1418"/>
        <w:rPr/>
      </w:pPr>
      <w:r>
        <w:rPr/>
        <w:t>Features: View Attendance Reports, Modify Attendance Records.</w:t>
      </w:r>
    </w:p>
    <w:p>
      <w:pPr>
        <w:pStyle w:val="BodyText"/>
        <w:numPr>
          <w:ilvl w:val="0"/>
          <w:numId w:val="47"/>
        </w:numPr>
        <w:tabs>
          <w:tab w:val="clear" w:pos="720"/>
          <w:tab w:val="left" w:pos="0" w:leader="none"/>
        </w:tabs>
        <w:ind w:hanging="283" w:left="709"/>
        <w:rPr/>
      </w:pPr>
      <w:r>
        <w:rPr>
          <w:rStyle w:val="Strong"/>
        </w:rPr>
        <w:t>Admin Panel</w:t>
      </w:r>
      <w:r>
        <w:rPr/>
        <w:t>:</w:t>
      </w:r>
    </w:p>
    <w:p>
      <w:pPr>
        <w:pStyle w:val="BodyText"/>
        <w:numPr>
          <w:ilvl w:val="1"/>
          <w:numId w:val="47"/>
        </w:numPr>
        <w:tabs>
          <w:tab w:val="clear" w:pos="720"/>
          <w:tab w:val="left" w:pos="0" w:leader="none"/>
        </w:tabs>
        <w:ind w:hanging="283" w:left="1418"/>
        <w:rPr/>
      </w:pPr>
      <w:r>
        <w:rPr/>
        <w:t>Features: User &amp; Course Management, System Logs &amp; Security Monitoring.</w:t>
      </w:r>
    </w:p>
    <w:p>
      <w:pPr>
        <w:pStyle w:val="Heading3"/>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ind w:hanging="283" w:left="709"/>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ind w:hanging="283" w:left="709"/>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ind w:hanging="283" w:left="709"/>
        <w:rPr/>
      </w:pPr>
      <w:r>
        <w:rPr>
          <w:rStyle w:val="Strong"/>
        </w:rPr>
        <w:t>Architecture</w:t>
      </w:r>
      <w:r>
        <w:rPr/>
        <w:t>: Three-tier architecture with frontend, backend, and database.</w:t>
      </w:r>
    </w:p>
    <w:p>
      <w:pPr>
        <w:pStyle w:val="BodyText"/>
        <w:numPr>
          <w:ilvl w:val="0"/>
          <w:numId w:val="48"/>
        </w:numPr>
        <w:tabs>
          <w:tab w:val="clear" w:pos="720"/>
          <w:tab w:val="left" w:pos="0" w:leader="none"/>
        </w:tabs>
        <w:ind w:hanging="283" w:left="709"/>
        <w:rPr/>
      </w:pPr>
      <w:r>
        <w:rPr>
          <w:rStyle w:val="Strong"/>
        </w:rPr>
        <w:t>Design Models</w:t>
      </w:r>
      <w:r>
        <w:rPr/>
        <w:t>: DFD, ERD, Use Case Diagram, and database schema provided.</w:t>
      </w:r>
    </w:p>
    <w:p>
      <w:pPr>
        <w:pStyle w:val="BodyText"/>
        <w:numPr>
          <w:ilvl w:val="0"/>
          <w:numId w:val="48"/>
        </w:numPr>
        <w:tabs>
          <w:tab w:val="clear" w:pos="720"/>
          <w:tab w:val="left" w:pos="0" w:leader="none"/>
        </w:tabs>
        <w:ind w:hanging="283" w:left="709"/>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ind w:hanging="283" w:left="709"/>
        <w:rPr/>
      </w:pPr>
      <w:r>
        <w:rPr>
          <w:rStyle w:val="Strong"/>
        </w:rPr>
        <w:t>Security</w:t>
      </w:r>
      <w:r>
        <w:rPr/>
        <w:t>: Data encryption, role-based access control, and secure API communication.</w:t>
      </w:r>
    </w:p>
    <w:p>
      <w:pPr>
        <w:pStyle w:val="Heading2"/>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ind w:hanging="283" w:left="709"/>
        <w:rPr/>
      </w:pPr>
      <w:r>
        <w:rPr>
          <w:rStyle w:val="Strong"/>
        </w:rPr>
        <w:t>Sprint Planning</w:t>
      </w:r>
      <w:r>
        <w:rPr/>
        <w:t>: Define goals and assign tasks.</w:t>
      </w:r>
    </w:p>
    <w:p>
      <w:pPr>
        <w:pStyle w:val="BodyText"/>
        <w:numPr>
          <w:ilvl w:val="0"/>
          <w:numId w:val="49"/>
        </w:numPr>
        <w:tabs>
          <w:tab w:val="clear" w:pos="720"/>
          <w:tab w:val="left" w:pos="0" w:leader="none"/>
        </w:tabs>
        <w:ind w:hanging="283" w:left="709"/>
        <w:rPr/>
      </w:pPr>
      <w:r>
        <w:rPr>
          <w:rStyle w:val="Strong"/>
        </w:rPr>
        <w:t>Daily Standups</w:t>
      </w:r>
      <w:r>
        <w:rPr/>
        <w:t>: Discuss progress and identify roadblocks.</w:t>
      </w:r>
    </w:p>
    <w:p>
      <w:pPr>
        <w:pStyle w:val="BodyText"/>
        <w:numPr>
          <w:ilvl w:val="0"/>
          <w:numId w:val="49"/>
        </w:numPr>
        <w:tabs>
          <w:tab w:val="clear" w:pos="720"/>
          <w:tab w:val="left" w:pos="0" w:leader="none"/>
        </w:tabs>
        <w:ind w:hanging="283" w:left="709"/>
        <w:rPr/>
      </w:pPr>
      <w:r>
        <w:rPr>
          <w:rStyle w:val="Strong"/>
        </w:rPr>
        <w:t>Sprint Development</w:t>
      </w:r>
      <w:r>
        <w:rPr/>
        <w:t>: Develop features in short iterations.</w:t>
      </w:r>
    </w:p>
    <w:p>
      <w:pPr>
        <w:pStyle w:val="BodyText"/>
        <w:numPr>
          <w:ilvl w:val="0"/>
          <w:numId w:val="49"/>
        </w:numPr>
        <w:tabs>
          <w:tab w:val="clear" w:pos="720"/>
          <w:tab w:val="left" w:pos="0" w:leader="none"/>
        </w:tabs>
        <w:ind w:hanging="283" w:left="709"/>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lang w:val="en-KE" w:eastAsia="en-KE"/>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rFonts w:ascii="Book Antiqua" w:hAnsi="Book Antiqua" w:eastAsia="Book Antiqua" w:cs="Book Antiqua"/>
          <w:b/>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pPr>
      <w:bookmarkStart w:id="41" w:name="__RefHeading___Toc8609_1534167848"/>
      <w:bookmarkEnd w:id="41"/>
      <w:r>
        <w:rPr>
          <w:rStyle w:val="Strong"/>
          <w:b/>
          <w:bCs/>
        </w:rPr>
        <w:t>Chapter 6: Implementation and Results</w:t>
      </w:r>
    </w:p>
    <w:p>
      <w:pPr>
        <w:pStyle w:val="Heading3"/>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ind w:hanging="283" w:left="709"/>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ind w:hanging="283" w:left="709"/>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ind w:hanging="283" w:left="709"/>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ind w:hanging="283" w:left="709"/>
        <w:rPr/>
      </w:pPr>
      <w:r>
        <w:rPr>
          <w:rStyle w:val="Strong"/>
        </w:rPr>
        <w:t>TensorFlow.js</w:t>
      </w:r>
      <w:r>
        <w:rPr/>
        <w:t>: Powers the machine learning components for facial detection on the client side.</w:t>
      </w:r>
    </w:p>
    <w:p>
      <w:pPr>
        <w:pStyle w:val="BodyText"/>
        <w:numPr>
          <w:ilvl w:val="0"/>
          <w:numId w:val="18"/>
        </w:numPr>
        <w:tabs>
          <w:tab w:val="clear" w:pos="720"/>
          <w:tab w:val="left" w:pos="0" w:leader="none"/>
        </w:tabs>
        <w:ind w:hanging="283" w:left="709"/>
        <w:rPr/>
      </w:pPr>
      <w:r>
        <w:rPr>
          <w:rStyle w:val="Strong"/>
        </w:rPr>
        <w:t>face-api.js</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ind w:hanging="283" w:left="709"/>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ind w:hanging="283" w:left="709"/>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ind w:hanging="283" w:left="709"/>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ind w:hanging="283" w:left="709"/>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ind w:hanging="283" w:left="709"/>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ind w:hanging="283" w:left="709"/>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ind w:hanging="283" w:left="709"/>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As shown in the interface (Image 1), users (such as “David”)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ind w:hanging="283" w:left="709"/>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ind w:hanging="283" w:left="709"/>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ind w:hanging="283" w:left="709"/>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ind w:hanging="283" w:left="709"/>
        <w:rPr/>
      </w:pPr>
      <w:r>
        <w:rPr>
          <w:rStyle w:val="Strong"/>
        </w:rPr>
        <w:t>Schedule Creation</w:t>
      </w:r>
      <w:r>
        <w:rPr/>
        <w:t>: Teachers can create new class schedules by specifying course name, start time, end time, and location through a simple form interface.</w:t>
      </w:r>
    </w:p>
    <w:p>
      <w:pPr>
        <w:pStyle w:val="BodyText"/>
        <w:numPr>
          <w:ilvl w:val="0"/>
          <w:numId w:val="22"/>
        </w:numPr>
        <w:tabs>
          <w:tab w:val="clear" w:pos="720"/>
          <w:tab w:val="left" w:pos="0" w:leader="none"/>
        </w:tabs>
        <w:ind w:hanging="283" w:left="709"/>
        <w:rPr/>
      </w:pPr>
      <w:r>
        <w:rPr>
          <w:rStyle w:val="Strong"/>
        </w:rPr>
        <w:t>Schedule Viewing</w:t>
      </w:r>
      <w:r>
        <w:rPr/>
        <w:t>: The system displays both upcoming and past classes in an organized tabular format, showing essential details including course name, time slots, and locations.</w:t>
      </w:r>
    </w:p>
    <w:p>
      <w:pPr>
        <w:pStyle w:val="BodyText"/>
        <w:numPr>
          <w:ilvl w:val="0"/>
          <w:numId w:val="22"/>
        </w:numPr>
        <w:tabs>
          <w:tab w:val="clear" w:pos="720"/>
          <w:tab w:val="left" w:pos="0" w:leader="none"/>
        </w:tabs>
        <w:ind w:hanging="283" w:left="709"/>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ind w:hanging="283" w:left="709"/>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ind w:hanging="283" w:left="709"/>
        <w:rPr/>
      </w:pPr>
      <w:r>
        <w:rPr>
          <w:rStyle w:val="Strong"/>
        </w:rPr>
        <w:t>Real-time Face Detection</w:t>
      </w:r>
      <w:r>
        <w:rPr/>
        <w:t>: The system captures student faces through a camera interface, as demonstrated in the recognition screen.</w:t>
      </w:r>
    </w:p>
    <w:p>
      <w:pPr>
        <w:pStyle w:val="BodyText"/>
        <w:rPr/>
      </w:pPr>
      <w:r>
        <w:rPr>
          <w:rStyle w:val="Strong"/>
        </w:rPr>
        <w:t>Face Detection Process</w:t>
      </w:r>
      <w:r>
        <w:rPr/>
        <w:t>:</w:t>
      </w:r>
    </w:p>
    <w:p>
      <w:pPr>
        <w:pStyle w:val="BodyText"/>
        <w:numPr>
          <w:ilvl w:val="0"/>
          <w:numId w:val="24"/>
        </w:numPr>
        <w:tabs>
          <w:tab w:val="clear" w:pos="720"/>
          <w:tab w:val="left" w:pos="0" w:leader="none"/>
        </w:tabs>
        <w:ind w:hanging="283" w:left="709"/>
        <w:rPr/>
      </w:pPr>
      <w:r>
        <w:rPr/>
        <w:t>The camera feed is processed using face-api.js to detect facial regions.</w:t>
      </w:r>
    </w:p>
    <w:p>
      <w:pPr>
        <w:pStyle w:val="BodyText"/>
        <w:numPr>
          <w:ilvl w:val="0"/>
          <w:numId w:val="24"/>
        </w:numPr>
        <w:tabs>
          <w:tab w:val="clear" w:pos="720"/>
          <w:tab w:val="left" w:pos="0" w:leader="none"/>
        </w:tabs>
        <w:ind w:hanging="283" w:left="709"/>
        <w:rPr/>
      </w:pPr>
      <w:r>
        <w:rPr/>
        <w:t>Detected faces are highlighted with bounding boxes as visual feedback.</w:t>
      </w:r>
    </w:p>
    <w:p>
      <w:pPr>
        <w:pStyle w:val="BodyText"/>
        <w:numPr>
          <w:ilvl w:val="0"/>
          <w:numId w:val="24"/>
        </w:numPr>
        <w:tabs>
          <w:tab w:val="clear" w:pos="720"/>
          <w:tab w:val="left" w:pos="0" w:leader="none"/>
        </w:tabs>
        <w:ind w:hanging="283" w:left="709"/>
        <w:rPr/>
      </w:pPr>
      <w:r>
        <w:rPr/>
        <w:t>Face landmarks are identified to normalize pose variations.</w:t>
      </w:r>
    </w:p>
    <w:p>
      <w:pPr>
        <w:pStyle w:val="BodyText"/>
        <w:numPr>
          <w:ilvl w:val="0"/>
          <w:numId w:val="24"/>
        </w:numPr>
        <w:tabs>
          <w:tab w:val="clear" w:pos="720"/>
          <w:tab w:val="left" w:pos="0" w:leader="none"/>
        </w:tabs>
        <w:ind w:hanging="283" w:left="709"/>
        <w:rPr/>
      </w:pPr>
      <w:r>
        <w:rPr/>
        <w:t>Facial features are extracted and converted to numerical embeddings.</w:t>
      </w:r>
    </w:p>
    <w:p>
      <w:pPr>
        <w:pStyle w:val="BodyText"/>
        <w:numPr>
          <w:ilvl w:val="0"/>
          <w:numId w:val="24"/>
        </w:numPr>
        <w:tabs>
          <w:tab w:val="clear" w:pos="720"/>
          <w:tab w:val="left" w:pos="0" w:leader="none"/>
        </w:tabs>
        <w:ind w:hanging="283" w:left="709"/>
        <w:rPr/>
      </w:pPr>
      <w:r>
        <w:rPr/>
        <w:t>These embeddings are compared against the stored database of student profiles.</w:t>
      </w:r>
    </w:p>
    <w:p>
      <w:pPr>
        <w:pStyle w:val="BodyText"/>
        <w:numPr>
          <w:ilvl w:val="0"/>
          <w:numId w:val="25"/>
        </w:numPr>
        <w:tabs>
          <w:tab w:val="clear" w:pos="720"/>
          <w:tab w:val="left" w:pos="0" w:leader="none"/>
        </w:tabs>
        <w:ind w:hanging="283" w:left="709"/>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ind w:hanging="283" w:left="709"/>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ind w:hanging="283" w:left="709"/>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ind w:hanging="283" w:left="709"/>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ind w:hanging="283" w:left="709"/>
        <w:rPr/>
      </w:pPr>
      <w:r>
        <w:rPr>
          <w:rStyle w:val="Strong"/>
        </w:rPr>
        <w:t>Real-time Status</w:t>
      </w:r>
      <w:r>
        <w:rPr/>
        <w:t>: The Teacher Dashboard (Image 1) shows real-time attendance status during active sessions.</w:t>
      </w:r>
    </w:p>
    <w:p>
      <w:pPr>
        <w:pStyle w:val="BodyText"/>
        <w:numPr>
          <w:ilvl w:val="0"/>
          <w:numId w:val="26"/>
        </w:numPr>
        <w:tabs>
          <w:tab w:val="clear" w:pos="720"/>
          <w:tab w:val="left" w:pos="0" w:leader="none"/>
        </w:tabs>
        <w:ind w:hanging="283" w:left="709"/>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ind w:hanging="283" w:left="709"/>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ind w:hanging="283" w:left="709"/>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ind w:hanging="283" w:left="709"/>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ind w:hanging="283" w:left="709"/>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ind w:hanging="283" w:left="709"/>
        <w:rPr/>
      </w:pPr>
      <w:r>
        <w:rPr>
          <w:rStyle w:val="Strong"/>
        </w:rPr>
        <w:t>Enrollment Process</w:t>
      </w:r>
      <w:r>
        <w:rPr/>
        <w:t>:</w:t>
      </w:r>
    </w:p>
    <w:p>
      <w:pPr>
        <w:pStyle w:val="BodyText"/>
        <w:numPr>
          <w:ilvl w:val="1"/>
          <w:numId w:val="27"/>
        </w:numPr>
        <w:tabs>
          <w:tab w:val="clear" w:pos="720"/>
          <w:tab w:val="left" w:pos="0" w:leader="none"/>
        </w:tabs>
        <w:ind w:hanging="283" w:left="1418"/>
        <w:rPr/>
      </w:pPr>
      <w:r>
        <w:rPr/>
        <w:t>Student information is captured, including name and ID.</w:t>
      </w:r>
    </w:p>
    <w:p>
      <w:pPr>
        <w:pStyle w:val="BodyText"/>
        <w:numPr>
          <w:ilvl w:val="1"/>
          <w:numId w:val="27"/>
        </w:numPr>
        <w:tabs>
          <w:tab w:val="clear" w:pos="720"/>
          <w:tab w:val="left" w:pos="0" w:leader="none"/>
        </w:tabs>
        <w:ind w:hanging="283" w:left="1418"/>
        <w:rPr/>
      </w:pPr>
      <w:r>
        <w:rPr/>
        <w:t>Facial images are captured from multiple angles for better recognition.</w:t>
      </w:r>
    </w:p>
    <w:p>
      <w:pPr>
        <w:pStyle w:val="BodyText"/>
        <w:numPr>
          <w:ilvl w:val="1"/>
          <w:numId w:val="27"/>
        </w:numPr>
        <w:tabs>
          <w:tab w:val="clear" w:pos="720"/>
          <w:tab w:val="left" w:pos="0" w:leader="none"/>
        </w:tabs>
        <w:ind w:hanging="283" w:left="1418"/>
        <w:rPr/>
      </w:pPr>
      <w:r>
        <w:rPr/>
        <w:t>Facial embeddings are generated using the face_recognition library.</w:t>
      </w:r>
    </w:p>
    <w:p>
      <w:pPr>
        <w:pStyle w:val="BodyText"/>
        <w:numPr>
          <w:ilvl w:val="1"/>
          <w:numId w:val="27"/>
        </w:numPr>
        <w:tabs>
          <w:tab w:val="clear" w:pos="720"/>
          <w:tab w:val="left" w:pos="0" w:leader="none"/>
        </w:tabs>
        <w:ind w:hanging="283" w:left="1418"/>
        <w:rPr/>
      </w:pPr>
      <w:r>
        <w:rPr/>
        <w:t>These embeddings are stored in the database alongside student information.</w:t>
      </w:r>
    </w:p>
    <w:p>
      <w:pPr>
        <w:pStyle w:val="BodyText"/>
        <w:numPr>
          <w:ilvl w:val="0"/>
          <w:numId w:val="27"/>
        </w:numPr>
        <w:tabs>
          <w:tab w:val="clear" w:pos="720"/>
          <w:tab w:val="left" w:pos="0" w:leader="none"/>
        </w:tabs>
        <w:ind w:hanging="283" w:left="709"/>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ind w:hanging="283" w:left="709"/>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ind w:hanging="283" w:left="709"/>
        <w:rPr/>
      </w:pPr>
      <w:r>
        <w:rPr>
          <w:rStyle w:val="Strong"/>
        </w:rPr>
        <w:t>Initialization Phase</w:t>
      </w:r>
      <w:r>
        <w:rPr/>
        <w:t>:</w:t>
      </w:r>
    </w:p>
    <w:p>
      <w:pPr>
        <w:pStyle w:val="BodyText"/>
        <w:numPr>
          <w:ilvl w:val="1"/>
          <w:numId w:val="28"/>
        </w:numPr>
        <w:tabs>
          <w:tab w:val="clear" w:pos="720"/>
          <w:tab w:val="left" w:pos="0" w:leader="none"/>
        </w:tabs>
        <w:ind w:hanging="283" w:left="1418"/>
        <w:rPr/>
      </w:pPr>
      <w:r>
        <w:rPr/>
        <w:t>Administrators register courses and student profiles in the system.</w:t>
      </w:r>
    </w:p>
    <w:p>
      <w:pPr>
        <w:pStyle w:val="BodyText"/>
        <w:numPr>
          <w:ilvl w:val="1"/>
          <w:numId w:val="28"/>
        </w:numPr>
        <w:tabs>
          <w:tab w:val="clear" w:pos="720"/>
          <w:tab w:val="left" w:pos="0" w:leader="none"/>
        </w:tabs>
        <w:ind w:hanging="283" w:left="1418"/>
        <w:rPr/>
      </w:pPr>
      <w:r>
        <w:rPr/>
        <w:t>Teachers are assigned to specific courses.</w:t>
      </w:r>
    </w:p>
    <w:p>
      <w:pPr>
        <w:pStyle w:val="BodyText"/>
        <w:numPr>
          <w:ilvl w:val="1"/>
          <w:numId w:val="28"/>
        </w:numPr>
        <w:tabs>
          <w:tab w:val="clear" w:pos="720"/>
          <w:tab w:val="left" w:pos="0" w:leader="none"/>
        </w:tabs>
        <w:ind w:hanging="283" w:left="1418"/>
        <w:rPr/>
      </w:pPr>
      <w:r>
        <w:rPr/>
        <w:t>Student faces are enrolled in the recognition database.</w:t>
      </w:r>
    </w:p>
    <w:p>
      <w:pPr>
        <w:pStyle w:val="BodyText"/>
        <w:numPr>
          <w:ilvl w:val="0"/>
          <w:numId w:val="28"/>
        </w:numPr>
        <w:tabs>
          <w:tab w:val="clear" w:pos="720"/>
          <w:tab w:val="left" w:pos="0" w:leader="none"/>
        </w:tabs>
        <w:ind w:hanging="283" w:left="709"/>
        <w:rPr/>
      </w:pPr>
      <w:r>
        <w:rPr>
          <w:rStyle w:val="Strong"/>
        </w:rPr>
        <w:t>Class Scheduling Phase</w:t>
      </w:r>
      <w:r>
        <w:rPr/>
        <w:t>:</w:t>
      </w:r>
    </w:p>
    <w:p>
      <w:pPr>
        <w:pStyle w:val="BodyText"/>
        <w:numPr>
          <w:ilvl w:val="1"/>
          <w:numId w:val="28"/>
        </w:numPr>
        <w:tabs>
          <w:tab w:val="clear" w:pos="720"/>
          <w:tab w:val="left" w:pos="0" w:leader="none"/>
        </w:tabs>
        <w:ind w:hanging="283" w:left="1418"/>
        <w:rPr/>
      </w:pPr>
      <w:r>
        <w:rPr/>
        <w:t>Teachers schedule classes specifying course, time, and location.</w:t>
      </w:r>
    </w:p>
    <w:p>
      <w:pPr>
        <w:pStyle w:val="BodyText"/>
        <w:numPr>
          <w:ilvl w:val="1"/>
          <w:numId w:val="28"/>
        </w:numPr>
        <w:tabs>
          <w:tab w:val="clear" w:pos="720"/>
          <w:tab w:val="left" w:pos="0" w:leader="none"/>
        </w:tabs>
        <w:ind w:hanging="283" w:left="1418"/>
        <w:rPr/>
      </w:pPr>
      <w:r>
        <w:rPr/>
        <w:t>The system maintains an upcoming class list with all relevant details.</w:t>
      </w:r>
    </w:p>
    <w:p>
      <w:pPr>
        <w:pStyle w:val="BodyText"/>
        <w:numPr>
          <w:ilvl w:val="0"/>
          <w:numId w:val="28"/>
        </w:numPr>
        <w:tabs>
          <w:tab w:val="clear" w:pos="720"/>
          <w:tab w:val="left" w:pos="0" w:leader="none"/>
        </w:tabs>
        <w:ind w:hanging="283" w:left="709"/>
        <w:rPr/>
      </w:pPr>
      <w:r>
        <w:rPr>
          <w:rStyle w:val="Strong"/>
        </w:rPr>
        <w:t>Attendance Capture Phase</w:t>
      </w:r>
      <w:r>
        <w:rPr/>
        <w:t>:</w:t>
      </w:r>
    </w:p>
    <w:p>
      <w:pPr>
        <w:pStyle w:val="BodyText"/>
        <w:numPr>
          <w:ilvl w:val="1"/>
          <w:numId w:val="28"/>
        </w:numPr>
        <w:tabs>
          <w:tab w:val="clear" w:pos="720"/>
          <w:tab w:val="left" w:pos="0" w:leader="none"/>
        </w:tabs>
        <w:ind w:hanging="283" w:left="1418"/>
        <w:rPr/>
      </w:pPr>
      <w:r>
        <w:rPr/>
        <w:t>Teacher initiates attendance capture for a scheduled class.</w:t>
      </w:r>
    </w:p>
    <w:p>
      <w:pPr>
        <w:pStyle w:val="BodyText"/>
        <w:numPr>
          <w:ilvl w:val="1"/>
          <w:numId w:val="28"/>
        </w:numPr>
        <w:tabs>
          <w:tab w:val="clear" w:pos="720"/>
          <w:tab w:val="left" w:pos="0" w:leader="none"/>
        </w:tabs>
        <w:ind w:hanging="283" w:left="1418"/>
        <w:rPr/>
      </w:pPr>
      <w:r>
        <w:rPr/>
        <w:t>The camera interface activates, processing live video feed.</w:t>
      </w:r>
    </w:p>
    <w:p>
      <w:pPr>
        <w:pStyle w:val="BodyText"/>
        <w:numPr>
          <w:ilvl w:val="1"/>
          <w:numId w:val="28"/>
        </w:numPr>
        <w:tabs>
          <w:tab w:val="clear" w:pos="720"/>
          <w:tab w:val="left" w:pos="0" w:leader="none"/>
        </w:tabs>
        <w:ind w:hanging="283" w:left="1418"/>
        <w:rPr/>
      </w:pPr>
      <w:r>
        <w:rPr/>
        <w:t>Students present themselves to the camera.</w:t>
      </w:r>
    </w:p>
    <w:p>
      <w:pPr>
        <w:pStyle w:val="BodyText"/>
        <w:numPr>
          <w:ilvl w:val="1"/>
          <w:numId w:val="28"/>
        </w:numPr>
        <w:tabs>
          <w:tab w:val="clear" w:pos="720"/>
          <w:tab w:val="left" w:pos="0" w:leader="none"/>
        </w:tabs>
        <w:ind w:hanging="283" w:left="1418"/>
        <w:rPr/>
      </w:pPr>
      <w:r>
        <w:rPr/>
        <w:t>The system detects faces, extracts features, and matches against enrolled profiles.</w:t>
      </w:r>
    </w:p>
    <w:p>
      <w:pPr>
        <w:pStyle w:val="BodyText"/>
        <w:numPr>
          <w:ilvl w:val="1"/>
          <w:numId w:val="28"/>
        </w:numPr>
        <w:tabs>
          <w:tab w:val="clear" w:pos="720"/>
          <w:tab w:val="left" w:pos="0" w:leader="none"/>
        </w:tabs>
        <w:ind w:hanging="283" w:left="1418"/>
        <w:rPr/>
      </w:pPr>
      <w:r>
        <w:rPr/>
        <w:t>Recognition results are displayed with confidence levels.</w:t>
      </w:r>
    </w:p>
    <w:p>
      <w:pPr>
        <w:pStyle w:val="BodyText"/>
        <w:numPr>
          <w:ilvl w:val="1"/>
          <w:numId w:val="28"/>
        </w:numPr>
        <w:tabs>
          <w:tab w:val="clear" w:pos="720"/>
          <w:tab w:val="left" w:pos="0" w:leader="none"/>
        </w:tabs>
        <w:ind w:hanging="283" w:left="1418"/>
        <w:rPr/>
      </w:pPr>
      <w:r>
        <w:rPr/>
        <w:t>Attendance status is updated in real-time.</w:t>
      </w:r>
    </w:p>
    <w:p>
      <w:pPr>
        <w:pStyle w:val="BodyText"/>
        <w:numPr>
          <w:ilvl w:val="0"/>
          <w:numId w:val="28"/>
        </w:numPr>
        <w:tabs>
          <w:tab w:val="clear" w:pos="720"/>
          <w:tab w:val="left" w:pos="0" w:leader="none"/>
        </w:tabs>
        <w:ind w:hanging="283" w:left="709"/>
        <w:rPr/>
      </w:pPr>
      <w:r>
        <w:rPr>
          <w:rStyle w:val="Strong"/>
        </w:rPr>
        <w:t>Reporting Phase</w:t>
      </w:r>
      <w:r>
        <w:rPr/>
        <w:t>:</w:t>
      </w:r>
    </w:p>
    <w:p>
      <w:pPr>
        <w:pStyle w:val="BodyText"/>
        <w:numPr>
          <w:ilvl w:val="1"/>
          <w:numId w:val="28"/>
        </w:numPr>
        <w:tabs>
          <w:tab w:val="clear" w:pos="720"/>
          <w:tab w:val="left" w:pos="0" w:leader="none"/>
        </w:tabs>
        <w:ind w:hanging="283" w:left="1418"/>
        <w:rPr/>
      </w:pPr>
      <w:r>
        <w:rPr/>
        <w:t>Attendance results are compiled at the end of each session.</w:t>
      </w:r>
    </w:p>
    <w:p>
      <w:pPr>
        <w:pStyle w:val="BodyText"/>
        <w:numPr>
          <w:ilvl w:val="1"/>
          <w:numId w:val="28"/>
        </w:numPr>
        <w:tabs>
          <w:tab w:val="clear" w:pos="720"/>
          <w:tab w:val="left" w:pos="0" w:leader="none"/>
        </w:tabs>
        <w:ind w:hanging="283" w:left="1418"/>
        <w:rPr/>
      </w:pPr>
      <w:r>
        <w:rPr/>
        <w:t>Teachers can review attendance data through the reporting interface.</w:t>
      </w:r>
    </w:p>
    <w:p>
      <w:pPr>
        <w:pStyle w:val="BodyText"/>
        <w:numPr>
          <w:ilvl w:val="1"/>
          <w:numId w:val="28"/>
        </w:numPr>
        <w:tabs>
          <w:tab w:val="clear" w:pos="720"/>
          <w:tab w:val="left" w:pos="0" w:leader="none"/>
        </w:tabs>
        <w:ind w:hanging="283" w:left="1418"/>
        <w:rPr/>
      </w:pPr>
      <w:r>
        <w:rPr/>
        <w:t>Reports can be downloaded for record-keeping and analysis.</w:t>
      </w:r>
    </w:p>
    <w:p>
      <w:pPr>
        <w:pStyle w:val="BodyText"/>
        <w:numPr>
          <w:ilvl w:val="1"/>
          <w:numId w:val="28"/>
        </w:numPr>
        <w:tabs>
          <w:tab w:val="clear" w:pos="720"/>
          <w:tab w:val="left" w:pos="0" w:leader="none"/>
        </w:tabs>
        <w:ind w:hanging="283" w:left="1418"/>
        <w:rPr/>
      </w:pPr>
      <w:r>
        <w:rPr/>
        <w:t>Attendance statistics are calculated and displayed.</w:t>
      </w:r>
    </w:p>
    <w:p>
      <w:pPr>
        <w:pStyle w:val="BodyText"/>
        <w:numPr>
          <w:ilvl w:val="0"/>
          <w:numId w:val="28"/>
        </w:numPr>
        <w:tabs>
          <w:tab w:val="clear" w:pos="720"/>
          <w:tab w:val="left" w:pos="0" w:leader="none"/>
        </w:tabs>
        <w:ind w:hanging="283" w:left="709"/>
        <w:rPr/>
      </w:pPr>
      <w:r>
        <w:rPr>
          <w:rStyle w:val="Strong"/>
        </w:rPr>
        <w:t>Administrative Phase</w:t>
      </w:r>
      <w:r>
        <w:rPr/>
        <w:t>:</w:t>
      </w:r>
    </w:p>
    <w:p>
      <w:pPr>
        <w:pStyle w:val="BodyText"/>
        <w:numPr>
          <w:ilvl w:val="1"/>
          <w:numId w:val="28"/>
        </w:numPr>
        <w:tabs>
          <w:tab w:val="clear" w:pos="720"/>
          <w:tab w:val="left" w:pos="0" w:leader="none"/>
        </w:tabs>
        <w:ind w:hanging="283" w:left="1418"/>
        <w:rPr/>
      </w:pPr>
      <w:r>
        <w:rPr/>
        <w:t>System administrators can monitor overall usage and performance.</w:t>
      </w:r>
    </w:p>
    <w:p>
      <w:pPr>
        <w:pStyle w:val="BodyText"/>
        <w:numPr>
          <w:ilvl w:val="1"/>
          <w:numId w:val="28"/>
        </w:numPr>
        <w:tabs>
          <w:tab w:val="clear" w:pos="720"/>
          <w:tab w:val="left" w:pos="0" w:leader="none"/>
        </w:tabs>
        <w:ind w:hanging="283" w:left="1418"/>
        <w:rPr/>
      </w:pPr>
      <w:r>
        <w:rPr/>
        <w:t>New students can be registered as needed.</w:t>
      </w:r>
    </w:p>
    <w:p>
      <w:pPr>
        <w:pStyle w:val="BodyText"/>
        <w:numPr>
          <w:ilvl w:val="1"/>
          <w:numId w:val="28"/>
        </w:numPr>
        <w:tabs>
          <w:tab w:val="clear" w:pos="720"/>
          <w:tab w:val="left" w:pos="0" w:leader="none"/>
        </w:tabs>
        <w:ind w:hanging="283" w:left="1418"/>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ind w:hanging="283" w:left="709"/>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ind w:hanging="283" w:left="709"/>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ind w:hanging="283" w:left="709"/>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ind w:hanging="283" w:left="709"/>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ind w:hanging="283" w:left="709"/>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ind w:hanging="283" w:left="709"/>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ind w:hanging="283" w:left="709"/>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ind w:hanging="283" w:left="709"/>
        <w:rPr/>
      </w:pPr>
      <w:r>
        <w:rPr>
          <w:rStyle w:val="Strong"/>
        </w:rPr>
        <w:t>Environmental Adaptability</w:t>
      </w:r>
      <w:r>
        <w:rPr/>
        <w:t>: The system functions in standard classroom environments with regular lighting conditions, as evidenced by the successful detection in Image 2.</w:t>
      </w:r>
    </w:p>
    <w:p>
      <w:pPr>
        <w:pStyle w:val="BodyText"/>
        <w:numPr>
          <w:ilvl w:val="0"/>
          <w:numId w:val="30"/>
        </w:numPr>
        <w:tabs>
          <w:tab w:val="clear" w:pos="720"/>
          <w:tab w:val="left" w:pos="0" w:leader="none"/>
        </w:tabs>
        <w:ind w:hanging="283" w:left="709"/>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ind w:hanging="283" w:left="709"/>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ind w:hanging="283" w:left="709"/>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ind w:hanging="283" w:left="709"/>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ind w:hanging="283" w:left="709"/>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ind w:hanging="283" w:left="709"/>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ind w:hanging="283" w:left="709"/>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ind w:hanging="283" w:left="709"/>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ind w:hanging="283" w:left="709"/>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ind w:hanging="283" w:left="709"/>
        <w:rPr/>
      </w:pPr>
      <w:r>
        <w:rPr>
          <w:rStyle w:val="Strong"/>
        </w:rPr>
        <w:t>Scheduling Interface</w:t>
      </w:r>
      <w:r>
        <w:rPr/>
        <w:t>: The straightforward scheduling form simplified the process of creating new class sessions.</w:t>
      </w:r>
    </w:p>
    <w:p>
      <w:pPr>
        <w:pStyle w:val="Heading3"/>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Pr>
      <w:tblGrid>
        <w:gridCol w:w="1225"/>
        <w:gridCol w:w="2788"/>
        <w:gridCol w:w="2266"/>
        <w:gridCol w:w="3046"/>
        <w:gridCol w:w="1141"/>
      </w:tblGrid>
      <w:tr>
        <w:trPr/>
        <w:tc>
          <w:tcPr>
            <w:tcW w:w="1225"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Test Case</w:t>
            </w:r>
          </w:p>
        </w:tc>
        <w:tc>
          <w:tcPr>
            <w:tcW w:w="278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Description</w:t>
            </w:r>
          </w:p>
        </w:tc>
        <w:tc>
          <w:tcPr>
            <w:tcW w:w="226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Expected Result</w:t>
            </w:r>
          </w:p>
        </w:tc>
        <w:tc>
          <w:tcPr>
            <w:tcW w:w="304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Status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TC-001</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Successful login redirects to appropriate dashboard</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2</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New class appears in upcoming classes list</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3</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Face recognition accuracy</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registered student with &gt;50% confidence</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4</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marks student present in active session</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5</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Download button provides attendance report</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6</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Multiple student recognition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all present students in a session</w:t>
            </w:r>
          </w:p>
        </w:tc>
        <w:tc>
          <w:tcPr>
            <w:tcW w:w="304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5"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w:t>
            </w: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7</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Student registration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ind w:hanging="283" w:left="709"/>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ind w:hanging="283" w:left="709"/>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ind w:hanging="283" w:left="709"/>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ind w:hanging="283" w:left="709"/>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ind w:hanging="283" w:left="709"/>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ind w:hanging="283" w:left="709"/>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ind w:hanging="283" w:left="709"/>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ind w:hanging="283" w:left="709"/>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ind w:hanging="283" w:left="709"/>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ind w:hanging="283" w:left="709"/>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pPr>
      <w:r>
        <w:rPr/>
      </w:r>
    </w:p>
    <w:p>
      <w:pPr>
        <w:pStyle w:val="Heading2"/>
        <w:rPr/>
      </w:pPr>
      <w:bookmarkStart w:id="59" w:name="__RefHeading___Toc8645_1534167848"/>
      <w:bookmarkEnd w:id="59"/>
      <w:r>
        <w:rPr>
          <w:rStyle w:val="Strong"/>
          <w:b/>
          <w:bCs/>
        </w:rPr>
        <w:t>CHAPTER 7: CONCLUSION AND RECOMMENDATIONS</w:t>
      </w:r>
    </w:p>
    <w:p>
      <w:pPr>
        <w:pStyle w:val="Heading3"/>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ind w:hanging="283" w:left="709"/>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ind w:hanging="283" w:left="709"/>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ind w:hanging="283" w:left="709"/>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ind w:hanging="283" w:left="709"/>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ind w:hanging="283" w:left="709"/>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ind w:hanging="283" w:left="709"/>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ind w:hanging="283" w:left="709"/>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12"/>
        </w:numPr>
        <w:tabs>
          <w:tab w:val="clear" w:pos="720"/>
          <w:tab w:val="left" w:pos="0" w:leader="none"/>
        </w:tabs>
        <w:ind w:hanging="283" w:left="709"/>
        <w:rPr/>
      </w:pPr>
      <w:r>
        <w:rPr/>
        <w:t>CHAPTER 9: APPENDICES</w:t>
      </w:r>
    </w:p>
    <w:p>
      <w:pPr>
        <w:pStyle w:val="BodyText"/>
        <w:numPr>
          <w:ilvl w:val="0"/>
          <w:numId w:val="13"/>
        </w:numPr>
        <w:tabs>
          <w:tab w:val="clear" w:pos="720"/>
          <w:tab w:val="left" w:pos="0" w:leader="none"/>
        </w:tabs>
        <w:ind w:hanging="283" w:left="709"/>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ind w:hanging="283" w:left="709"/>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ind w:hanging="283" w:left="709"/>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ind w:hanging="283" w:left="709"/>
        <w:rPr/>
      </w:pPr>
      <w:r>
        <w:rPr/>
        <w:t xml:space="preserve">Django Software Foundation. (2024). "Django Documentation." Retrieved from </w:t>
      </w:r>
      <w:hyperlink r:id="rId3" w:tgtFrame="_new">
        <w:r>
          <w:rPr>
            <w:rStyle w:val="Hyperlink"/>
            <w:color w:val="000000"/>
          </w:rPr>
          <w:t>https://docs.djangoproject.com/</w:t>
        </w:r>
      </w:hyperlink>
    </w:p>
    <w:p>
      <w:pPr>
        <w:pStyle w:val="BodyText"/>
        <w:numPr>
          <w:ilvl w:val="0"/>
          <w:numId w:val="13"/>
        </w:numPr>
        <w:tabs>
          <w:tab w:val="clear" w:pos="720"/>
          <w:tab w:val="left" w:pos="0" w:leader="none"/>
        </w:tabs>
        <w:ind w:hanging="283" w:left="709"/>
        <w:rPr/>
      </w:pPr>
      <w:r>
        <w:rPr/>
        <w:t xml:space="preserve">Geitgey, A. (2022). "Face Recognition Documentation." Retrieved from </w:t>
      </w:r>
      <w:hyperlink r:id="rId4" w:tgtFrame="_new">
        <w:r>
          <w:rPr>
            <w:rStyle w:val="Hyperlink"/>
            <w:color w:val="000000"/>
          </w:rPr>
          <w:t>https://github.com/ageitgey/face_recognition</w:t>
        </w:r>
      </w:hyperlink>
    </w:p>
    <w:p>
      <w:pPr>
        <w:pStyle w:val="BodyText"/>
        <w:numPr>
          <w:ilvl w:val="0"/>
          <w:numId w:val="13"/>
        </w:numPr>
        <w:tabs>
          <w:tab w:val="clear" w:pos="720"/>
          <w:tab w:val="left" w:pos="0" w:leader="none"/>
        </w:tabs>
        <w:ind w:hanging="283" w:left="709"/>
        <w:rPr/>
      </w:pPr>
      <w:r>
        <w:rPr/>
        <w:t xml:space="preserve">Google. (2024). "TensorFlow Documentation." Retrieved from </w:t>
      </w:r>
      <w:hyperlink r:id="rId5" w:tgtFrame="_new">
        <w:r>
          <w:rPr>
            <w:rStyle w:val="Hyperlink"/>
            <w:color w:val="000000"/>
          </w:rPr>
          <w:t>https://www.tensorflow.org/api_docs</w:t>
        </w:r>
      </w:hyperlink>
    </w:p>
    <w:p>
      <w:pPr>
        <w:pStyle w:val="BodyText"/>
        <w:numPr>
          <w:ilvl w:val="0"/>
          <w:numId w:val="13"/>
        </w:numPr>
        <w:tabs>
          <w:tab w:val="clear" w:pos="720"/>
          <w:tab w:val="left" w:pos="0" w:leader="none"/>
        </w:tabs>
        <w:ind w:hanging="283" w:left="709"/>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ind w:hanging="283" w:left="709"/>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ind w:hanging="283" w:left="709"/>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ind w:hanging="283" w:left="709"/>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rPr/>
      </w:pPr>
      <w:bookmarkStart w:id="62" w:name="__RefHeading___Toc8651_1534167848"/>
      <w:bookmarkEnd w:id="62"/>
      <w:r>
        <w:rPr/>
        <w:t>CHAPTER 9: APPENDICES</w:t>
      </w:r>
    </w:p>
    <w:p>
      <w:pPr>
        <w:pStyle w:val="Heading3"/>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ind w:hanging="283" w:left="709"/>
        <w:rPr/>
      </w:pPr>
      <w:r>
        <w:rPr>
          <w:rStyle w:val="Strong"/>
        </w:rPr>
        <w:t>Registration</w:t>
      </w:r>
      <w:r>
        <w:rPr/>
        <w:t>: Enrolling students into the system.</w:t>
      </w:r>
    </w:p>
    <w:p>
      <w:pPr>
        <w:pStyle w:val="BodyText"/>
        <w:numPr>
          <w:ilvl w:val="0"/>
          <w:numId w:val="14"/>
        </w:numPr>
        <w:tabs>
          <w:tab w:val="clear" w:pos="720"/>
          <w:tab w:val="left" w:pos="0" w:leader="none"/>
        </w:tabs>
        <w:ind w:hanging="283" w:left="709"/>
        <w:rPr/>
      </w:pPr>
      <w:r>
        <w:rPr>
          <w:rStyle w:val="Strong"/>
        </w:rPr>
        <w:t>Attendance Tracking</w:t>
      </w:r>
      <w:r>
        <w:rPr/>
        <w:t>: How to mark attendance and monitor real-time data.</w:t>
      </w:r>
    </w:p>
    <w:p>
      <w:pPr>
        <w:pStyle w:val="BodyText"/>
        <w:numPr>
          <w:ilvl w:val="0"/>
          <w:numId w:val="14"/>
        </w:numPr>
        <w:tabs>
          <w:tab w:val="clear" w:pos="720"/>
          <w:tab w:val="left" w:pos="0" w:leader="none"/>
        </w:tabs>
        <w:ind w:hanging="283" w:left="709"/>
        <w:rPr/>
      </w:pPr>
      <w:r>
        <w:rPr>
          <w:rStyle w:val="Strong"/>
        </w:rPr>
        <w:t>Database Management</w:t>
      </w:r>
      <w:r>
        <w:rPr/>
        <w:t>: Managing student records and system settings.</w:t>
      </w:r>
    </w:p>
    <w:p>
      <w:pPr>
        <w:pStyle w:val="Heading3"/>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ind w:hanging="283" w:left="709"/>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ind w:hanging="283" w:left="709"/>
        <w:rPr/>
      </w:pPr>
      <w:r>
        <w:rPr>
          <w:rStyle w:val="Strong"/>
        </w:rPr>
        <w:t>Frontend</w:t>
      </w:r>
      <w:r>
        <w:rPr/>
        <w:t>: HTML, CSS (Tailwind), and JavaScript to create the user interface.</w:t>
      </w:r>
    </w:p>
    <w:p>
      <w:pPr>
        <w:pStyle w:val="BodyText"/>
        <w:numPr>
          <w:ilvl w:val="0"/>
          <w:numId w:val="15"/>
        </w:numPr>
        <w:tabs>
          <w:tab w:val="clear" w:pos="720"/>
          <w:tab w:val="left" w:pos="0" w:leader="none"/>
        </w:tabs>
        <w:ind w:hanging="283" w:left="709"/>
        <w:rPr/>
      </w:pPr>
      <w:r>
        <w:rPr>
          <w:rStyle w:val="Strong"/>
        </w:rPr>
        <w:t>Facial Recognition</w:t>
      </w:r>
      <w:r>
        <w:rPr/>
        <w:t>: Scripts using TensorFlow, Face_Recognition, and Face_API.js to perform the facial detection and recognition tasks.</w:t>
      </w:r>
    </w:p>
    <w:p>
      <w:pPr>
        <w:pStyle w:val="Heading3"/>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ind w:hanging="283" w:left="709"/>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ind w:hanging="283" w:left="709"/>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ind w:hanging="283" w:left="709"/>
        <w:rPr/>
      </w:pPr>
      <w:r>
        <w:rPr>
          <w:rStyle w:val="Strong"/>
        </w:rPr>
        <w:t>User Feedback</w:t>
      </w:r>
      <w:r>
        <w:rPr/>
        <w:t>: Feedback from users (teachers, administrators, and students) during testing phases.</w:t>
      </w:r>
    </w:p>
    <w:p>
      <w:pPr>
        <w:pStyle w:val="Heading3"/>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ind w:hanging="283" w:left="709"/>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ind w:hanging="283" w:left="709"/>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ind w:hanging="283" w:left="709"/>
        <w:rPr/>
      </w:pPr>
      <w:r>
        <w:rPr>
          <w:rStyle w:val="Strong"/>
        </w:rPr>
        <w:t>Integration with LMS</w:t>
      </w:r>
      <w:r>
        <w:rPr/>
        <w:t>: Integrating the system with existing Learning Management Systems (LMS) for streamlined operations.</w:t>
      </w:r>
    </w:p>
    <w:p>
      <w:pPr>
        <w:pStyle w:val="Heading3"/>
        <w:widowControl/>
        <w:spacing w:lineRule="auto" w:line="360" w:before="280" w:after="280"/>
        <w:ind w:hanging="0" w:left="240" w:right="0"/>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Book Antiqua">
    <w:charset w:val="01"/>
    <w:family w:val="roman"/>
    <w:pitch w:val="variable"/>
  </w:font>
  <w:font w:name="Inter">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lang w:val="en-KE" w:eastAsia="en-KE"/>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lang w:val="en-KE" w:eastAsia="en-KE"/>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lang w:val="en-KE" w:eastAsia="en-KE"/>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lang w:val="en-KE" w:eastAsia="en-KE"/>
    </w:rPr>
  </w:style>
  <w:style w:type="paragraph" w:styleId="Heading5">
    <w:name w:val="heading 5"/>
    <w:basedOn w:val="Heading"/>
    <w:next w:val="BodyText"/>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lang w:val="en-KE" w:eastAsia="en-KE"/>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lang w:val="en-KE" w:eastAsia="en-KE"/>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lang w:val="en-KE" w:eastAsia="en-KE"/>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lang w:val="en-KE" w:eastAsia="en-KE"/>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uppressAutoHyphens w:val="true"/>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rFonts w:eastAsia="DejaVu Sans" w:cs="FreeSans"/>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20"/>
        <w:tab w:val="right" w:pos="9899" w:leader="dot"/>
      </w:tabs>
      <w:ind w:hanging="0" w:left="567"/>
    </w:pPr>
    <w:rPr/>
  </w:style>
  <w:style w:type="paragraph" w:styleId="TOC4">
    <w:name w:val="toc 4"/>
    <w:basedOn w:val="Index"/>
    <w:pPr>
      <w:tabs>
        <w:tab w:val="clear" w:pos="720"/>
        <w:tab w:val="right" w:pos="9616" w:leader="dot"/>
      </w:tabs>
      <w:ind w:hanging="0" w:left="850"/>
    </w:pPr>
    <w:rPr/>
  </w:style>
  <w:style w:type="paragraph" w:styleId="TOC5">
    <w:name w:val="toc 5"/>
    <w:basedOn w:val="Index"/>
    <w:pPr>
      <w:tabs>
        <w:tab w:val="clear" w:pos="720"/>
        <w:tab w:val="right" w:pos="9332" w:leader="dot"/>
      </w:tabs>
      <w:ind w:hanging="0"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pPr>
      <w:spacing w:after="0" w:line="240" w:lineRule="auto"/>
    </w:pPr>
    <w:rPr>
      <w:lang w:val="en-US"/>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 TargetMode="External"/><Relationship Id="rId4" Type="http://schemas.openxmlformats.org/officeDocument/2006/relationships/hyperlink" Target="https://github.com/ageitgey/face_recognition" TargetMode="External"/><Relationship Id="rId5" Type="http://schemas.openxmlformats.org/officeDocument/2006/relationships/hyperlink" Target="https://www.tensorflow.org/api_do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LibreOffice/24.8.5.2$Linux_X86_64 LibreOffice_project/480$Build-2</Application>
  <AppVersion>15.0000</AppVersion>
  <Pages>30</Pages>
  <Words>8048</Words>
  <Characters>50455</Characters>
  <CharactersWithSpaces>57338</CharactersWithSpaces>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2025-03-23T00:41:19Z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