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The main goals of cybersecurity are to protect computer systems, networks, and data from a wide range of threats and vulnerabilities. These goals are essential to ensuring the confidentiality, integrity, and availability of digital assets. Here are the primary objectives of cybersecurity:</w:t>
      </w:r>
    </w:p>
    <w:p>
      <w:pPr>
        <w:pStyle w:val="style0"/>
        <w:rPr/>
      </w:pPr>
    </w:p>
    <w:p>
      <w:pPr>
        <w:pStyle w:val="style0"/>
        <w:rPr/>
      </w:pPr>
      <w:r>
        <w:t>1. **Confidentiality:** Protecting sensitive data and ensuring that only authorized individuals or systems can access it. This goal prevents unauthorized disclosure of information.</w:t>
      </w:r>
    </w:p>
    <w:p>
      <w:pPr>
        <w:pStyle w:val="style0"/>
        <w:rPr/>
      </w:pPr>
    </w:p>
    <w:p>
      <w:pPr>
        <w:pStyle w:val="style0"/>
        <w:rPr/>
      </w:pPr>
      <w:r>
        <w:t>2. **Integrity:** Ensuring the accuracy and trustworthiness of data by preventing unauthorized tampering or modification. Data should remain unaltered unless authorized.</w:t>
      </w:r>
    </w:p>
    <w:p>
      <w:pPr>
        <w:pStyle w:val="style0"/>
        <w:rPr/>
      </w:pPr>
    </w:p>
    <w:p>
      <w:pPr>
        <w:pStyle w:val="style0"/>
        <w:rPr/>
      </w:pPr>
      <w:r>
        <w:t>3. **Availability:** Ensuring that computer systems, networks, and data are available and accessible when needed, minimizing downtime caused by cyberattacks or other disruptions.</w:t>
      </w:r>
    </w:p>
    <w:p>
      <w:pPr>
        <w:pStyle w:val="style0"/>
        <w:rPr/>
      </w:pPr>
    </w:p>
    <w:p>
      <w:pPr>
        <w:pStyle w:val="style0"/>
        <w:rPr/>
      </w:pPr>
      <w:r>
        <w:t>4. **Authentication:** Verifying the identity of users and systems to ensure that only legitimate entities gain access to resources. Strong authentication methods help prevent unauthorized access.</w:t>
      </w:r>
    </w:p>
    <w:p>
      <w:pPr>
        <w:pStyle w:val="style0"/>
        <w:rPr/>
      </w:pPr>
    </w:p>
    <w:p>
      <w:pPr>
        <w:pStyle w:val="style0"/>
        <w:rPr/>
      </w:pPr>
      <w:r>
        <w:t>5. **Authorization:** Once authenticated, users should only have access to resources and data for which they have appropriate permissions. Authorization mechanisms enforce access controls.</w:t>
      </w:r>
    </w:p>
    <w:p>
      <w:pPr>
        <w:pStyle w:val="style0"/>
        <w:rPr/>
      </w:pPr>
    </w:p>
    <w:p>
      <w:pPr>
        <w:pStyle w:val="style0"/>
        <w:rPr/>
      </w:pPr>
      <w:r>
        <w:t>6. **Data Protection:** Employing encryption and secure storage practices to safeguard data from theft or exposure, even in the event of unauthorized access.</w:t>
      </w:r>
    </w:p>
    <w:p>
      <w:pPr>
        <w:pStyle w:val="style0"/>
        <w:rPr/>
      </w:pPr>
    </w:p>
    <w:p>
      <w:pPr>
        <w:pStyle w:val="style0"/>
        <w:rPr/>
      </w:pPr>
      <w:r>
        <w:t>7. **Network Security:** Protecting the integrity and security of network infrastructure to prevent unauthorized access, data interception, and network-based attacks.</w:t>
      </w:r>
    </w:p>
    <w:p>
      <w:pPr>
        <w:pStyle w:val="style0"/>
        <w:rPr/>
      </w:pPr>
    </w:p>
    <w:p>
      <w:pPr>
        <w:pStyle w:val="style0"/>
        <w:rPr/>
      </w:pPr>
      <w:r>
        <w:t>8. **Incident Response:** Preparing for and effectively responding to cybersecurity incidents, such as breaches or attacks, to minimize damage and recover quickly.</w:t>
      </w:r>
    </w:p>
    <w:p>
      <w:pPr>
        <w:pStyle w:val="style0"/>
        <w:rPr/>
      </w:pPr>
    </w:p>
    <w:p>
      <w:pPr>
        <w:pStyle w:val="style0"/>
        <w:rPr/>
      </w:pPr>
      <w:r>
        <w:t>9. **Vulnerability Management:** Identifying and mitigating vulnerabilities in software, hardware, and configurations to reduce the potential attack surface.</w:t>
      </w:r>
    </w:p>
    <w:p>
      <w:pPr>
        <w:pStyle w:val="style0"/>
        <w:rPr/>
      </w:pPr>
    </w:p>
    <w:p>
      <w:pPr>
        <w:pStyle w:val="style0"/>
        <w:rPr/>
      </w:pPr>
      <w:r>
        <w:t>10. **Education and Awareness:** Promoting cybersecurity awareness and educating users and organizations about best practices and potential threats.</w:t>
      </w:r>
    </w:p>
    <w:p>
      <w:pPr>
        <w:pStyle w:val="style0"/>
        <w:rPr/>
      </w:pPr>
    </w:p>
    <w:p>
      <w:pPr>
        <w:pStyle w:val="style0"/>
        <w:rPr/>
      </w:pPr>
      <w:r>
        <w:t>11. **Compliance:** Ensuring that organizations adhere to relevant cybersecurity regulations and standards, which vary by industry and location.</w:t>
      </w:r>
    </w:p>
    <w:p>
      <w:pPr>
        <w:pStyle w:val="style0"/>
        <w:rPr/>
      </w:pPr>
    </w:p>
    <w:p>
      <w:pPr>
        <w:pStyle w:val="style0"/>
        <w:rPr/>
      </w:pPr>
      <w:r>
        <w:t>12. **Threat Detection and Prevention:** Utilizing tools and technologies to detect and prevent cyber threats, including viruses, malware, and intrusion attempts.</w:t>
      </w:r>
    </w:p>
    <w:p>
      <w:pPr>
        <w:pStyle w:val="style0"/>
        <w:rPr/>
      </w:pPr>
    </w:p>
    <w:p>
      <w:pPr>
        <w:pStyle w:val="style0"/>
        <w:rPr/>
      </w:pPr>
      <w:r>
        <w:t>13. **Secure Development:** Integrating security into the software development process to create more secure applications and systems from the outset.</w:t>
      </w:r>
    </w:p>
    <w:p>
      <w:pPr>
        <w:pStyle w:val="style0"/>
        <w:rPr/>
      </w:pPr>
    </w:p>
    <w:p>
      <w:pPr>
        <w:pStyle w:val="style0"/>
        <w:rPr/>
      </w:pPr>
      <w:r>
        <w:t>14. **Monitoring and Logging:** Continuously monitoring systems for signs of suspicious activity and maintaining detailed logs for analysis in the event of incidents.</w:t>
      </w:r>
    </w:p>
    <w:p>
      <w:pPr>
        <w:pStyle w:val="style0"/>
        <w:rPr/>
      </w:pPr>
    </w:p>
    <w:p>
      <w:pPr>
        <w:pStyle w:val="style0"/>
        <w:rPr/>
      </w:pPr>
      <w:r>
        <w:t>15. **Business Continuity and Disaster Recovery:** Planning for and implementing strategies to maintain business operations and recover quickly from cyberattacks or other disasters.</w:t>
      </w:r>
    </w:p>
    <w:p>
      <w:pPr>
        <w:pStyle w:val="style0"/>
        <w:rPr/>
      </w:pPr>
    </w:p>
    <w:p>
      <w:pPr>
        <w:pStyle w:val="style0"/>
        <w:rPr/>
      </w:pPr>
      <w:r>
        <w:t>These cybersecurity goals are interconnected and require a holistic approach to address the evolving threat landscape effectively. Organizations must adopt a combination of technology, policies, and user practices to achieve these objectives and protect their digital assets.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402</Words>
  <Characters>2684</Characters>
  <Application>WPS Office</Application>
  <Paragraphs>33</Paragraphs>
  <CharactersWithSpaces>3069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2023-09-05T07:47:25Z</dcterms:created>
  <dc:creator>ASUS_Z01RD</dc:creator>
  <lastModifiedBy>ASUS_Z01RD</lastModifiedBy>
  <dcterms:modified xsi:type="dcterms:W3CDTF">2023-09-05T07:48:07Z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4dc62ee1b2014f09bfc7067b403d0a63</vt:lpwstr>
  </property>
</Properties>
</file>