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0F9B" w14:textId="77777777" w:rsidR="00FF2788" w:rsidRDefault="00000000">
      <w:pPr>
        <w:pStyle w:val="Ttulo1"/>
      </w:pPr>
      <w:r>
        <w:t>Documentação do Projeto: Sistemas de Reúso de Água em Energia Solar e Eólica</w:t>
      </w:r>
    </w:p>
    <w:p w14:paraId="00BD8D98" w14:textId="77777777" w:rsidR="00FF2788" w:rsidRDefault="00000000">
      <w:pPr>
        <w:pStyle w:val="Ttulo2"/>
      </w:pPr>
      <w:r>
        <w:t xml:space="preserve">1. Introdução </w:t>
      </w:r>
    </w:p>
    <w:p w14:paraId="02EDC35C" w14:textId="77777777" w:rsidR="00FF2788" w:rsidRDefault="00000000">
      <w:pPr>
        <w:pStyle w:val="Ttulo3"/>
      </w:pPr>
      <w:r>
        <w:t>Cenário</w:t>
      </w:r>
    </w:p>
    <w:p w14:paraId="766C4A4E" w14:textId="77777777" w:rsidR="00FF2788" w:rsidRDefault="00000000">
      <w:r>
        <w:t>A crescente demanda por fontes de energia sustentáveis tem impulsionado o uso de sistemas solares e eólicos. Entretanto, a eficiência dessas tecnologias pode ser aprimorada com soluções digitais para gestão do reúso de água, reduzindo desperdícios e promovendo sustentabilidade.</w:t>
      </w:r>
    </w:p>
    <w:p w14:paraId="336B8C48" w14:textId="77777777" w:rsidR="00FF2788" w:rsidRDefault="00000000">
      <w:pPr>
        <w:pStyle w:val="Ttulo3"/>
      </w:pPr>
      <w:r>
        <w:t>Viabilidade</w:t>
      </w:r>
    </w:p>
    <w:p w14:paraId="3FF16DB7" w14:textId="77777777" w:rsidR="00FF2788" w:rsidRDefault="00000000">
      <w:r>
        <w:t>A implementação de um sistema frontend para monitoramento e gestão do reúso de água é viável tanto tecnologicamente quanto economicamente. Ferramentas de visualização de dados e interfaces intuitivas permitirão um acompanhamento eficiente do sistema.</w:t>
      </w:r>
    </w:p>
    <w:p w14:paraId="2C0ACADE" w14:textId="77777777" w:rsidR="00FF2788" w:rsidRDefault="00000000">
      <w:pPr>
        <w:pStyle w:val="Ttulo3"/>
      </w:pPr>
      <w:r>
        <w:t>Relevância</w:t>
      </w:r>
    </w:p>
    <w:p w14:paraId="351561C5" w14:textId="77777777" w:rsidR="00FF2788" w:rsidRDefault="00000000">
      <w:r>
        <w:t>A gestão eficiente de recursos hídricos é essencial para minimizar impactos ambientais e aumentar a eficiência operacional de sistemas de energia limpa. Um frontend bem projetado facilitará a tomada de decisão e o controle do reúso de água.</w:t>
      </w:r>
    </w:p>
    <w:p w14:paraId="1054821C" w14:textId="77777777" w:rsidR="00FF2788" w:rsidRDefault="00000000">
      <w:pPr>
        <w:pStyle w:val="Ttulo2"/>
      </w:pPr>
      <w:r>
        <w:t xml:space="preserve">2. Objetivos </w:t>
      </w:r>
    </w:p>
    <w:p w14:paraId="151020D9" w14:textId="77777777" w:rsidR="00FF2788" w:rsidRDefault="00000000">
      <w:pPr>
        <w:pStyle w:val="Ttulo3"/>
      </w:pPr>
      <w:r>
        <w:t>Objetivo Geral</w:t>
      </w:r>
    </w:p>
    <w:p w14:paraId="26C8F2E9" w14:textId="77777777" w:rsidR="00FF2788" w:rsidRDefault="00000000">
      <w:r>
        <w:t>Desenvolver um sistema frontend intuitivo e eficiente para monitoramento e gestão do reúso de água em sistemas de energia solar e eólica.</w:t>
      </w:r>
    </w:p>
    <w:p w14:paraId="061B9277" w14:textId="77777777" w:rsidR="00FF2788" w:rsidRDefault="00000000">
      <w:pPr>
        <w:pStyle w:val="Ttulo3"/>
      </w:pPr>
      <w:r>
        <w:t>Objetivos Específicos</w:t>
      </w:r>
    </w:p>
    <w:p w14:paraId="6ACE8D16" w14:textId="77777777" w:rsidR="00FF2788" w:rsidRDefault="00000000">
      <w:r>
        <w:t>- Criar uma interface responsiva para visualização dos dados de reúso de água.</w:t>
      </w:r>
      <w:r>
        <w:br/>
        <w:t>- Implementar gráficos e dashboards para monitoramento do consumo e economia de água.</w:t>
      </w:r>
      <w:r>
        <w:br/>
        <w:t>- Desenvolver funcionalidades interativas para acompanhamento das metas de sustentabilidade.</w:t>
      </w:r>
      <w:r>
        <w:br/>
        <w:t>- Integrar a plataforma a APIs de dados ambientais e hídricos.</w:t>
      </w:r>
    </w:p>
    <w:p w14:paraId="11076521" w14:textId="4806E56B" w:rsidR="00FF2788" w:rsidRDefault="00000000">
      <w:pPr>
        <w:pStyle w:val="Ttulo2"/>
      </w:pPr>
      <w:r>
        <w:t xml:space="preserve">3. Justificativas </w:t>
      </w:r>
    </w:p>
    <w:p w14:paraId="63BF5843" w14:textId="6C26BFE0" w:rsidR="00FF2788" w:rsidRDefault="00000000">
      <w:proofErr w:type="gramStart"/>
      <w:r>
        <w:t>A</w:t>
      </w:r>
      <w:proofErr w:type="gramEnd"/>
      <w:r>
        <w:t xml:space="preserve"> escolha deste projeto se deve aos seguintes fatores:</w:t>
      </w:r>
      <w:r>
        <w:br/>
        <w:t>- Acessibilidade: Uma interface digital permite maior acessibilidade e controle sobre o reúso de água.</w:t>
      </w:r>
      <w:r>
        <w:br/>
        <w:t>- Sustentabilidade: Monitorar o consumo e reúso de água contribui para uma melhor gestão dos recursos hídricos.</w:t>
      </w:r>
      <w:r>
        <w:br/>
        <w:t>- Facilidade de uso:</w:t>
      </w:r>
      <w:r w:rsidR="001D6582">
        <w:t xml:space="preserve"> </w:t>
      </w:r>
      <w:proofErr w:type="gramStart"/>
      <w:r>
        <w:t>A</w:t>
      </w:r>
      <w:proofErr w:type="gramEnd"/>
      <w:r>
        <w:t xml:space="preserve"> implementação de um frontend intuitivo permite que usuários acompanhem os dados de forma simples e eficaz.</w:t>
      </w:r>
    </w:p>
    <w:p w14:paraId="3EA9E1CD" w14:textId="77777777" w:rsidR="00FF2788" w:rsidRDefault="00000000">
      <w:pPr>
        <w:pStyle w:val="Ttulo2"/>
      </w:pPr>
      <w:r>
        <w:lastRenderedPageBreak/>
        <w:t xml:space="preserve">4. Orçamento </w:t>
      </w:r>
    </w:p>
    <w:p w14:paraId="164838B0" w14:textId="77777777" w:rsidR="00FF2788" w:rsidRDefault="00000000">
      <w:pPr>
        <w:pStyle w:val="Ttulo3"/>
      </w:pPr>
      <w:r>
        <w:t>Itens Principais:</w:t>
      </w:r>
    </w:p>
    <w:p w14:paraId="6BB368CA" w14:textId="77777777" w:rsidR="00FF2788" w:rsidRDefault="00000000">
      <w:r>
        <w:t>Desenvolvimento do frontend: R$ 15.000,00</w:t>
      </w:r>
      <w:r>
        <w:br/>
        <w:t>Hospedagem e infraestrutura: R$ 5.000,00</w:t>
      </w:r>
      <w:r>
        <w:br/>
        <w:t>Design e UX/UI: R$ 7.000,00</w:t>
      </w:r>
      <w:r>
        <w:br/>
        <w:t>Integração com APIs: R$ 6.000,00</w:t>
      </w:r>
      <w:r>
        <w:br/>
        <w:t>Custos administrativos: R$ 3.000,00</w:t>
      </w:r>
      <w:r>
        <w:br/>
        <w:t>**Total: R$ 36.000,00**</w:t>
      </w:r>
    </w:p>
    <w:p w14:paraId="5CC7F7B4" w14:textId="77777777" w:rsidR="00FF2788" w:rsidRDefault="00000000">
      <w:pPr>
        <w:pStyle w:val="Ttulo2"/>
      </w:pPr>
      <w:r>
        <w:t xml:space="preserve">5. Uso do Trello para Acompanhamento do Projeto </w:t>
      </w:r>
    </w:p>
    <w:p w14:paraId="7E76AB00" w14:textId="77777777" w:rsidR="00FF2788" w:rsidRDefault="00000000">
      <w:r>
        <w:t>O Trello será utilizado para monitorar e documentar todas as etapas do projeto. O quadro será organizado da seguinte forma:</w:t>
      </w:r>
      <w:r>
        <w:br/>
        <w:t>- **Backlog**: Lista de todas as tarefas pendentes.</w:t>
      </w:r>
      <w:r>
        <w:br/>
        <w:t>- **Em andamento**: Tarefas em execução no momento.</w:t>
      </w:r>
      <w:r>
        <w:br/>
        <w:t>- **Concluídas**: Tarefas finalizadas e revisadas.</w:t>
      </w:r>
      <w:r>
        <w:br/>
        <w:t>- **Análises e Ajustes**: Melhorias e correções necessárias.</w:t>
      </w:r>
      <w:r>
        <w:br/>
      </w:r>
      <w:r>
        <w:br/>
        <w:t>Serão adicionadas evidências como capturas de tela e relatórios de progresso para documentar cada fase do projeto.</w:t>
      </w:r>
    </w:p>
    <w:p w14:paraId="298B0D72" w14:textId="77777777" w:rsidR="00FF2788" w:rsidRDefault="00000000">
      <w:pPr>
        <w:pStyle w:val="Ttulo2"/>
      </w:pPr>
      <w:r>
        <w:t xml:space="preserve">6. Cronograma </w:t>
      </w:r>
    </w:p>
    <w:p w14:paraId="568F9E5D" w14:textId="77777777" w:rsidR="00FF2788" w:rsidRDefault="00000000">
      <w:r>
        <w:t>| Etapa                         | Prazo |</w:t>
      </w:r>
      <w:r>
        <w:br/>
        <w:t>|--------------------------------|--------|</w:t>
      </w:r>
      <w:r>
        <w:br/>
        <w:t>| Planejamento inicial          | 1ª semana |</w:t>
      </w:r>
      <w:r>
        <w:br/>
        <w:t>| Desenvolvimento do frontend    | 2ª a 4ª semana |</w:t>
      </w:r>
      <w:r>
        <w:br/>
        <w:t>| Testes e ajustes              | 5ª semana |</w:t>
      </w:r>
      <w:r>
        <w:br/>
        <w:t>| Implementação final e relatório | 6ª semana |</w:t>
      </w:r>
      <w:r>
        <w:br/>
      </w:r>
      <w:r>
        <w:br/>
        <w:t>Cada etapa terá acompanhamento no Trello, garantindo o cumprimento dos prazos estabelecidos.</w:t>
      </w:r>
    </w:p>
    <w:p w14:paraId="5EBB285B" w14:textId="77777777" w:rsidR="00FF2788" w:rsidRDefault="00000000">
      <w:pPr>
        <w:pStyle w:val="Ttulo2"/>
      </w:pPr>
      <w:r>
        <w:t>Conclusão</w:t>
      </w:r>
    </w:p>
    <w:p w14:paraId="4D080B57" w14:textId="77777777" w:rsidR="00FF2788" w:rsidRDefault="00000000">
      <w:r>
        <w:t>O projeto de reúso de água aplicado a sistemas de energia solar e eólica será implementado inteiramente no frontend, garantindo um monitoramento eficiente e acessível. A documentação apresentada garante uma visão clara do planejamento, execução e monitoramento do projeto.</w:t>
      </w:r>
    </w:p>
    <w:p w14:paraId="1C1D3AB0" w14:textId="165DBDA3" w:rsidR="00385844" w:rsidRDefault="00000000" w:rsidP="00385844">
      <w:pPr>
        <w:pStyle w:val="Ttulo2"/>
      </w:pPr>
      <w:r>
        <w:br/>
      </w:r>
      <w:r w:rsidR="00385844">
        <w:t>7</w:t>
      </w:r>
      <w:r w:rsidR="00385844">
        <w:t xml:space="preserve">. </w:t>
      </w:r>
      <w:r w:rsidR="00385844">
        <w:t>Metodologia</w:t>
      </w:r>
    </w:p>
    <w:p w14:paraId="0D0D5BC4" w14:textId="77777777" w:rsidR="008735EA" w:rsidRDefault="00000000">
      <w:r>
        <w:br/>
        <w:t xml:space="preserve">A metodologia adotada para o desenvolvimento do sistema de monitoramento e gestão do reúso de água será dividida em etapas ágeis, utilizando práticas da metodologia Scrum, que favorecem </w:t>
      </w:r>
      <w:proofErr w:type="gramStart"/>
      <w:r>
        <w:t>a</w:t>
      </w:r>
      <w:proofErr w:type="gramEnd"/>
      <w:r>
        <w:t xml:space="preserve"> entrega contínua e iterativa de funcionalidades.</w:t>
      </w:r>
      <w:r>
        <w:br/>
      </w:r>
      <w:r>
        <w:lastRenderedPageBreak/>
        <w:br/>
      </w:r>
      <w:r w:rsidRPr="00385844">
        <w:rPr>
          <w:rFonts w:asciiTheme="majorHAnsi" w:hAnsiTheme="majorHAnsi" w:cstheme="majorHAnsi"/>
          <w:b/>
          <w:bCs/>
          <w:color w:val="0070C0"/>
        </w:rPr>
        <w:t>7.1 Levantamento de Requisitos</w:t>
      </w:r>
      <w:r w:rsidRPr="00385844">
        <w:rPr>
          <w:b/>
          <w:bCs/>
          <w:color w:val="0070C0"/>
        </w:rPr>
        <w:t xml:space="preserve">  </w:t>
      </w:r>
      <w:r w:rsidRPr="00385844">
        <w:rPr>
          <w:b/>
          <w:bCs/>
          <w:sz w:val="20"/>
          <w:szCs w:val="20"/>
        </w:rPr>
        <w:br/>
      </w:r>
      <w:r>
        <w:t>Inicialmente, será realizada uma análise das necessidades funcionais e não funcionais do sistema, com base nos objetivos definidos. Essa fase incluirá o mapeamento dos dados hídricos e ambientais disponíveis para integração via APIs.</w:t>
      </w:r>
      <w:r>
        <w:br/>
      </w:r>
      <w:r>
        <w:br/>
      </w:r>
      <w:r w:rsidRPr="00385844">
        <w:rPr>
          <w:rFonts w:asciiTheme="majorHAnsi" w:hAnsiTheme="majorHAnsi" w:cstheme="majorHAnsi"/>
          <w:b/>
          <w:bCs/>
          <w:color w:val="0070C0"/>
        </w:rPr>
        <w:t>7.2 Planejamento e Design da Interface</w:t>
      </w:r>
      <w:r w:rsidRPr="00385844">
        <w:rPr>
          <w:color w:val="0070C0"/>
        </w:rPr>
        <w:t xml:space="preserve">  </w:t>
      </w:r>
      <w:r>
        <w:br/>
        <w:t>Com os requisitos definidos, serão criados wireframes e protótipos interativos utilizando ferramentas de design UX/UI. Essa fase foca na responsividade e acessibilidade da interface.</w:t>
      </w:r>
      <w:r>
        <w:br/>
      </w:r>
      <w:r>
        <w:br/>
      </w:r>
      <w:r w:rsidRPr="00385844">
        <w:rPr>
          <w:rFonts w:asciiTheme="majorHAnsi" w:hAnsiTheme="majorHAnsi" w:cstheme="majorHAnsi"/>
          <w:b/>
          <w:bCs/>
          <w:color w:val="0070C0"/>
        </w:rPr>
        <w:t>7.3 Desenvolvimento Frontend</w:t>
      </w:r>
      <w:r w:rsidRPr="00385844">
        <w:rPr>
          <w:color w:val="0070C0"/>
        </w:rPr>
        <w:t xml:space="preserve">  </w:t>
      </w:r>
      <w:r>
        <w:br/>
        <w:t xml:space="preserve">A codificação será feita utilizando tecnologias modernas como HTML5, CSS3 e JavaScript (com possível uso de frameworks como React ou Vue.js). </w:t>
      </w:r>
      <w:proofErr w:type="gramStart"/>
      <w:r>
        <w:t>A</w:t>
      </w:r>
      <w:proofErr w:type="gramEnd"/>
      <w:r>
        <w:t xml:space="preserve"> equipe seguirá sprints quinzenais para entrega incremental das funcionalidades.</w:t>
      </w:r>
      <w:r>
        <w:br/>
      </w:r>
      <w:r>
        <w:br/>
      </w:r>
      <w:r w:rsidRPr="00385844">
        <w:rPr>
          <w:rFonts w:asciiTheme="majorHAnsi" w:hAnsiTheme="majorHAnsi" w:cstheme="majorHAnsi"/>
          <w:b/>
          <w:bCs/>
          <w:color w:val="0070C0"/>
        </w:rPr>
        <w:t>7.4 Integração com APIs de Dados Ambientais</w:t>
      </w:r>
      <w:r w:rsidRPr="00385844">
        <w:rPr>
          <w:rFonts w:asciiTheme="majorHAnsi" w:hAnsiTheme="majorHAnsi" w:cstheme="majorHAnsi"/>
          <w:color w:val="0070C0"/>
        </w:rPr>
        <w:t xml:space="preserve">  </w:t>
      </w:r>
      <w:r w:rsidRPr="00385844">
        <w:rPr>
          <w:rFonts w:asciiTheme="majorHAnsi" w:hAnsiTheme="majorHAnsi" w:cstheme="majorHAnsi"/>
        </w:rPr>
        <w:br/>
      </w:r>
      <w:r>
        <w:t>Durante o desenvolvimento, serão integradas APIs externas para captação de dados sobre o consumo de água e variáveis ambientais. Esses dados alimentarão dashboards em tempo real.</w:t>
      </w:r>
      <w:r>
        <w:br/>
      </w:r>
      <w:r w:rsidRPr="00385844">
        <w:rPr>
          <w:rFonts w:asciiTheme="majorHAnsi" w:hAnsiTheme="majorHAnsi" w:cstheme="majorHAnsi"/>
          <w:b/>
          <w:bCs/>
          <w:color w:val="0070C0"/>
        </w:rPr>
        <w:br/>
        <w:t xml:space="preserve">7.5 Testes e Validação  </w:t>
      </w:r>
      <w:r>
        <w:br/>
        <w:t>Cada funcionalidade será testada individualmente (testes unitários) e em conjunto com o sistema (testes integrados). Também serão realizados testes de usabilidade com usuários simulados.</w:t>
      </w:r>
      <w:r>
        <w:br/>
      </w:r>
      <w:r>
        <w:br/>
      </w:r>
      <w:r w:rsidRPr="00385844">
        <w:rPr>
          <w:rFonts w:asciiTheme="majorHAnsi" w:hAnsiTheme="majorHAnsi" w:cstheme="majorHAnsi"/>
          <w:b/>
          <w:bCs/>
          <w:color w:val="0070C0"/>
        </w:rPr>
        <w:t>7.6 Monitoramento e Ajustes Contínuos</w:t>
      </w:r>
      <w:r w:rsidRPr="00385844">
        <w:rPr>
          <w:color w:val="0070C0"/>
        </w:rPr>
        <w:t xml:space="preserve">  </w:t>
      </w:r>
      <w:r>
        <w:br/>
        <w:t>Com o sistema em funcionamento, será mantido o acompanhamento contínuo das métricas de uso e desempenho. Ajustes e melhorias serão implementados com base no feedback dos usuários e análise dos dados.</w:t>
      </w:r>
    </w:p>
    <w:p w14:paraId="1351B6DE" w14:textId="4BF43D1C" w:rsidR="008735EA" w:rsidRPr="008735EA" w:rsidRDefault="008735EA" w:rsidP="008735EA">
      <w:pPr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</w:pPr>
      <w:r w:rsidRPr="006C3B7B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 xml:space="preserve">8. </w:t>
      </w:r>
      <w:r w:rsidRPr="008735EA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>Funções do Projeto</w:t>
      </w:r>
    </w:p>
    <w:p w14:paraId="43B54CAA" w14:textId="77777777" w:rsidR="008735EA" w:rsidRDefault="008735EA" w:rsidP="008735EA">
      <w:pPr>
        <w:rPr>
          <w:lang w:val="pt-BR"/>
        </w:rPr>
      </w:pPr>
      <w:r w:rsidRPr="008735EA">
        <w:rPr>
          <w:lang w:val="pt-BR"/>
        </w:rPr>
        <w:t xml:space="preserve">O sistema desenvolvido tem como foco a </w:t>
      </w:r>
      <w:r w:rsidRPr="008735EA">
        <w:rPr>
          <w:b/>
          <w:bCs/>
          <w:lang w:val="pt-BR"/>
        </w:rPr>
        <w:t>gestão do reúso de água</w:t>
      </w:r>
      <w:r w:rsidRPr="008735EA">
        <w:rPr>
          <w:lang w:val="pt-BR"/>
        </w:rPr>
        <w:t xml:space="preserve"> aplicada a tecnologias de </w:t>
      </w:r>
      <w:r w:rsidRPr="008735EA">
        <w:rPr>
          <w:b/>
          <w:bCs/>
          <w:lang w:val="pt-BR"/>
        </w:rPr>
        <w:t>energia solar e eólica</w:t>
      </w:r>
      <w:r w:rsidRPr="008735EA">
        <w:rPr>
          <w:lang w:val="pt-BR"/>
        </w:rPr>
        <w:t>, promovendo eficiência hídrica e sustentabilidade ambiental. As principais funcionalidades implementadas no frontend incluem:</w:t>
      </w:r>
    </w:p>
    <w:p w14:paraId="3505B241" w14:textId="77777777" w:rsidR="008735EA" w:rsidRDefault="008735EA" w:rsidP="008735EA">
      <w:p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 xml:space="preserve">8.1 </w:t>
      </w: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Interface Responsiva:</w:t>
      </w:r>
      <w:r w:rsidRPr="008735EA">
        <w:rPr>
          <w:color w:val="0070C0"/>
          <w:lang w:val="pt-BR"/>
        </w:rPr>
        <w:t xml:space="preserve"> </w:t>
      </w:r>
      <w:r w:rsidRPr="008735EA">
        <w:rPr>
          <w:lang w:val="pt-BR"/>
        </w:rPr>
        <w:t>Adaptação visual para diferentes dispositivos (desktop, tablet, mobile).</w:t>
      </w:r>
    </w:p>
    <w:p w14:paraId="1FD9A51E" w14:textId="77777777" w:rsidR="008735EA" w:rsidRDefault="008735EA" w:rsidP="008735EA">
      <w:pPr>
        <w:pStyle w:val="PargrafodaLista"/>
        <w:numPr>
          <w:ilvl w:val="1"/>
          <w:numId w:val="16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Visualização de Dados Ambientais</w:t>
      </w:r>
      <w:r w:rsidRPr="008735EA">
        <w:rPr>
          <w:b/>
          <w:bCs/>
          <w:lang w:val="pt-BR"/>
        </w:rPr>
        <w:t>:</w:t>
      </w:r>
      <w:r w:rsidRPr="008735EA">
        <w:rPr>
          <w:lang w:val="pt-BR"/>
        </w:rPr>
        <w:t xml:space="preserve"> Painéis com gráficos informativos e dashboards atualizados em tempo real.</w:t>
      </w:r>
    </w:p>
    <w:p w14:paraId="292D3660" w14:textId="77777777" w:rsidR="008735EA" w:rsidRDefault="008735EA" w:rsidP="008735EA">
      <w:pPr>
        <w:pStyle w:val="PargrafodaLista"/>
        <w:numPr>
          <w:ilvl w:val="1"/>
          <w:numId w:val="16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Acompanhamento de Metas:</w:t>
      </w:r>
      <w:r w:rsidRPr="008735EA">
        <w:rPr>
          <w:lang w:val="pt-BR"/>
        </w:rPr>
        <w:t xml:space="preserve"> Funcionalidades que permitem ao usuário monitorar indicadores de economia e reúso de água.</w:t>
      </w:r>
    </w:p>
    <w:p w14:paraId="5ADA0A0D" w14:textId="1570F329" w:rsidR="008735EA" w:rsidRPr="008735EA" w:rsidRDefault="008735EA" w:rsidP="008735EA">
      <w:pPr>
        <w:pStyle w:val="PargrafodaLista"/>
        <w:numPr>
          <w:ilvl w:val="1"/>
          <w:numId w:val="16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lastRenderedPageBreak/>
        <w:t>Integração com APIs:</w:t>
      </w:r>
      <w:r w:rsidRPr="008735EA">
        <w:rPr>
          <w:color w:val="0070C0"/>
          <w:lang w:val="pt-BR"/>
        </w:rPr>
        <w:t xml:space="preserve"> </w:t>
      </w:r>
      <w:r w:rsidRPr="008735EA">
        <w:rPr>
          <w:lang w:val="pt-BR"/>
        </w:rPr>
        <w:t>Comunicação com fontes externas para obter dados ambientais e hídricos.</w:t>
      </w:r>
    </w:p>
    <w:p w14:paraId="79C081F7" w14:textId="39247E1D" w:rsidR="008735EA" w:rsidRPr="008735EA" w:rsidRDefault="008735EA" w:rsidP="008735EA">
      <w:pPr>
        <w:rPr>
          <w:lang w:val="pt-BR"/>
        </w:rPr>
      </w:pPr>
      <w:r>
        <w:rPr>
          <w:rFonts w:asciiTheme="majorHAnsi" w:hAnsiTheme="majorHAnsi" w:cstheme="majorHAnsi"/>
          <w:b/>
          <w:bCs/>
          <w:color w:val="0070C0"/>
          <w:lang w:val="pt-BR"/>
        </w:rPr>
        <w:t>8.5</w:t>
      </w:r>
      <w:r w:rsidR="006C3B7B">
        <w:rPr>
          <w:rFonts w:asciiTheme="majorHAnsi" w:hAnsiTheme="majorHAnsi" w:cstheme="majorHAnsi"/>
          <w:b/>
          <w:bCs/>
          <w:color w:val="0070C0"/>
          <w:lang w:val="pt-BR"/>
        </w:rPr>
        <w:t xml:space="preserve"> </w:t>
      </w: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Navegação Intuitiva:</w:t>
      </w:r>
      <w:r w:rsidRPr="008735EA">
        <w:rPr>
          <w:color w:val="0070C0"/>
          <w:lang w:val="pt-BR"/>
        </w:rPr>
        <w:t xml:space="preserve"> </w:t>
      </w:r>
      <w:r w:rsidRPr="008735EA">
        <w:rPr>
          <w:lang w:val="pt-BR"/>
        </w:rPr>
        <w:t>Fluxos de navegação simples e acessíveis, com foco na experiência do usuário.</w:t>
      </w:r>
    </w:p>
    <w:p w14:paraId="6946DA7D" w14:textId="49512301" w:rsidR="008735EA" w:rsidRPr="008735EA" w:rsidRDefault="008735EA" w:rsidP="008735EA">
      <w:pPr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 xml:space="preserve">9. </w:t>
      </w:r>
      <w:r w:rsidRPr="008735EA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 xml:space="preserve"> Desenvolvimento do Projeto</w:t>
      </w:r>
    </w:p>
    <w:p w14:paraId="1358F7C6" w14:textId="77777777" w:rsidR="008735EA" w:rsidRDefault="008735EA" w:rsidP="008735EA">
      <w:pPr>
        <w:rPr>
          <w:lang w:val="pt-BR"/>
        </w:rPr>
      </w:pPr>
      <w:r w:rsidRPr="008735EA">
        <w:rPr>
          <w:lang w:val="pt-BR"/>
        </w:rPr>
        <w:t>O projeto foi construído seguindo metodologias ágeis (Scrum), dividindo o desenvolvimento em ciclos quinzenais de entregas incrementais. As principais etapas do desenvolvimento foram:</w:t>
      </w:r>
    </w:p>
    <w:p w14:paraId="62C0799A" w14:textId="77777777" w:rsid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Levantamento de Requisitos</w:t>
      </w:r>
      <w:r w:rsidRPr="008735EA">
        <w:rPr>
          <w:b/>
          <w:bCs/>
          <w:lang w:val="pt-BR"/>
        </w:rPr>
        <w:t>:</w:t>
      </w:r>
      <w:r w:rsidRPr="008735EA">
        <w:rPr>
          <w:lang w:val="pt-BR"/>
        </w:rPr>
        <w:t xml:space="preserve"> Mapeamento das necessidades dos usuários e definição de funcionalidades com base na viabilidade técnica.</w:t>
      </w:r>
    </w:p>
    <w:p w14:paraId="5FDC349F" w14:textId="77777777" w:rsid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Prototipação e Design UX/UI:</w:t>
      </w:r>
      <w:r w:rsidRPr="008735EA">
        <w:rPr>
          <w:color w:val="0070C0"/>
          <w:lang w:val="pt-BR"/>
        </w:rPr>
        <w:t xml:space="preserve"> </w:t>
      </w:r>
      <w:r w:rsidRPr="008735EA">
        <w:rPr>
          <w:lang w:val="pt-BR"/>
        </w:rPr>
        <w:t>Criação de wireframes e protótipos navegáveis com foco em acessibilidade e usabilidade.</w:t>
      </w:r>
    </w:p>
    <w:p w14:paraId="408387FB" w14:textId="77777777" w:rsid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Codificação Frontend:</w:t>
      </w:r>
      <w:r w:rsidRPr="008735EA">
        <w:rPr>
          <w:color w:val="0070C0"/>
          <w:lang w:val="pt-BR"/>
        </w:rPr>
        <w:t xml:space="preserve"> </w:t>
      </w:r>
      <w:r w:rsidRPr="008735EA">
        <w:rPr>
          <w:lang w:val="pt-BR"/>
        </w:rPr>
        <w:t xml:space="preserve">Desenvolvimento utilizando tecnologias web modernas como </w:t>
      </w:r>
      <w:r w:rsidRPr="008735EA">
        <w:rPr>
          <w:b/>
          <w:bCs/>
          <w:lang w:val="pt-BR"/>
        </w:rPr>
        <w:t>HTML5</w:t>
      </w:r>
      <w:r w:rsidRPr="008735EA">
        <w:rPr>
          <w:lang w:val="pt-BR"/>
        </w:rPr>
        <w:t xml:space="preserve">, </w:t>
      </w:r>
      <w:r w:rsidRPr="008735EA">
        <w:rPr>
          <w:b/>
          <w:bCs/>
          <w:lang w:val="pt-BR"/>
        </w:rPr>
        <w:t>CSS3</w:t>
      </w:r>
      <w:r w:rsidRPr="008735EA">
        <w:rPr>
          <w:lang w:val="pt-BR"/>
        </w:rPr>
        <w:t xml:space="preserve">, </w:t>
      </w:r>
      <w:r w:rsidRPr="008735EA">
        <w:rPr>
          <w:b/>
          <w:bCs/>
          <w:lang w:val="pt-BR"/>
        </w:rPr>
        <w:t>JavaScript</w:t>
      </w:r>
      <w:r w:rsidRPr="008735EA">
        <w:rPr>
          <w:lang w:val="pt-BR"/>
        </w:rPr>
        <w:t xml:space="preserve">, com possibilidade de uso de </w:t>
      </w:r>
      <w:r w:rsidRPr="008735EA">
        <w:rPr>
          <w:b/>
          <w:bCs/>
          <w:lang w:val="pt-BR"/>
        </w:rPr>
        <w:t>React</w:t>
      </w:r>
      <w:r w:rsidRPr="008735EA">
        <w:rPr>
          <w:lang w:val="pt-BR"/>
        </w:rPr>
        <w:t xml:space="preserve"> ou </w:t>
      </w:r>
      <w:r w:rsidRPr="008735EA">
        <w:rPr>
          <w:b/>
          <w:bCs/>
          <w:lang w:val="pt-BR"/>
        </w:rPr>
        <w:t>Vue.js</w:t>
      </w:r>
      <w:r w:rsidRPr="008735EA">
        <w:rPr>
          <w:lang w:val="pt-BR"/>
        </w:rPr>
        <w:t xml:space="preserve"> para maior dinamicidade.</w:t>
      </w:r>
    </w:p>
    <w:p w14:paraId="63B0ACAF" w14:textId="77777777" w:rsid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Integração com APIs Externas</w:t>
      </w:r>
      <w:r w:rsidRPr="008735EA">
        <w:rPr>
          <w:b/>
          <w:bCs/>
          <w:lang w:val="pt-BR"/>
        </w:rPr>
        <w:t>:</w:t>
      </w:r>
      <w:r w:rsidRPr="008735EA">
        <w:rPr>
          <w:lang w:val="pt-BR"/>
        </w:rPr>
        <w:t xml:space="preserve"> Consumo de APIs de dados ambientais para alimentar os dashboards.</w:t>
      </w:r>
    </w:p>
    <w:p w14:paraId="4592B294" w14:textId="77777777" w:rsid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Testes e Validações</w:t>
      </w:r>
      <w:r w:rsidRPr="008735EA">
        <w:rPr>
          <w:b/>
          <w:bCs/>
          <w:lang w:val="pt-BR"/>
        </w:rPr>
        <w:t>:</w:t>
      </w:r>
      <w:r w:rsidRPr="008735EA">
        <w:rPr>
          <w:lang w:val="pt-BR"/>
        </w:rPr>
        <w:t xml:space="preserve"> Testes unitários, integrados e de usabilidade foram aplicados para garantir o bom funcionamento da aplicação.</w:t>
      </w:r>
    </w:p>
    <w:p w14:paraId="5E7B0AC7" w14:textId="33224A8C" w:rsidR="008735EA" w:rsidRPr="008735EA" w:rsidRDefault="008735EA" w:rsidP="008735EA">
      <w:pPr>
        <w:pStyle w:val="PargrafodaLista"/>
        <w:numPr>
          <w:ilvl w:val="1"/>
          <w:numId w:val="18"/>
        </w:numPr>
        <w:rPr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lang w:val="pt-BR"/>
        </w:rPr>
        <w:t>Acompanhamento via Trello</w:t>
      </w:r>
      <w:r w:rsidRPr="008735EA">
        <w:rPr>
          <w:b/>
          <w:bCs/>
          <w:lang w:val="pt-BR"/>
        </w:rPr>
        <w:t>:</w:t>
      </w:r>
      <w:r w:rsidRPr="008735EA">
        <w:rPr>
          <w:lang w:val="pt-BR"/>
        </w:rPr>
        <w:t xml:space="preserve"> Todas as fases do projeto foram organizadas e monitoradas via Trello, com evidências de progresso, tarefas concluídas e ajustes realizados.</w:t>
      </w:r>
    </w:p>
    <w:p w14:paraId="31595D0B" w14:textId="008A3C0D" w:rsidR="008735EA" w:rsidRPr="008735EA" w:rsidRDefault="008735EA" w:rsidP="008735EA">
      <w:pPr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</w:pPr>
      <w:r w:rsidRPr="008735EA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 xml:space="preserve"> </w:t>
      </w:r>
      <w:r w:rsidR="003673C0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 xml:space="preserve">10. </w:t>
      </w:r>
      <w:r w:rsidRPr="008735EA">
        <w:rPr>
          <w:rFonts w:asciiTheme="majorHAnsi" w:hAnsiTheme="majorHAnsi" w:cstheme="majorHAnsi"/>
          <w:b/>
          <w:bCs/>
          <w:color w:val="0070C0"/>
          <w:sz w:val="26"/>
          <w:szCs w:val="26"/>
          <w:lang w:val="pt-BR"/>
        </w:rPr>
        <w:t>Considerações Finais</w:t>
      </w:r>
    </w:p>
    <w:p w14:paraId="4C53464A" w14:textId="77777777" w:rsidR="008735EA" w:rsidRPr="008735EA" w:rsidRDefault="008735EA" w:rsidP="008735EA">
      <w:pPr>
        <w:rPr>
          <w:lang w:val="pt-BR"/>
        </w:rPr>
      </w:pPr>
      <w:r w:rsidRPr="008735EA">
        <w:rPr>
          <w:lang w:val="pt-BR"/>
        </w:rPr>
        <w:t>A solução proposta oferece um sistema digital de monitoramento que potencializa o reúso de água em fontes de energia renováveis. Com um frontend acessível, interativo e conectado a dados ambientais em tempo real, o projeto contribui para a sustentabilidade e uso inteligente dos recursos naturais.</w:t>
      </w:r>
    </w:p>
    <w:p w14:paraId="48A7F21B" w14:textId="4B5B6A64" w:rsidR="00A42859" w:rsidRDefault="00000000">
      <w:r>
        <w:br/>
      </w:r>
    </w:p>
    <w:p>
      <w:pPr>
        <w:pStyle w:val="Ttulo1"/>
      </w:pPr>
      <w:r>
        <w:rPr>
          <w:sz w:val="24"/>
        </w:rPr>
        <w:t>11. Resultados</w:t>
      </w:r>
    </w:p>
    <w:p>
      <w:r>
        <w:t>A implementação do sistema frontend permitiu uma visualização clara e eficiente dos dados de reúso de água, com dashboards interativos atualizados em tempo real. Os testes indicaram melhorias na compreensão dos indicadores de economia hídrica por parte dos usuários. A integração com APIs externas funcionou conforme esperado, fornecendo dados consistentes e confiáveis. O acompanhamento pelo Trello contribuiu para a organização e cumprimento dos prazos estabelecidos.</w:t>
      </w:r>
    </w:p>
    <w:p>
      <w:pPr>
        <w:pStyle w:val="Ttulo1"/>
      </w:pPr>
      <w:r>
        <w:rPr>
          <w:sz w:val="24"/>
        </w:rPr>
        <w:t>12. Discussão</w:t>
      </w:r>
    </w:p>
    <w:p>
      <w:r>
        <w:t>Os resultados obtidos demonstram que soluções digitais voltadas à sustentabilidade podem potencializar a eficiência de sistemas renováveis. A abordagem frontend se mostrou eficaz para engajar usuários e facilitar a tomada de decisões. Apesar dos avanços, desafios como a manutenção contínua das APIs e a adaptação a diferentes perfis de usuários ainda demandam atenção futura. O uso de metodologias ágeis também se mostrou adequado, promovendo entregas constantes e melhorias contínuas.</w:t>
      </w:r>
    </w:p>
    <w:p>
      <w:pPr>
        <w:pStyle w:val="Ttulo1"/>
      </w:pPr>
      <w:r>
        <w:rPr>
          <w:sz w:val="24"/>
        </w:rPr>
        <w:t>13. Referências</w:t>
      </w:r>
    </w:p>
    <w:p>
      <w:r>
        <w:t>- Agência Nacional de Águas e Saneamento Básico (ANA). Relatórios e dados sobre uso da água no Brasil.</w:t>
        <w:br/>
        <w:t>- Ministério de Minas e Energia. Informações sobre geração de energia renovável.</w:t>
        <w:br/>
        <w:t>- Pressman, R. S. (2016). Engenharia de Software. McGraw Hill.</w:t>
        <w:br/>
        <w:t>- Nielsen, J. (1994). Usability Engineering. Academic Press.</w:t>
        <w:br/>
        <w:t>- Sites oficiais das APIs utilizadas para dados ambientais e hídricos.</w:t>
      </w:r>
    </w:p>
    <w:sectPr w:rsidR="00A42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57EBA"/>
    <w:multiLevelType w:val="multilevel"/>
    <w:tmpl w:val="D03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50008"/>
    <w:multiLevelType w:val="multilevel"/>
    <w:tmpl w:val="D556EE7C"/>
    <w:lvl w:ilvl="0">
      <w:start w:val="9"/>
      <w:numFmt w:val="decimal"/>
      <w:lvlText w:val="%1"/>
      <w:lvlJc w:val="left"/>
      <w:pPr>
        <w:ind w:left="360" w:hanging="360"/>
      </w:pPr>
      <w:rPr>
        <w:rFonts w:asciiTheme="majorHAnsi" w:hAnsiTheme="majorHAnsi" w:cstheme="majorHAnsi" w:hint="default"/>
        <w:b/>
        <w:color w:val="0070C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HAnsi"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HAnsi"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HAnsi"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HAnsi"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HAnsi"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HAnsi"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HAnsi"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HAnsi" w:hint="default"/>
        <w:b/>
        <w:color w:val="0070C0"/>
      </w:rPr>
    </w:lvl>
  </w:abstractNum>
  <w:abstractNum w:abstractNumId="11" w15:restartNumberingAfterBreak="0">
    <w:nsid w:val="1F722079"/>
    <w:multiLevelType w:val="multilevel"/>
    <w:tmpl w:val="00C8703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204B07C3"/>
    <w:multiLevelType w:val="multilevel"/>
    <w:tmpl w:val="0B5C4D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4A6B2E86"/>
    <w:multiLevelType w:val="multilevel"/>
    <w:tmpl w:val="1BEA2DB6"/>
    <w:lvl w:ilvl="0">
      <w:start w:val="8"/>
      <w:numFmt w:val="decimal"/>
      <w:lvlText w:val="%1"/>
      <w:lvlJc w:val="left"/>
      <w:pPr>
        <w:ind w:left="360" w:hanging="360"/>
      </w:pPr>
      <w:rPr>
        <w:rFonts w:asciiTheme="majorHAnsi" w:hAnsiTheme="majorHAnsi" w:cstheme="majorHAnsi" w:hint="default"/>
        <w:b/>
        <w:color w:val="0070C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cstheme="majorHAnsi"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HAnsi"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HAnsi"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HAnsi"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HAnsi"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HAnsi"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HAnsi"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HAnsi" w:hint="default"/>
        <w:b/>
        <w:color w:val="0070C0"/>
      </w:rPr>
    </w:lvl>
  </w:abstractNum>
  <w:abstractNum w:abstractNumId="14" w15:restartNumberingAfterBreak="0">
    <w:nsid w:val="4CD37560"/>
    <w:multiLevelType w:val="multilevel"/>
    <w:tmpl w:val="5706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954FA"/>
    <w:multiLevelType w:val="multilevel"/>
    <w:tmpl w:val="9CCA70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B7022B8"/>
    <w:multiLevelType w:val="multilevel"/>
    <w:tmpl w:val="6B04F4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6B377118"/>
    <w:multiLevelType w:val="multilevel"/>
    <w:tmpl w:val="F300DAC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773625416">
    <w:abstractNumId w:val="8"/>
  </w:num>
  <w:num w:numId="2" w16cid:durableId="124466231">
    <w:abstractNumId w:val="6"/>
  </w:num>
  <w:num w:numId="3" w16cid:durableId="166598890">
    <w:abstractNumId w:val="5"/>
  </w:num>
  <w:num w:numId="4" w16cid:durableId="1650941610">
    <w:abstractNumId w:val="4"/>
  </w:num>
  <w:num w:numId="5" w16cid:durableId="843125507">
    <w:abstractNumId w:val="7"/>
  </w:num>
  <w:num w:numId="6" w16cid:durableId="2067407530">
    <w:abstractNumId w:val="3"/>
  </w:num>
  <w:num w:numId="7" w16cid:durableId="1056049710">
    <w:abstractNumId w:val="2"/>
  </w:num>
  <w:num w:numId="8" w16cid:durableId="545677224">
    <w:abstractNumId w:val="1"/>
  </w:num>
  <w:num w:numId="9" w16cid:durableId="1250776952">
    <w:abstractNumId w:val="0"/>
  </w:num>
  <w:num w:numId="10" w16cid:durableId="413624456">
    <w:abstractNumId w:val="14"/>
  </w:num>
  <w:num w:numId="11" w16cid:durableId="165633282">
    <w:abstractNumId w:val="9"/>
  </w:num>
  <w:num w:numId="12" w16cid:durableId="1790661521">
    <w:abstractNumId w:val="12"/>
  </w:num>
  <w:num w:numId="13" w16cid:durableId="1135607999">
    <w:abstractNumId w:val="16"/>
  </w:num>
  <w:num w:numId="14" w16cid:durableId="1375231965">
    <w:abstractNumId w:val="17"/>
  </w:num>
  <w:num w:numId="15" w16cid:durableId="487290161">
    <w:abstractNumId w:val="11"/>
  </w:num>
  <w:num w:numId="16" w16cid:durableId="224881751">
    <w:abstractNumId w:val="13"/>
  </w:num>
  <w:num w:numId="17" w16cid:durableId="996616655">
    <w:abstractNumId w:val="15"/>
  </w:num>
  <w:num w:numId="18" w16cid:durableId="1308820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582"/>
    <w:rsid w:val="00230F6D"/>
    <w:rsid w:val="0029639D"/>
    <w:rsid w:val="00326F90"/>
    <w:rsid w:val="003673C0"/>
    <w:rsid w:val="00385844"/>
    <w:rsid w:val="006C3B7B"/>
    <w:rsid w:val="008735EA"/>
    <w:rsid w:val="008C636B"/>
    <w:rsid w:val="00A42859"/>
    <w:rsid w:val="00AA1D8D"/>
    <w:rsid w:val="00B47730"/>
    <w:rsid w:val="00CB0664"/>
    <w:rsid w:val="00DD3CD5"/>
    <w:rsid w:val="00E43CAC"/>
    <w:rsid w:val="00E7640A"/>
    <w:rsid w:val="00FC693F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1325C"/>
  <w14:defaultImageDpi w14:val="300"/>
  <w15:docId w15:val="{EFD829BF-12C7-4595-8C6D-5E536D9C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1102</Words>
  <Characters>5952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LIMA</cp:lastModifiedBy>
  <cp:revision>5</cp:revision>
  <dcterms:created xsi:type="dcterms:W3CDTF">2025-04-22T18:13:00Z</dcterms:created>
  <dcterms:modified xsi:type="dcterms:W3CDTF">2025-04-22T18:34:00Z</dcterms:modified>
  <cp:category/>
</cp:coreProperties>
</file>