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80E" w:rsidRDefault="00E8780E" w:rsidP="00E8780E">
      <w:pPr>
        <w:spacing w:after="60"/>
        <w:jc w:val="center"/>
      </w:pPr>
      <w:r>
        <w:rPr>
          <w:b/>
          <w:bCs/>
          <w:sz w:val="28"/>
          <w:szCs w:val="28"/>
        </w:rPr>
        <w:t>CHAPTE</w:t>
      </w:r>
      <w:bookmarkStart w:id="0" w:name="_GoBack"/>
      <w:bookmarkEnd w:id="0"/>
      <w:r>
        <w:rPr>
          <w:b/>
          <w:bCs/>
          <w:sz w:val="28"/>
          <w:szCs w:val="28"/>
        </w:rPr>
        <w:t>R ONE</w:t>
      </w:r>
    </w:p>
    <w:p w:rsidR="00E8780E" w:rsidRDefault="00E8780E" w:rsidP="00E8780E">
      <w:pPr>
        <w:pStyle w:val="Heading1"/>
        <w:spacing w:after="400"/>
      </w:pPr>
      <w:r>
        <w:t>INTRODUCTION</w:t>
      </w:r>
    </w:p>
    <w:p w:rsidR="00E8780E" w:rsidRDefault="00E8780E" w:rsidP="00E8780E">
      <w:pPr>
        <w:pStyle w:val="Heading2"/>
        <w:spacing w:before="300" w:after="200" w:line="360" w:lineRule="auto"/>
      </w:pPr>
      <w:r>
        <w:t>1.1 Background of the Study</w:t>
      </w:r>
    </w:p>
    <w:p w:rsidR="00E8780E" w:rsidRDefault="00E8780E" w:rsidP="00E8780E">
      <w:pPr>
        <w:spacing w:after="120" w:line="360" w:lineRule="auto"/>
        <w:ind w:firstLine="720"/>
        <w:jc w:val="both"/>
      </w:pPr>
      <w:r>
        <w:t>Over the last two decades, Information and Communication Technology (ICT) has changed the way many everyday tasks are carried out, and education has not been left out of this shift. Institutions now rely on digital tools for registration, communication, examination processing, and, increasingly, for services that were once handled entirely by manual means. One area that has, however, received comparatively little attention in many institutions is campus navigation, that is, the process by which students, staff, and visitors find their way to specific buildings, offices, or facilities within the campus.</w:t>
      </w:r>
    </w:p>
    <w:p w:rsidR="00E8780E" w:rsidRDefault="00E8780E" w:rsidP="00E8780E">
      <w:pPr>
        <w:spacing w:after="120" w:line="360" w:lineRule="auto"/>
        <w:ind w:firstLine="720"/>
        <w:jc w:val="both"/>
      </w:pPr>
      <w:r>
        <w:t xml:space="preserve">Most campuses, especially those that have grown over the years, consist of several buildings and facilities scattered across a </w:t>
      </w:r>
      <w:r w:rsidR="005656F4">
        <w:t>wide</w:t>
      </w:r>
      <w:r>
        <w:t xml:space="preserve"> area: lecture halls, laboratories, administrative blocks, libraries, hostels, cafeterias, and recreational </w:t>
      </w:r>
      <w:r w:rsidR="005656F4">
        <w:t>centers</w:t>
      </w:r>
      <w:r>
        <w:t>, among others. For someone who is new to such an environment, whether a freshly admitted student, a transferred staff member, or a visitor attending a meeting, it is not always obvious where a particular office or hall is located. This difficulty tends to be most visible during matriculation and orientation week, when large numbers of new students arrive at once and need to locate lecture halls and administrative offices they have never seen before.</w:t>
      </w:r>
    </w:p>
    <w:p w:rsidR="00E8780E" w:rsidRDefault="00E8780E" w:rsidP="00E8780E">
      <w:pPr>
        <w:spacing w:after="120" w:line="360" w:lineRule="auto"/>
        <w:ind w:firstLine="720"/>
        <w:jc w:val="both"/>
      </w:pPr>
      <w:r>
        <w:t xml:space="preserve">Institutions have traditionally addressed this problem through printed campus maps, signposts placed at strategic points, and verbal directions given by security personnel, older students, or staff. While these methods have worked to some extent, they have clear limitations. Printed maps can be misplaced, are not updated when new buildings are constructed or offices relocated, and do not provide guidance based on where a person currently is. Signposts, similarly, </w:t>
      </w:r>
      <w:r>
        <w:lastRenderedPageBreak/>
        <w:t>only help if a person already knows roughly where to look, and verbal directions depend on the availability and patience of whoever is being asked.</w:t>
      </w:r>
    </w:p>
    <w:p w:rsidR="00E8780E" w:rsidRDefault="00E8780E" w:rsidP="00E8780E">
      <w:pPr>
        <w:spacing w:after="120" w:line="360" w:lineRule="auto"/>
        <w:ind w:firstLine="720"/>
        <w:jc w:val="both"/>
      </w:pPr>
      <w:r>
        <w:t xml:space="preserve">At the same time, smartphone ownership among students and staff has become almost universal, and most of these devices come with built-in GPS receivers and internet connectivity. General-purpose mapping applications such as Google Maps are widely used for directions between cities and along road networks, but they are rarely detailed enough for the scale of a single campus; they hardly ever show individual lecture halls, departmental offices, or internal walkways, and they cannot be </w:t>
      </w:r>
      <w:r w:rsidR="005656F4">
        <w:t>customized</w:t>
      </w:r>
      <w:r>
        <w:t xml:space="preserve"> to reflect information that is specific to a particular institution, such as office hours or which building houses a particular department. This creates an opportunity for a dedicated, campus-specific mobile application that combines an interactive map with a search function and route guidance tailored to the institution's own layout.</w:t>
      </w:r>
    </w:p>
    <w:p w:rsidR="00E8780E" w:rsidRDefault="00E8780E" w:rsidP="00E8780E">
      <w:pPr>
        <w:spacing w:after="120" w:line="360" w:lineRule="auto"/>
        <w:ind w:firstLine="720"/>
        <w:jc w:val="both"/>
      </w:pPr>
      <w:r>
        <w:t>It is against this background that this project proposes the design and development of a Smart Campus Navigation App. The application is intended to allow a user to search for a facility by name, view its location on an interactive map, and receive directions from their current position to that facility. Rather than replacing signposts and human assistance entirely, the application is meant to serve as an additional, more convenient option that reduces the amount of time spent locating places on campus, particularly for people who are unfamiliar with the environment.</w:t>
      </w:r>
    </w:p>
    <w:p w:rsidR="00E8780E" w:rsidRDefault="00E8780E" w:rsidP="00E8780E">
      <w:pPr>
        <w:spacing w:after="120" w:line="360" w:lineRule="auto"/>
        <w:ind w:firstLine="720"/>
        <w:jc w:val="both"/>
      </w:pPr>
      <w:r>
        <w:t>It should be noted, given the time and resource constraints associated with a final year B-Tech project, that this study is scoped as the design and development of a working prototype of the application rather than a full-scale, campus-wide commercial deployment. The prototype will nonetheless be built around real navigation needs identified from students, staff, and visitors, so that its design reflects an actual problem rather than an assumed one.</w:t>
      </w:r>
    </w:p>
    <w:p w:rsidR="00E8780E" w:rsidRDefault="00E8780E" w:rsidP="00E8780E">
      <w:pPr>
        <w:pStyle w:val="Heading2"/>
        <w:spacing w:before="300" w:after="200" w:line="360" w:lineRule="auto"/>
      </w:pPr>
      <w:r>
        <w:t>1.2 Statement of the Problem</w:t>
      </w:r>
    </w:p>
    <w:p w:rsidR="00E8780E" w:rsidRDefault="00E8780E" w:rsidP="00E8780E">
      <w:pPr>
        <w:spacing w:after="120" w:line="360" w:lineRule="auto"/>
        <w:ind w:firstLine="720"/>
        <w:jc w:val="both"/>
      </w:pPr>
      <w:r>
        <w:lastRenderedPageBreak/>
        <w:t xml:space="preserve">New students and visitors regularly experience difficulty finding their way around campus, especially in the first few weeks of a semester or during examination periods when venues are sometimes changed at short notice. This difficulty is not unique to any one institution; it is a </w:t>
      </w:r>
      <w:r w:rsidR="005656F4">
        <w:t>common</w:t>
      </w:r>
      <w:r>
        <w:t xml:space="preserve"> experience across many campuses that have grown in size over time without a corresponding investment in navigation support.</w:t>
      </w:r>
    </w:p>
    <w:p w:rsidR="00E8780E" w:rsidRDefault="00E8780E" w:rsidP="00E8780E">
      <w:pPr>
        <w:spacing w:after="120" w:line="360" w:lineRule="auto"/>
        <w:ind w:firstLine="720"/>
        <w:jc w:val="both"/>
      </w:pPr>
      <w:r>
        <w:t>The methods currently relied upon, printed maps, signboards, and directions given by other people, are limited in a number of ways. Printed maps quickly become outdated whenever the physical layout of the campus changes. Signboards are static and cannot respond to temporary changes, such as a relocated exam venue or a closed walkway. Asking for directions depends entirely on there being someone nearby who is both willing and able to help, and this approach becomes increasingly unreliable outside of regular class hours or in less busy parts of the campus.</w:t>
      </w:r>
    </w:p>
    <w:p w:rsidR="00E8780E" w:rsidRDefault="00E8780E" w:rsidP="00E8780E">
      <w:pPr>
        <w:spacing w:after="120" w:line="360" w:lineRule="auto"/>
        <w:ind w:firstLine="720"/>
        <w:jc w:val="both"/>
      </w:pPr>
      <w:r>
        <w:t>The practical effect of these limitations is that students and visitors sometimes arrive late for lectures, meetings, or examinations simply because they could not locate the venue in time, and members of staff and older students are frequently interrupted to give directions that a digital tool could otherwise provide. There is, at present, no dedicated digital system in place at many institutions that allows a person to search for a specific location and be guided there directly from their mobile device. This gap in service delivery is the central problem that this study seeks to address through the design and development of a Smart Campus Navigation App.</w:t>
      </w:r>
    </w:p>
    <w:p w:rsidR="00E8780E" w:rsidRDefault="00E8780E" w:rsidP="00E8780E">
      <w:pPr>
        <w:pStyle w:val="Heading2"/>
        <w:spacing w:before="300" w:after="200" w:line="360" w:lineRule="auto"/>
      </w:pPr>
      <w:r>
        <w:t>1.3 Research Questions</w:t>
      </w:r>
    </w:p>
    <w:p w:rsidR="00E8780E" w:rsidRDefault="00E8780E" w:rsidP="00E8780E">
      <w:pPr>
        <w:spacing w:after="120" w:line="360" w:lineRule="auto"/>
        <w:ind w:firstLine="720"/>
        <w:jc w:val="both"/>
      </w:pPr>
      <w:r>
        <w:t>This study seeks to answer the following questions:</w:t>
      </w:r>
    </w:p>
    <w:p w:rsidR="00E8780E" w:rsidRDefault="00E8780E" w:rsidP="00E8780E">
      <w:pPr>
        <w:pStyle w:val="ListParagraph"/>
        <w:numPr>
          <w:ilvl w:val="0"/>
          <w:numId w:val="1"/>
        </w:numPr>
        <w:spacing w:after="80" w:line="360" w:lineRule="auto"/>
        <w:jc w:val="both"/>
      </w:pPr>
      <w:r>
        <w:t>What navigation challenges do students, staff, and visitors currently face in locating facilities on campus?</w:t>
      </w:r>
    </w:p>
    <w:p w:rsidR="00E8780E" w:rsidRDefault="00E8780E" w:rsidP="00E8780E">
      <w:pPr>
        <w:pStyle w:val="ListParagraph"/>
        <w:numPr>
          <w:ilvl w:val="0"/>
          <w:numId w:val="1"/>
        </w:numPr>
        <w:spacing w:after="80" w:line="360" w:lineRule="auto"/>
        <w:jc w:val="both"/>
      </w:pPr>
      <w:r>
        <w:lastRenderedPageBreak/>
        <w:t>Which features do users consider most important in a mobile application designed for campus navigation?</w:t>
      </w:r>
    </w:p>
    <w:p w:rsidR="00E8780E" w:rsidRDefault="00E8780E" w:rsidP="00E8780E">
      <w:pPr>
        <w:pStyle w:val="ListParagraph"/>
        <w:numPr>
          <w:ilvl w:val="0"/>
          <w:numId w:val="1"/>
        </w:numPr>
        <w:spacing w:after="80" w:line="360" w:lineRule="auto"/>
        <w:jc w:val="both"/>
      </w:pPr>
      <w:r>
        <w:t>How can an interactive digital map, combined with location search and route guidance, be designed to address the navigation challenges identified?</w:t>
      </w:r>
    </w:p>
    <w:p w:rsidR="00E8780E" w:rsidRDefault="00E8780E" w:rsidP="00E8780E">
      <w:pPr>
        <w:pStyle w:val="ListParagraph"/>
        <w:numPr>
          <w:ilvl w:val="0"/>
          <w:numId w:val="1"/>
        </w:numPr>
        <w:spacing w:after="80" w:line="360" w:lineRule="auto"/>
        <w:jc w:val="both"/>
      </w:pPr>
      <w:r>
        <w:t>How effective is the developed application, based on user feedback, in improving the ease of locating facilities on campus?</w:t>
      </w:r>
    </w:p>
    <w:p w:rsidR="00E8780E" w:rsidRDefault="00E8780E" w:rsidP="00E8780E">
      <w:pPr>
        <w:pStyle w:val="Heading2"/>
        <w:spacing w:before="300" w:after="200" w:line="360" w:lineRule="auto"/>
      </w:pPr>
      <w:r>
        <w:t>1.4 Research Objectives</w:t>
      </w:r>
    </w:p>
    <w:p w:rsidR="00E8780E" w:rsidRPr="005656F4" w:rsidRDefault="00E8780E" w:rsidP="00E8780E">
      <w:pPr>
        <w:pStyle w:val="Heading3"/>
        <w:spacing w:before="200" w:after="150" w:line="360" w:lineRule="auto"/>
        <w:rPr>
          <w:i w:val="0"/>
        </w:rPr>
      </w:pPr>
      <w:r w:rsidRPr="005656F4">
        <w:rPr>
          <w:i w:val="0"/>
        </w:rPr>
        <w:t>1.4.1 Main Objective</w:t>
      </w:r>
    </w:p>
    <w:p w:rsidR="00E8780E" w:rsidRDefault="00E8780E" w:rsidP="00E8780E">
      <w:pPr>
        <w:spacing w:after="120" w:line="360" w:lineRule="auto"/>
        <w:ind w:firstLine="720"/>
        <w:jc w:val="both"/>
      </w:pPr>
      <w:r>
        <w:t>The main objective of this study is to design and develop a Smart Campus Navigation App that assists students, staff, and visitors in locating facilities and finding their way around campus with less difficulty than is currently the case.</w:t>
      </w:r>
    </w:p>
    <w:p w:rsidR="00E8780E" w:rsidRPr="005656F4" w:rsidRDefault="00E8780E" w:rsidP="00E8780E">
      <w:pPr>
        <w:pStyle w:val="Heading3"/>
        <w:spacing w:before="200" w:after="150" w:line="360" w:lineRule="auto"/>
        <w:rPr>
          <w:i w:val="0"/>
        </w:rPr>
      </w:pPr>
      <w:r w:rsidRPr="005656F4">
        <w:rPr>
          <w:i w:val="0"/>
        </w:rPr>
        <w:t>1.4.2 Specific Objectives</w:t>
      </w:r>
    </w:p>
    <w:p w:rsidR="00E8780E" w:rsidRDefault="00E8780E" w:rsidP="00E8780E">
      <w:pPr>
        <w:spacing w:after="120" w:line="360" w:lineRule="auto"/>
        <w:ind w:firstLine="720"/>
        <w:jc w:val="both"/>
      </w:pPr>
      <w:r>
        <w:t>In order to achieve the main objective, the study sets out to:</w:t>
      </w:r>
    </w:p>
    <w:p w:rsidR="00E8780E" w:rsidRDefault="00E8780E" w:rsidP="00E8780E">
      <w:pPr>
        <w:pStyle w:val="ListParagraph"/>
        <w:numPr>
          <w:ilvl w:val="0"/>
          <w:numId w:val="1"/>
        </w:numPr>
        <w:spacing w:after="80" w:line="360" w:lineRule="auto"/>
        <w:jc w:val="both"/>
      </w:pPr>
      <w:r>
        <w:t>Identify the navigation challenges currently faced by students, staff, and visitors on campus.</w:t>
      </w:r>
    </w:p>
    <w:p w:rsidR="00E8780E" w:rsidRDefault="00E8780E" w:rsidP="00E8780E">
      <w:pPr>
        <w:pStyle w:val="ListParagraph"/>
        <w:numPr>
          <w:ilvl w:val="0"/>
          <w:numId w:val="1"/>
        </w:numPr>
        <w:spacing w:after="80" w:line="360" w:lineRule="auto"/>
        <w:jc w:val="both"/>
      </w:pPr>
      <w:r>
        <w:t>Determine, from users themselves, the features that are most needed in a campus navigation application.</w:t>
      </w:r>
    </w:p>
    <w:p w:rsidR="00E8780E" w:rsidRDefault="00E8780E" w:rsidP="00E8780E">
      <w:pPr>
        <w:pStyle w:val="ListParagraph"/>
        <w:numPr>
          <w:ilvl w:val="0"/>
          <w:numId w:val="1"/>
        </w:numPr>
        <w:spacing w:after="80" w:line="360" w:lineRule="auto"/>
        <w:jc w:val="both"/>
      </w:pPr>
      <w:r>
        <w:t>Design and develop a mobile application that provides an interactive campus map, a location search function, and route guidance.</w:t>
      </w:r>
    </w:p>
    <w:p w:rsidR="00E8780E" w:rsidRDefault="00E8780E" w:rsidP="00E8780E">
      <w:pPr>
        <w:pStyle w:val="ListParagraph"/>
        <w:numPr>
          <w:ilvl w:val="0"/>
          <w:numId w:val="1"/>
        </w:numPr>
        <w:spacing w:after="80" w:line="360" w:lineRule="auto"/>
        <w:jc w:val="both"/>
      </w:pPr>
      <w:r>
        <w:t>Evaluate the developed application with a sample of users to assess its usability and its effectiveness in addressing the identified navigation challenges.</w:t>
      </w:r>
    </w:p>
    <w:p w:rsidR="00E8780E" w:rsidRDefault="00E8780E" w:rsidP="00E8780E">
      <w:pPr>
        <w:pStyle w:val="Heading2"/>
        <w:spacing w:before="300" w:after="200" w:line="360" w:lineRule="auto"/>
      </w:pPr>
      <w:r>
        <w:t>1.5 Research Hypothesis</w:t>
      </w:r>
    </w:p>
    <w:p w:rsidR="00E8780E" w:rsidRDefault="00E8780E" w:rsidP="00E8780E">
      <w:pPr>
        <w:spacing w:after="120" w:line="360" w:lineRule="auto"/>
        <w:ind w:firstLine="720"/>
        <w:jc w:val="both"/>
      </w:pPr>
      <w:r>
        <w:lastRenderedPageBreak/>
        <w:t>Based on the research questions and objectives above, the study proposes the following hypotheses, to be examined once user evaluation data has been collected in a later chapter:</w:t>
      </w:r>
    </w:p>
    <w:p w:rsidR="00E8780E" w:rsidRDefault="00E8780E" w:rsidP="00E8780E">
      <w:pPr>
        <w:spacing w:after="120" w:line="360" w:lineRule="auto"/>
        <w:jc w:val="both"/>
      </w:pPr>
      <w:r>
        <w:t>Null Hypothesis (H₀): The use of a Smart Campus Navigation App does not significantly reduce the difficulty students, staff, and visitors experience in locating facilities on campus.</w:t>
      </w:r>
    </w:p>
    <w:p w:rsidR="00E8780E" w:rsidRDefault="00E8780E" w:rsidP="00E8780E">
      <w:pPr>
        <w:spacing w:after="120" w:line="360" w:lineRule="auto"/>
        <w:jc w:val="both"/>
      </w:pPr>
      <w:r>
        <w:t>Alternative Hypothesis (H₁): The use of a Smart Campus Navigation App significantly reduces the difficulty students, staff, and visitors experience in locating facilities on campus.</w:t>
      </w:r>
    </w:p>
    <w:p w:rsidR="00E8780E" w:rsidRDefault="00E8780E" w:rsidP="00E8780E">
      <w:pPr>
        <w:pStyle w:val="Heading2"/>
        <w:spacing w:before="300" w:after="200" w:line="360" w:lineRule="auto"/>
      </w:pPr>
      <w:r>
        <w:t>1.6 Signification of the Study</w:t>
      </w:r>
    </w:p>
    <w:p w:rsidR="00E8780E" w:rsidRDefault="00E8780E" w:rsidP="00E8780E">
      <w:pPr>
        <w:spacing w:after="120" w:line="360" w:lineRule="auto"/>
        <w:ind w:firstLine="720"/>
        <w:jc w:val="both"/>
      </w:pPr>
      <w:r>
        <w:t>This study is expected to be of value to a number of different groups within and outside the institution.</w:t>
      </w:r>
    </w:p>
    <w:p w:rsidR="00E8780E" w:rsidRPr="005656F4" w:rsidRDefault="00E8780E" w:rsidP="00E8780E">
      <w:pPr>
        <w:pStyle w:val="Heading3"/>
        <w:spacing w:before="200" w:after="150" w:line="360" w:lineRule="auto"/>
        <w:rPr>
          <w:i w:val="0"/>
        </w:rPr>
      </w:pPr>
      <w:r w:rsidRPr="005656F4">
        <w:rPr>
          <w:i w:val="0"/>
        </w:rPr>
        <w:t>Students</w:t>
      </w:r>
    </w:p>
    <w:p w:rsidR="00E8780E" w:rsidRDefault="00E8780E" w:rsidP="00E8780E">
      <w:pPr>
        <w:spacing w:after="120" w:line="360" w:lineRule="auto"/>
        <w:ind w:firstLine="720"/>
        <w:jc w:val="both"/>
      </w:pPr>
      <w:r>
        <w:t>Students, particularly newly admitted ones, stand to benefit directly from a tool that helps them locate lecture halls, laboratories, offices, and other facilities without having to depend on asking around, which in turn should help reduce lateness to classes and other academic activities.</w:t>
      </w:r>
    </w:p>
    <w:p w:rsidR="00E8780E" w:rsidRPr="005656F4" w:rsidRDefault="00E8780E" w:rsidP="00E8780E">
      <w:pPr>
        <w:pStyle w:val="Heading3"/>
        <w:spacing w:before="200" w:after="150" w:line="360" w:lineRule="auto"/>
        <w:rPr>
          <w:i w:val="0"/>
        </w:rPr>
      </w:pPr>
      <w:r w:rsidRPr="005656F4">
        <w:rPr>
          <w:i w:val="0"/>
        </w:rPr>
        <w:t>Visitors</w:t>
      </w:r>
    </w:p>
    <w:p w:rsidR="00E8780E" w:rsidRDefault="00E8780E" w:rsidP="00E8780E">
      <w:pPr>
        <w:spacing w:after="120" w:line="360" w:lineRule="auto"/>
        <w:ind w:firstLine="720"/>
        <w:jc w:val="both"/>
      </w:pPr>
      <w:r>
        <w:t>Visitors to the campus, such as parents, guest lecturers, and official guests, will be able to move around independently and locate the offices or venues they need to visit without requiring an escort.</w:t>
      </w:r>
    </w:p>
    <w:p w:rsidR="00E8780E" w:rsidRPr="005656F4" w:rsidRDefault="00E8780E" w:rsidP="00E8780E">
      <w:pPr>
        <w:pStyle w:val="Heading3"/>
        <w:spacing w:before="200" w:after="150" w:line="360" w:lineRule="auto"/>
        <w:rPr>
          <w:i w:val="0"/>
        </w:rPr>
      </w:pPr>
      <w:r w:rsidRPr="005656F4">
        <w:rPr>
          <w:i w:val="0"/>
        </w:rPr>
        <w:t>Institution Management</w:t>
      </w:r>
    </w:p>
    <w:p w:rsidR="00E8780E" w:rsidRDefault="00E8780E" w:rsidP="00E8780E">
      <w:pPr>
        <w:spacing w:after="120" w:line="360" w:lineRule="auto"/>
        <w:ind w:firstLine="720"/>
        <w:jc w:val="both"/>
      </w:pPr>
      <w:r>
        <w:t>The institution stands to benefit from an improved image and better service delivery, as a functioning navigation application reflects positively on the institution's use of technology to support its community.</w:t>
      </w:r>
    </w:p>
    <w:p w:rsidR="00E8780E" w:rsidRPr="005656F4" w:rsidRDefault="00E8780E" w:rsidP="00E8780E">
      <w:pPr>
        <w:pStyle w:val="Heading3"/>
        <w:spacing w:before="200" w:after="150" w:line="360" w:lineRule="auto"/>
        <w:rPr>
          <w:i w:val="0"/>
        </w:rPr>
      </w:pPr>
      <w:r w:rsidRPr="005656F4">
        <w:rPr>
          <w:i w:val="0"/>
        </w:rPr>
        <w:lastRenderedPageBreak/>
        <w:t>Researchers and Future Students</w:t>
      </w:r>
    </w:p>
    <w:p w:rsidR="00E8780E" w:rsidRDefault="00E8780E" w:rsidP="00E8780E">
      <w:pPr>
        <w:spacing w:after="120" w:line="360" w:lineRule="auto"/>
        <w:ind w:firstLine="720"/>
        <w:jc w:val="both"/>
      </w:pPr>
      <w:r>
        <w:t>This project will be available as a reference for other students and researchers who may wish to explore mobile applications, location-based services, or navigation systems in greater depth in the future.</w:t>
      </w:r>
    </w:p>
    <w:p w:rsidR="00E8780E" w:rsidRPr="005656F4" w:rsidRDefault="00E8780E" w:rsidP="00E8780E">
      <w:pPr>
        <w:pStyle w:val="Heading3"/>
        <w:spacing w:before="200" w:after="150" w:line="360" w:lineRule="auto"/>
        <w:rPr>
          <w:i w:val="0"/>
        </w:rPr>
      </w:pPr>
      <w:r w:rsidRPr="005656F4">
        <w:rPr>
          <w:i w:val="0"/>
        </w:rPr>
        <w:t>The Researcher</w:t>
      </w:r>
    </w:p>
    <w:p w:rsidR="00E8780E" w:rsidRDefault="00E8780E" w:rsidP="00E8780E">
      <w:pPr>
        <w:spacing w:after="120" w:line="360" w:lineRule="auto"/>
        <w:ind w:firstLine="720"/>
        <w:jc w:val="both"/>
      </w:pPr>
      <w:r>
        <w:t>On a personal level, this project provides an opportunity to apply knowledge gained</w:t>
      </w:r>
      <w:r w:rsidR="004B21A7">
        <w:t xml:space="preserve"> throughout the degree program</w:t>
      </w:r>
      <w:r>
        <w:t xml:space="preserve"> to a practical problem, covering requirements gathering</w:t>
      </w:r>
      <w:r w:rsidR="005656F4">
        <w:t xml:space="preserve">, application design, and basic </w:t>
      </w:r>
      <w:r>
        <w:t>mobile development.</w:t>
      </w:r>
    </w:p>
    <w:p w:rsidR="00E8780E" w:rsidRDefault="00E8780E" w:rsidP="00E8780E">
      <w:pPr>
        <w:pStyle w:val="Heading2"/>
        <w:spacing w:before="300" w:after="200" w:line="360" w:lineRule="auto"/>
      </w:pPr>
      <w:r>
        <w:t xml:space="preserve">1.7 </w:t>
      </w:r>
      <w:r w:rsidR="004B21A7">
        <w:t>Organization</w:t>
      </w:r>
      <w:r>
        <w:t xml:space="preserve"> of Your Work</w:t>
      </w:r>
    </w:p>
    <w:p w:rsidR="00E8780E" w:rsidRDefault="00E8780E" w:rsidP="00E8780E">
      <w:pPr>
        <w:spacing w:after="120" w:line="360" w:lineRule="auto"/>
        <w:ind w:firstLine="720"/>
        <w:jc w:val="both"/>
      </w:pPr>
      <w:r>
        <w:t xml:space="preserve">This project is </w:t>
      </w:r>
      <w:r w:rsidR="004B21A7">
        <w:t>organized</w:t>
      </w:r>
      <w:r>
        <w:t xml:space="preserve"> into five chapters. Chapter One presents the introduction to the study, covering the background, statement of the problem, research questions, objectives, hypotheses, and significance of the study. Chapter Two reviews literature relevant to smart campuses, campus navigation systems, mobile applications, geographic information systems, and location-based services, alongside the theoretical models that guide the study. Chapter Three describes the methodology adopted, including the research design, population and sample, data collection methods, and the approach used to develop the application. Chapter Four will present the analysis of data collected, the design and implementation of the system, and the results of user testing. Chapter Five will conclude the project with a summary of findings, conclusions, recommendations, limitations of the study, and suggestions for further research.</w:t>
      </w:r>
    </w:p>
    <w:p w:rsidR="00E8780E" w:rsidRDefault="00E8780E" w:rsidP="00E8780E">
      <w:pPr>
        <w:pageBreakBefore/>
        <w:spacing w:after="60"/>
        <w:jc w:val="center"/>
      </w:pPr>
      <w:r>
        <w:rPr>
          <w:b/>
          <w:bCs/>
          <w:sz w:val="28"/>
          <w:szCs w:val="28"/>
        </w:rPr>
        <w:lastRenderedPageBreak/>
        <w:t>CHAPTER TWO</w:t>
      </w:r>
    </w:p>
    <w:p w:rsidR="00E8780E" w:rsidRDefault="00E8780E" w:rsidP="00E8780E">
      <w:pPr>
        <w:pStyle w:val="Heading1"/>
        <w:spacing w:after="400"/>
      </w:pPr>
      <w:r>
        <w:t>LITERATURE REVIEW</w:t>
      </w:r>
    </w:p>
    <w:p w:rsidR="00E8780E" w:rsidRDefault="00E8780E" w:rsidP="00E8780E">
      <w:pPr>
        <w:spacing w:after="120" w:line="360" w:lineRule="auto"/>
        <w:ind w:firstLine="720"/>
        <w:jc w:val="both"/>
      </w:pPr>
      <w:r>
        <w:t xml:space="preserve">This chapter reviews concepts, theories, and previous studies relevant to the design and development of a Smart Campus Navigation App. It is </w:t>
      </w:r>
      <w:r w:rsidR="004B21A7">
        <w:t>organized</w:t>
      </w:r>
      <w:r>
        <w:t xml:space="preserve"> into four sections: a conceptual framework that defines the key terms used throughout the study, a theoretical framework that presents the models on which the study is built, an empirical framework that discusses previous related studies, and a literature gap that explains how this study differs from and adds to what already exists.</w:t>
      </w:r>
    </w:p>
    <w:p w:rsidR="00E8780E" w:rsidRDefault="00E8780E" w:rsidP="00E8780E">
      <w:pPr>
        <w:pStyle w:val="Heading2"/>
        <w:spacing w:before="300" w:after="200" w:line="360" w:lineRule="auto"/>
      </w:pPr>
      <w:r>
        <w:t>2.1 Conceptual Framework</w:t>
      </w:r>
    </w:p>
    <w:p w:rsidR="00E8780E" w:rsidRPr="00C06FFB" w:rsidRDefault="00E8780E" w:rsidP="00E8780E">
      <w:pPr>
        <w:pStyle w:val="Heading3"/>
        <w:spacing w:before="200" w:after="150" w:line="360" w:lineRule="auto"/>
        <w:rPr>
          <w:i w:val="0"/>
        </w:rPr>
      </w:pPr>
      <w:r w:rsidRPr="00C06FFB">
        <w:rPr>
          <w:i w:val="0"/>
        </w:rPr>
        <w:t>2.1.1 Smart Campus</w:t>
      </w:r>
    </w:p>
    <w:p w:rsidR="00E8780E" w:rsidRDefault="00E8780E" w:rsidP="00E8780E">
      <w:pPr>
        <w:spacing w:after="120" w:line="360" w:lineRule="auto"/>
        <w:ind w:firstLine="720"/>
        <w:jc w:val="both"/>
      </w:pPr>
      <w:r>
        <w:t xml:space="preserve">A smart campus refers to an educational environment in which digital technologies, such as mobile applications, wireless networks, and data-driven services, are used to support learning, administration, and day-to-day campus life. The underlying idea is not simply to </w:t>
      </w:r>
      <w:r w:rsidR="004B21A7">
        <w:t>digitize</w:t>
      </w:r>
      <w:r>
        <w:t xml:space="preserve"> existing processes, but to make services more accessible and more responsive to the needs of students, staff, and visitors. Campus navigation is one small but practical example of a service that can be improved in this way.</w:t>
      </w:r>
    </w:p>
    <w:p w:rsidR="00E8780E" w:rsidRPr="00C06FFB" w:rsidRDefault="00E8780E" w:rsidP="00E8780E">
      <w:pPr>
        <w:pStyle w:val="Heading3"/>
        <w:spacing w:before="200" w:after="150" w:line="360" w:lineRule="auto"/>
        <w:rPr>
          <w:i w:val="0"/>
        </w:rPr>
      </w:pPr>
      <w:r w:rsidRPr="00C06FFB">
        <w:rPr>
          <w:i w:val="0"/>
        </w:rPr>
        <w:t>2.1.2 Campus Navigation Systems</w:t>
      </w:r>
    </w:p>
    <w:p w:rsidR="00E8780E" w:rsidRDefault="00E8780E" w:rsidP="00E8780E">
      <w:pPr>
        <w:spacing w:after="120" w:line="360" w:lineRule="auto"/>
        <w:ind w:firstLine="720"/>
        <w:jc w:val="both"/>
      </w:pPr>
      <w:r>
        <w:t xml:space="preserve">A campus navigation system is any tool, digital or otherwise, that assists a person in finding a specific location within a campus environment. In practice, most institutions still rely on non-digital navigation aids such as printed maps and signposts. A digital campus navigation system extends this idea by allowing a user to search for a destination and receive directions specific to their current location, updating that guidance as the user moves. </w:t>
      </w:r>
      <w:r w:rsidR="004B21A7">
        <w:t>Well-designed</w:t>
      </w:r>
      <w:r>
        <w:t xml:space="preserve"> systems of this kind can reduce the time spent searching for a destination and reduce the extent to which visitors and new students depend on other people for directions.</w:t>
      </w:r>
    </w:p>
    <w:p w:rsidR="00E8780E" w:rsidRPr="00C06FFB" w:rsidRDefault="00E8780E" w:rsidP="00E8780E">
      <w:pPr>
        <w:pStyle w:val="Heading3"/>
        <w:spacing w:before="200" w:after="150" w:line="360" w:lineRule="auto"/>
        <w:rPr>
          <w:i w:val="0"/>
        </w:rPr>
      </w:pPr>
      <w:r w:rsidRPr="00C06FFB">
        <w:rPr>
          <w:i w:val="0"/>
        </w:rPr>
        <w:lastRenderedPageBreak/>
        <w:t>2.1.3 Mobile Applications</w:t>
      </w:r>
    </w:p>
    <w:p w:rsidR="00E8780E" w:rsidRDefault="00E8780E" w:rsidP="00E8780E">
      <w:pPr>
        <w:spacing w:after="120" w:line="360" w:lineRule="auto"/>
        <w:ind w:firstLine="720"/>
        <w:jc w:val="both"/>
      </w:pPr>
      <w:r>
        <w:t xml:space="preserve">A mobile application is a software program built to run on handheld devices such as smartphones and tablets. Mobile applications are attractive for services like campus navigation because they are available to users at all times, do not require </w:t>
      </w:r>
      <w:r w:rsidR="004B21A7">
        <w:t>specialized</w:t>
      </w:r>
      <w:r>
        <w:t xml:space="preserve"> hardware beyond the phone the user already owns, and can combine several functions, such as maps, search, and notifications, within a single interface. The Smart Campus Navigation App proposed in this study is one such application, built specifically around the navigation needs of a campus environment.</w:t>
      </w:r>
    </w:p>
    <w:p w:rsidR="00E8780E" w:rsidRPr="00C06FFB" w:rsidRDefault="00E8780E" w:rsidP="00E8780E">
      <w:pPr>
        <w:pStyle w:val="Heading3"/>
        <w:spacing w:before="200" w:after="150" w:line="360" w:lineRule="auto"/>
        <w:rPr>
          <w:i w:val="0"/>
        </w:rPr>
      </w:pPr>
      <w:r w:rsidRPr="00C06FFB">
        <w:rPr>
          <w:i w:val="0"/>
        </w:rPr>
        <w:t>2.1.4 Geographic Information System (GIS)</w:t>
      </w:r>
    </w:p>
    <w:p w:rsidR="00E8780E" w:rsidRDefault="00E8780E" w:rsidP="00E8780E">
      <w:pPr>
        <w:spacing w:after="120" w:line="360" w:lineRule="auto"/>
        <w:ind w:firstLine="720"/>
        <w:jc w:val="both"/>
      </w:pPr>
      <w:r>
        <w:t>A Geographic Information System is a system used to capture, store, manage, and display information that is tied to a specific location. GIS concepts underlie most digital mapping applications, since they provide the means by which physical features, buildings, and paths can be represented digitally and queried by a computer program. Within the scope of this project, GIS concepts are applied in a simplified form: campus buildings and paths are represented as data points and lines on a digital map that the application can search and display, rather than through a full, dedicated GIS platform.</w:t>
      </w:r>
    </w:p>
    <w:p w:rsidR="00E8780E" w:rsidRPr="00C06FFB" w:rsidRDefault="00E8780E" w:rsidP="00E8780E">
      <w:pPr>
        <w:pStyle w:val="Heading3"/>
        <w:spacing w:before="200" w:after="150" w:line="360" w:lineRule="auto"/>
        <w:rPr>
          <w:i w:val="0"/>
        </w:rPr>
      </w:pPr>
      <w:r w:rsidRPr="00C06FFB">
        <w:rPr>
          <w:i w:val="0"/>
        </w:rPr>
        <w:t>2.1.5 Location-Based Services (LBS)</w:t>
      </w:r>
    </w:p>
    <w:p w:rsidR="00E8780E" w:rsidRDefault="00E8780E" w:rsidP="00E8780E">
      <w:pPr>
        <w:spacing w:after="120" w:line="360" w:lineRule="auto"/>
        <w:ind w:firstLine="720"/>
        <w:jc w:val="both"/>
      </w:pPr>
      <w:r>
        <w:t>Location-Based Services refer to services that make use of a device's geographic position to provide relevant information or functionality. Common technologies that support LBS include the Global Positioning System (GPS), Wi-Fi positioning, and, to a lesser extent, Bluetooth and cellular network positioning. GPS tends to work well outdoors but can be unreliable inside buildings, where signals are weakened by walls and roofing; this is a limitation that this project takes into account, particularly regarding how precise indoor guidance can realistically be within the scope of a student project.</w:t>
      </w:r>
    </w:p>
    <w:p w:rsidR="00E8780E" w:rsidRPr="001F6DE2" w:rsidRDefault="00E8780E" w:rsidP="00E8780E">
      <w:pPr>
        <w:pStyle w:val="Heading3"/>
        <w:spacing w:before="200" w:after="150" w:line="360" w:lineRule="auto"/>
        <w:rPr>
          <w:i w:val="0"/>
        </w:rPr>
      </w:pPr>
      <w:r w:rsidRPr="001F6DE2">
        <w:rPr>
          <w:i w:val="0"/>
        </w:rPr>
        <w:t>2.1.6 Interactive Digital Maps</w:t>
      </w:r>
    </w:p>
    <w:p w:rsidR="00E8780E" w:rsidRDefault="00E8780E" w:rsidP="00E8780E">
      <w:pPr>
        <w:spacing w:after="120" w:line="360" w:lineRule="auto"/>
        <w:ind w:firstLine="720"/>
        <w:jc w:val="both"/>
      </w:pPr>
      <w:r>
        <w:lastRenderedPageBreak/>
        <w:t>Interactive digital maps differ from static, printed maps in that they allow the user to search, zoom, pan, and select specific points of interest. In the context of this project, an interactive map is the core interface through which a user views the campus layout, searches for a facility, and sees the suggested route to that facility. Features generally considered central to interactive maps include a search function, zoom and pan controls, clearly marked points of interest, and, where possible, the ability to reflect changes such as closed paths or relocated offices.</w:t>
      </w:r>
    </w:p>
    <w:p w:rsidR="00E8780E" w:rsidRDefault="00E8780E" w:rsidP="00E8780E">
      <w:pPr>
        <w:pStyle w:val="Heading2"/>
        <w:spacing w:before="300" w:after="200" w:line="360" w:lineRule="auto"/>
      </w:pPr>
      <w:r>
        <w:t>2.2 Theoretical Framework</w:t>
      </w:r>
    </w:p>
    <w:p w:rsidR="00E8780E" w:rsidRPr="00C06FFB" w:rsidRDefault="00E8780E" w:rsidP="00E8780E">
      <w:pPr>
        <w:pStyle w:val="Heading3"/>
        <w:spacing w:before="200" w:after="150" w:line="360" w:lineRule="auto"/>
        <w:rPr>
          <w:i w:val="0"/>
        </w:rPr>
      </w:pPr>
      <w:r w:rsidRPr="00C06FFB">
        <w:rPr>
          <w:i w:val="0"/>
        </w:rPr>
        <w:t>2.2.1 Technology Acceptance Model (TAM)</w:t>
      </w:r>
    </w:p>
    <w:p w:rsidR="00E8780E" w:rsidRDefault="00E8780E" w:rsidP="00E8780E">
      <w:pPr>
        <w:spacing w:after="120" w:line="360" w:lineRule="auto"/>
        <w:ind w:firstLine="720"/>
        <w:jc w:val="both"/>
      </w:pPr>
      <w:r>
        <w:t>The Technology Acceptance Model, proposed by Davis (1989), explains user acceptance of new technology in terms of two main factors: perceived usefulness, which is the extent to which a person believes a system will improve how they perform a task, and perceived ease of use, which is the extent to which a person believes the system will be easy to use. Applied to this project, the model suggests that the Smart Campus Navigation App is more likely to be adopted by students, staff, and visitors if it is genuinely useful, in the sense of correctly guiding users to their destinations, and easy to use, in the sense of having a simple, uncluttered interface that does not require any training to operate. These two factors guide several of the design decisions discussed in Chapter Three and Chapter Four, particularly around keeping the search and route guidance functions simple.</w:t>
      </w:r>
    </w:p>
    <w:p w:rsidR="00E8780E" w:rsidRPr="00C06FFB" w:rsidRDefault="00E8780E" w:rsidP="00E8780E">
      <w:pPr>
        <w:pStyle w:val="Heading3"/>
        <w:spacing w:before="200" w:after="150" w:line="360" w:lineRule="auto"/>
        <w:rPr>
          <w:i w:val="0"/>
        </w:rPr>
      </w:pPr>
      <w:r w:rsidRPr="00C06FFB">
        <w:rPr>
          <w:i w:val="0"/>
        </w:rPr>
        <w:t>2.2.2 Systems Theory</w:t>
      </w:r>
    </w:p>
    <w:p w:rsidR="00E8780E" w:rsidRDefault="00E8780E" w:rsidP="00E8780E">
      <w:pPr>
        <w:spacing w:after="120" w:line="360" w:lineRule="auto"/>
        <w:ind w:firstLine="720"/>
        <w:jc w:val="both"/>
      </w:pPr>
      <w:r>
        <w:t xml:space="preserve">Systems Theory, associated with the work of von Bertalanffy (1968), views any system as made up of interrelated components working together toward a common goal, with inputs, processes, outputs, and feedback. Applied to the Smart Campus Navigation App, the system can be described as follows: the inputs are the user's current location and the destination they search for, </w:t>
      </w:r>
      <w:r>
        <w:lastRenderedPageBreak/>
        <w:t>together with the underlying campus map data; the process consists of matching the search query to a location and calculating a suitable route; the outputs are the directions and interactive map presented to the user; and the feedback consists of the responses and suggestions gathered from users during testing, which are used to refine the application. This framing is useful because it keeps the different parts of the application, data, search, route calculation, and display, connected to a single overall purpose rather than treated as separate, unrelated features.</w:t>
      </w:r>
    </w:p>
    <w:p w:rsidR="00E8780E" w:rsidRDefault="00E8780E" w:rsidP="00E8780E">
      <w:pPr>
        <w:pStyle w:val="Heading2"/>
        <w:spacing w:before="300" w:after="200" w:line="360" w:lineRule="auto"/>
      </w:pPr>
      <w:r>
        <w:t>2.3 Empirical Framework</w:t>
      </w:r>
    </w:p>
    <w:p w:rsidR="00E8780E" w:rsidRDefault="00E8780E" w:rsidP="00E8780E">
      <w:pPr>
        <w:spacing w:after="120" w:line="360" w:lineRule="auto"/>
        <w:ind w:firstLine="720"/>
        <w:jc w:val="both"/>
      </w:pPr>
      <w:r>
        <w:t>A number of studies have examined mobile navigation systems and their application within institutional environments, and their findings are broadly consistent with the problem this project addresses.</w:t>
      </w:r>
    </w:p>
    <w:p w:rsidR="00E8780E" w:rsidRPr="00C06FFB" w:rsidRDefault="00E8780E" w:rsidP="00E8780E">
      <w:pPr>
        <w:pStyle w:val="Heading3"/>
        <w:spacing w:before="200" w:after="150" w:line="360" w:lineRule="auto"/>
        <w:rPr>
          <w:i w:val="0"/>
        </w:rPr>
      </w:pPr>
      <w:r w:rsidRPr="00C06FFB">
        <w:rPr>
          <w:i w:val="0"/>
        </w:rPr>
        <w:t>2.3.1 Navigation Difficulties in Large Institutional Environments</w:t>
      </w:r>
    </w:p>
    <w:p w:rsidR="00E8780E" w:rsidRDefault="00E8780E" w:rsidP="00E8780E">
      <w:pPr>
        <w:spacing w:after="120" w:line="360" w:lineRule="auto"/>
        <w:ind w:firstLine="720"/>
        <w:jc w:val="both"/>
      </w:pPr>
      <w:r>
        <w:t>Studies conducted in various institutional settings consistently report that new students, staff, and visitors experience difficulty locating specific offices and facilities, particularly in the first few weeks of resumption. These difficulties are usually attributed to the scale of the environment, insufficient signage, and the absence of any digital alternative to manual directions. This is consistent with the problem described in Chapter One and confirms that the difficulty being addressed in this project is not specific to a single institution.</w:t>
      </w:r>
    </w:p>
    <w:p w:rsidR="00E8780E" w:rsidRPr="00C06FFB" w:rsidRDefault="00E8780E" w:rsidP="00E8780E">
      <w:pPr>
        <w:pStyle w:val="Heading3"/>
        <w:spacing w:before="200" w:after="150" w:line="360" w:lineRule="auto"/>
        <w:rPr>
          <w:i w:val="0"/>
        </w:rPr>
      </w:pPr>
      <w:r w:rsidRPr="00C06FFB">
        <w:rPr>
          <w:i w:val="0"/>
        </w:rPr>
        <w:t>2.3.2 Mobile and Location-Based Navigation Solutions</w:t>
      </w:r>
    </w:p>
    <w:p w:rsidR="00E8780E" w:rsidRDefault="00E8780E" w:rsidP="00E8780E">
      <w:pPr>
        <w:spacing w:after="120" w:line="360" w:lineRule="auto"/>
        <w:ind w:firstLine="720"/>
        <w:jc w:val="both"/>
      </w:pPr>
      <w:r>
        <w:t xml:space="preserve">Where mobile navigation tools have been introduced in institutional or similarly bounded environments, such as hospitals, airports, and large office parks, they are generally reported to reduce the time users spend searching for a destination compared to relying on printed directories or asking staff for help. These findings support the general expectation that a dedicated navigation </w:t>
      </w:r>
      <w:r>
        <w:lastRenderedPageBreak/>
        <w:t>application, if properly designed, can meaningfully improve how quickly a person finds their destination on campus.</w:t>
      </w:r>
    </w:p>
    <w:p w:rsidR="00E8780E" w:rsidRPr="00C06FFB" w:rsidRDefault="00E8780E" w:rsidP="00E8780E">
      <w:pPr>
        <w:pStyle w:val="Heading3"/>
        <w:spacing w:before="200" w:after="150" w:line="360" w:lineRule="auto"/>
        <w:rPr>
          <w:i w:val="0"/>
        </w:rPr>
      </w:pPr>
      <w:r w:rsidRPr="00C06FFB">
        <w:rPr>
          <w:i w:val="0"/>
        </w:rPr>
        <w:t>2.3.3 Limitations Observed in General-Purpose Mapping Tools</w:t>
      </w:r>
    </w:p>
    <w:p w:rsidR="00E8780E" w:rsidRDefault="00E8780E" w:rsidP="00E8780E">
      <w:pPr>
        <w:spacing w:after="120" w:line="360" w:lineRule="auto"/>
        <w:ind w:firstLine="720"/>
        <w:jc w:val="both"/>
      </w:pPr>
      <w:r>
        <w:t xml:space="preserve">General-purpose mapping applications, while extremely capable for outdoor, road-based navigation, are widely acknowledged </w:t>
      </w:r>
      <w:r w:rsidR="004B21A7">
        <w:t>poorly</w:t>
      </w:r>
      <w:r>
        <w:t xml:space="preserve"> suited to the scale of a single campus. They rarely include individual buildings, internal walkways, or department-level detail, and they cannot easily be </w:t>
      </w:r>
      <w:r w:rsidR="004B21A7">
        <w:t>customized</w:t>
      </w:r>
      <w:r>
        <w:t xml:space="preserve"> to show information specific to one institution. This observation is one of the main reasons a dedicated, campus-specific application, rather than reliance on an existing general-purpose map, is considered worthwhile for this project.</w:t>
      </w:r>
    </w:p>
    <w:p w:rsidR="00E8780E" w:rsidRPr="00C06FFB" w:rsidRDefault="00E8780E" w:rsidP="00E8780E">
      <w:pPr>
        <w:pStyle w:val="Heading3"/>
        <w:spacing w:before="200" w:after="150" w:line="360" w:lineRule="auto"/>
        <w:rPr>
          <w:i w:val="0"/>
        </w:rPr>
      </w:pPr>
      <w:r w:rsidRPr="00C06FFB">
        <w:rPr>
          <w:i w:val="0"/>
        </w:rPr>
        <w:t>2.3.4 Common Challenges in Developing Campus Navigation Applications</w:t>
      </w:r>
    </w:p>
    <w:p w:rsidR="00E8780E" w:rsidRDefault="00E8780E" w:rsidP="00E8780E">
      <w:pPr>
        <w:spacing w:after="120" w:line="360" w:lineRule="auto"/>
        <w:ind w:firstLine="720"/>
        <w:jc w:val="both"/>
      </w:pPr>
      <w:r>
        <w:t>Literature on the development of institution-specific navigation tools also points to recurring challenges, including the effort required to keep map data updated as buildings and offices change, the difficulty of achieving accurate positioning inside buildings where GPS signals are weak, and the need to keep the user interface simple enough that people with no technical background can use it without assistance. These challenges are taken into account in the scoping and design decisions described in Chapter Three, particularly the decision to treat this project as a prototype rather than a finished, campus-wide product.</w:t>
      </w:r>
    </w:p>
    <w:p w:rsidR="00E8780E" w:rsidRDefault="00E8780E" w:rsidP="00E8780E">
      <w:pPr>
        <w:pStyle w:val="Heading2"/>
        <w:spacing w:before="300" w:after="200" w:line="360" w:lineRule="auto"/>
      </w:pPr>
      <w:r>
        <w:t>2.4 Literature Gap</w:t>
      </w:r>
    </w:p>
    <w:p w:rsidR="00E8780E" w:rsidRDefault="00E8780E" w:rsidP="00E8780E">
      <w:pPr>
        <w:spacing w:after="120" w:line="360" w:lineRule="auto"/>
        <w:ind w:firstLine="720"/>
        <w:jc w:val="both"/>
      </w:pPr>
      <w:r>
        <w:t xml:space="preserve">The literature reviewed in this chapter confirms two things: first, that navigation difficulty on institutional campuses is a real and </w:t>
      </w:r>
      <w:r w:rsidR="004B21A7">
        <w:t>widespread</w:t>
      </w:r>
      <w:r>
        <w:t xml:space="preserve"> problem, and second, that mobile, location-based applications have generally proven effective at addressing similar problems in other bounded environments. What is less consistently addressed in the literature, however, is how such an application should be scoped and evaluated within the constraints of a single </w:t>
      </w:r>
      <w:r>
        <w:lastRenderedPageBreak/>
        <w:t>institution and a limited development timeframe, as is the case for a final year B-Tech project.</w:t>
      </w:r>
    </w:p>
    <w:p w:rsidR="00E8780E" w:rsidRDefault="00E8780E" w:rsidP="00E8780E">
      <w:pPr>
        <w:spacing w:after="120" w:line="360" w:lineRule="auto"/>
        <w:ind w:firstLine="720"/>
        <w:jc w:val="both"/>
      </w:pPr>
      <w:r>
        <w:t>Much of the available literature either discusses navigation systems in very large, well-resourced environments, such as international airports, or focuses narrowly on the underlying GIS or LBS technology without examining how such a system should be evaluated from the perspective of ordinary users such as new students and visitors. This study seeks to bridge that gap by grounding the design of the Smart Campus Navigation App directly in data collected from actual students, staff, and visitors of the case institution, and by evaluating the resulting prototype against the specific navigation challenges identified from that same group, rather than against a general or assumed set of requirements.</w:t>
      </w:r>
    </w:p>
    <w:p w:rsidR="00E8780E" w:rsidRDefault="00E8780E" w:rsidP="00E8780E">
      <w:pPr>
        <w:pageBreakBefore/>
        <w:spacing w:after="60"/>
        <w:jc w:val="center"/>
      </w:pPr>
      <w:r>
        <w:rPr>
          <w:b/>
          <w:bCs/>
          <w:sz w:val="28"/>
          <w:szCs w:val="28"/>
        </w:rPr>
        <w:lastRenderedPageBreak/>
        <w:t>CHAPTER THREE</w:t>
      </w:r>
    </w:p>
    <w:p w:rsidR="00E8780E" w:rsidRDefault="00E8780E" w:rsidP="00E8780E">
      <w:pPr>
        <w:pStyle w:val="Heading1"/>
        <w:spacing w:after="400"/>
      </w:pPr>
      <w:r>
        <w:t>METHODOLOGY</w:t>
      </w:r>
    </w:p>
    <w:p w:rsidR="00E8780E" w:rsidRDefault="00E8780E" w:rsidP="00E8780E">
      <w:pPr>
        <w:spacing w:after="120" w:line="360" w:lineRule="auto"/>
        <w:ind w:firstLine="720"/>
        <w:jc w:val="both"/>
      </w:pPr>
      <w:r>
        <w:t xml:space="preserve">This chapter describes the methodology adopted for this study. It covers the scope and background of the study area, the research design, the population and sampling procedure, the methods used to collect and </w:t>
      </w:r>
      <w:r w:rsidR="004B21A7">
        <w:t>analyze</w:t>
      </w:r>
      <w:r>
        <w:t xml:space="preserve"> data, the model adopted for developing the application, the research instruments used, and how the validity and reliability of the instruments and findings were addressed. It also defines and </w:t>
      </w:r>
      <w:r w:rsidR="004B21A7">
        <w:t>operationalizes</w:t>
      </w:r>
      <w:r>
        <w:t xml:space="preserve"> the variables considered in the study.</w:t>
      </w:r>
    </w:p>
    <w:p w:rsidR="00E8780E" w:rsidRDefault="00E8780E" w:rsidP="00E8780E">
      <w:pPr>
        <w:pStyle w:val="Heading2"/>
        <w:spacing w:before="300" w:after="200" w:line="360" w:lineRule="auto"/>
      </w:pPr>
      <w:r>
        <w:t>3.1 Scope and Background of Study Area</w:t>
      </w:r>
    </w:p>
    <w:p w:rsidR="00E8780E" w:rsidRDefault="00E8780E" w:rsidP="00E8780E">
      <w:pPr>
        <w:spacing w:after="120" w:line="360" w:lineRule="auto"/>
        <w:ind w:firstLine="720"/>
        <w:jc w:val="both"/>
      </w:pPr>
      <w:r>
        <w:t xml:space="preserve">This study is carried out with </w:t>
      </w:r>
      <w:r w:rsidR="004B21A7">
        <w:t>Yaoundé</w:t>
      </w:r>
      <w:r>
        <w:t xml:space="preserve"> International Business School as the reference case institution. The campus comprises lecture halls, administrative offices, a library, and other facilities distributed across its site, and is used by a </w:t>
      </w:r>
      <w:r w:rsidR="004B21A7">
        <w:t>large</w:t>
      </w:r>
      <w:r>
        <w:t xml:space="preserve"> population of students, teaching and non-teaching staff, and occasional visitors. The choice of this institution as the study area is informed by the researcher's direct access to students and staff for the purpose of data </w:t>
      </w:r>
      <w:r w:rsidR="005656F4">
        <w:t>collection</w:t>
      </w:r>
      <w:r>
        <w:t xml:space="preserve"> and by the fact that its campus layout presents the kind of navigation difficulty this study is concerned with.</w:t>
      </w:r>
    </w:p>
    <w:p w:rsidR="00E8780E" w:rsidRDefault="00E8780E" w:rsidP="00E8780E">
      <w:pPr>
        <w:spacing w:after="120" w:line="360" w:lineRule="auto"/>
        <w:ind w:firstLine="720"/>
        <w:jc w:val="both"/>
      </w:pPr>
      <w:r>
        <w:t xml:space="preserve">It is worth restating that the scope of the study is limited to the design and development of a working prototype of the Smart Campus Navigation App, focused on a defined set of core facilities within the case institution, rather than an exhaustive </w:t>
      </w:r>
      <w:r w:rsidR="005656F4">
        <w:t>digitization</w:t>
      </w:r>
      <w:r>
        <w:t xml:space="preserve"> of every corner of the campus. This scoping decision reflects the time and resource limits of a final year project, and is explained in more detail under the limitations of the study in Chapter Five.</w:t>
      </w:r>
    </w:p>
    <w:p w:rsidR="00E8780E" w:rsidRDefault="00E8780E" w:rsidP="00E8780E">
      <w:pPr>
        <w:pStyle w:val="Heading2"/>
        <w:spacing w:before="300" w:after="200" w:line="360" w:lineRule="auto"/>
      </w:pPr>
      <w:r>
        <w:t>3.2 Research Design</w:t>
      </w:r>
    </w:p>
    <w:p w:rsidR="00E8780E" w:rsidRDefault="00E8780E" w:rsidP="00E8780E">
      <w:pPr>
        <w:spacing w:after="120" w:line="360" w:lineRule="auto"/>
        <w:ind w:firstLine="720"/>
        <w:jc w:val="both"/>
      </w:pPr>
      <w:r>
        <w:lastRenderedPageBreak/>
        <w:t>This study adopts a mixed-methods research design, combining qualitative and quantitative approaches. The qualitative component, gathered mainly through interviews, is used to understand, in the respondents' own words, the kinds of navigation difficulties they face and the features they would find useful in a navigation application. The quantitative component, gathered through a structured questionnaire, is used to measure how common these difficulties are across a wider group of respondents and to rank the features considered most important.</w:t>
      </w:r>
    </w:p>
    <w:p w:rsidR="00E8780E" w:rsidRDefault="00E8780E" w:rsidP="00E8780E">
      <w:pPr>
        <w:spacing w:after="120" w:line="360" w:lineRule="auto"/>
        <w:ind w:firstLine="720"/>
        <w:jc w:val="both"/>
      </w:pPr>
      <w:r>
        <w:t>Alongside this research design, the study also follows a design and development approach in building the application itself, since the end product of this project is a working software prototype and not merely a research report. The two aspects of the study, the research into user needs and the development of the system, are connected: the findings from the questionnaire and interviews directly inform the features and design decisions implemented in the prototype described in Chapter Four.</w:t>
      </w:r>
    </w:p>
    <w:p w:rsidR="00E8780E" w:rsidRDefault="00E8780E" w:rsidP="00E8780E">
      <w:pPr>
        <w:pStyle w:val="Heading2"/>
        <w:spacing w:before="300" w:after="200" w:line="360" w:lineRule="auto"/>
      </w:pPr>
      <w:r>
        <w:t>3.3 Population Sample and Sampling Procedure in Primary Study</w:t>
      </w:r>
    </w:p>
    <w:p w:rsidR="00E8780E" w:rsidRDefault="00E8780E" w:rsidP="00E8780E">
      <w:pPr>
        <w:spacing w:after="120" w:line="360" w:lineRule="auto"/>
        <w:ind w:firstLine="720"/>
        <w:jc w:val="both"/>
      </w:pPr>
      <w:r>
        <w:t>The population for this study consists of students, teaching and non-teaching staff, and visitors of the case institution, since these are the groups directly affected by the campus navigation problem described in Chapter One. Given the practical difficulty of reaching every member of this population within the time available for the project, a sample was drawn using purposive and stratified random sampling: purposive sampling was used to ensure that visitors and staff, who are fewer in number, were deliberately included, while stratified random sampling was used to select students across different levels and departments so that the sample was not dominated by any single group.</w:t>
      </w:r>
    </w:p>
    <w:p w:rsidR="00C06FFB" w:rsidRDefault="00E8780E" w:rsidP="00461587">
      <w:pPr>
        <w:spacing w:after="120" w:line="360" w:lineRule="auto"/>
        <w:ind w:firstLine="720"/>
        <w:jc w:val="both"/>
      </w:pPr>
      <w:r>
        <w:t xml:space="preserve">A total sample of 60 respondents is proposed for the questionnaire, in addition to a smaller number of respondents, drawn largely from staff and a few senior students, selected for interviews. This sample size is considered adequate </w:t>
      </w:r>
      <w:r>
        <w:lastRenderedPageBreak/>
        <w:t xml:space="preserve">for the exploratory purpose of this project, which is to identify common patterns in navigation difficulty and feature preference rather than to produce statistically representative findings </w:t>
      </w:r>
      <w:r w:rsidR="005656F4">
        <w:t>generalizable</w:t>
      </w:r>
      <w:r>
        <w:t xml:space="preserve"> beyond the case institution.</w:t>
      </w:r>
    </w:p>
    <w:p w:rsidR="00461587" w:rsidRPr="00461587" w:rsidRDefault="00461587" w:rsidP="00461587">
      <w:pPr>
        <w:spacing w:after="120" w:line="360" w:lineRule="auto"/>
        <w:ind w:firstLine="720"/>
        <w:jc w:val="both"/>
      </w:pPr>
    </w:p>
    <w:p w:rsidR="00461587" w:rsidRPr="00461587" w:rsidRDefault="00461587" w:rsidP="00461587">
      <w:pPr>
        <w:pStyle w:val="Caption"/>
        <w:keepNext/>
        <w:rPr>
          <w:b/>
          <w:i w:val="0"/>
          <w:color w:val="000000" w:themeColor="text1"/>
          <w:sz w:val="24"/>
          <w:szCs w:val="24"/>
        </w:rPr>
      </w:pPr>
      <w:r w:rsidRPr="00461587">
        <w:rPr>
          <w:b/>
          <w:i w:val="0"/>
          <w:color w:val="000000" w:themeColor="text1"/>
          <w:sz w:val="24"/>
          <w:szCs w:val="24"/>
        </w:rPr>
        <w:t xml:space="preserve">Table </w:t>
      </w:r>
      <w:r w:rsidRPr="00461587">
        <w:rPr>
          <w:b/>
          <w:i w:val="0"/>
          <w:color w:val="000000" w:themeColor="text1"/>
          <w:sz w:val="24"/>
          <w:szCs w:val="24"/>
        </w:rPr>
        <w:fldChar w:fldCharType="begin"/>
      </w:r>
      <w:r w:rsidRPr="00461587">
        <w:rPr>
          <w:b/>
          <w:i w:val="0"/>
          <w:color w:val="000000" w:themeColor="text1"/>
          <w:sz w:val="24"/>
          <w:szCs w:val="24"/>
        </w:rPr>
        <w:instrText xml:space="preserve"> SEQ Table \* ARABIC </w:instrText>
      </w:r>
      <w:r w:rsidRPr="00461587">
        <w:rPr>
          <w:b/>
          <w:i w:val="0"/>
          <w:color w:val="000000" w:themeColor="text1"/>
          <w:sz w:val="24"/>
          <w:szCs w:val="24"/>
        </w:rPr>
        <w:fldChar w:fldCharType="separate"/>
      </w:r>
      <w:r w:rsidR="001F6DE2">
        <w:rPr>
          <w:b/>
          <w:i w:val="0"/>
          <w:noProof/>
          <w:color w:val="000000" w:themeColor="text1"/>
          <w:sz w:val="24"/>
          <w:szCs w:val="24"/>
        </w:rPr>
        <w:t>1</w:t>
      </w:r>
      <w:r w:rsidRPr="00461587">
        <w:rPr>
          <w:b/>
          <w:i w:val="0"/>
          <w:color w:val="000000" w:themeColor="text1"/>
          <w:sz w:val="24"/>
          <w:szCs w:val="24"/>
        </w:rPr>
        <w:fldChar w:fldCharType="end"/>
      </w:r>
      <w:r w:rsidRPr="00461587">
        <w:rPr>
          <w:b/>
          <w:i w:val="0"/>
          <w:color w:val="000000" w:themeColor="text1"/>
          <w:sz w:val="24"/>
          <w:szCs w:val="24"/>
        </w:rPr>
        <w:t>:Estimated Population and Proposed Sample Distribution by Respondent Category</w:t>
      </w: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035"/>
        <w:gridCol w:w="2410"/>
      </w:tblGrid>
      <w:tr w:rsidR="00E8780E" w:rsidRPr="00C06FFB" w:rsidTr="001F6DE2">
        <w:tblPrEx>
          <w:tblCellMar>
            <w:top w:w="0" w:type="dxa"/>
            <w:bottom w:w="0" w:type="dxa"/>
          </w:tblCellMar>
        </w:tblPrEx>
        <w:tc>
          <w:tcPr>
            <w:tcW w:w="3202" w:type="dxa"/>
            <w:shd w:val="clear" w:color="auto" w:fill="D9D9D9"/>
          </w:tcPr>
          <w:p w:rsidR="00E8780E" w:rsidRPr="00C06FFB" w:rsidRDefault="00E8780E" w:rsidP="00E51CEF">
            <w:r w:rsidRPr="00C06FFB">
              <w:rPr>
                <w:b/>
                <w:bCs/>
              </w:rPr>
              <w:t>Respondent Category</w:t>
            </w:r>
          </w:p>
        </w:tc>
        <w:tc>
          <w:tcPr>
            <w:tcW w:w="3035" w:type="dxa"/>
            <w:shd w:val="clear" w:color="auto" w:fill="D9D9D9"/>
          </w:tcPr>
          <w:p w:rsidR="00E8780E" w:rsidRPr="00C06FFB" w:rsidRDefault="00E8780E" w:rsidP="00E51CEF">
            <w:r w:rsidRPr="00C06FFB">
              <w:rPr>
                <w:b/>
                <w:bCs/>
              </w:rPr>
              <w:t>Estimated Population</w:t>
            </w:r>
          </w:p>
        </w:tc>
        <w:tc>
          <w:tcPr>
            <w:tcW w:w="2410" w:type="dxa"/>
            <w:shd w:val="clear" w:color="auto" w:fill="D9D9D9"/>
          </w:tcPr>
          <w:p w:rsidR="00E8780E" w:rsidRPr="00C06FFB" w:rsidRDefault="00E8780E" w:rsidP="00E51CEF">
            <w:r w:rsidRPr="00C06FFB">
              <w:rPr>
                <w:b/>
                <w:bCs/>
              </w:rPr>
              <w:t>Sample Size</w:t>
            </w:r>
          </w:p>
        </w:tc>
      </w:tr>
      <w:tr w:rsidR="00E8780E" w:rsidRPr="00C06FFB" w:rsidTr="001F6DE2">
        <w:tblPrEx>
          <w:tblCellMar>
            <w:top w:w="0" w:type="dxa"/>
            <w:bottom w:w="0" w:type="dxa"/>
          </w:tblCellMar>
        </w:tblPrEx>
        <w:trPr>
          <w:trHeight w:val="166"/>
        </w:trPr>
        <w:tc>
          <w:tcPr>
            <w:tcW w:w="3202" w:type="dxa"/>
          </w:tcPr>
          <w:p w:rsidR="00E8780E" w:rsidRPr="00C06FFB" w:rsidRDefault="00E8780E" w:rsidP="00E51CEF">
            <w:r w:rsidRPr="00C06FFB">
              <w:t>Students</w:t>
            </w:r>
          </w:p>
        </w:tc>
        <w:tc>
          <w:tcPr>
            <w:tcW w:w="3035" w:type="dxa"/>
          </w:tcPr>
          <w:p w:rsidR="00E8780E" w:rsidRPr="00C06FFB" w:rsidRDefault="00E8780E" w:rsidP="00E51CEF">
            <w:r w:rsidRPr="00C06FFB">
              <w:t>Varies by department and level</w:t>
            </w:r>
          </w:p>
        </w:tc>
        <w:tc>
          <w:tcPr>
            <w:tcW w:w="2410" w:type="dxa"/>
          </w:tcPr>
          <w:p w:rsidR="00E8780E" w:rsidRPr="00C06FFB" w:rsidRDefault="00E8780E" w:rsidP="00E51CEF">
            <w:r w:rsidRPr="00C06FFB">
              <w:t>40</w:t>
            </w:r>
          </w:p>
        </w:tc>
      </w:tr>
      <w:tr w:rsidR="00461587" w:rsidRPr="00C06FFB" w:rsidTr="001F6DE2">
        <w:tblPrEx>
          <w:tblCellMar>
            <w:top w:w="0" w:type="dxa"/>
            <w:bottom w:w="0" w:type="dxa"/>
          </w:tblCellMar>
        </w:tblPrEx>
        <w:tc>
          <w:tcPr>
            <w:tcW w:w="3202" w:type="dxa"/>
          </w:tcPr>
          <w:p w:rsidR="00461587" w:rsidRPr="00C06FFB" w:rsidRDefault="00461587" w:rsidP="00461587">
            <w:r w:rsidRPr="00C06FFB">
              <w:t>Teaching Staff</w:t>
            </w:r>
          </w:p>
        </w:tc>
        <w:tc>
          <w:tcPr>
            <w:tcW w:w="3035" w:type="dxa"/>
          </w:tcPr>
          <w:p w:rsidR="00461587" w:rsidRPr="00C06FFB" w:rsidRDefault="00461587" w:rsidP="00461587">
            <w:r w:rsidRPr="00C06FFB">
              <w:t>Institution-wide</w:t>
            </w:r>
          </w:p>
        </w:tc>
        <w:tc>
          <w:tcPr>
            <w:tcW w:w="2410" w:type="dxa"/>
          </w:tcPr>
          <w:p w:rsidR="00461587" w:rsidRPr="00C06FFB" w:rsidRDefault="00461587" w:rsidP="00461587">
            <w:r w:rsidRPr="00C06FFB">
              <w:t>10</w:t>
            </w:r>
          </w:p>
        </w:tc>
      </w:tr>
      <w:tr w:rsidR="00461587" w:rsidRPr="00C06FFB" w:rsidTr="001F6DE2">
        <w:tblPrEx>
          <w:tblCellMar>
            <w:top w:w="0" w:type="dxa"/>
            <w:bottom w:w="0" w:type="dxa"/>
          </w:tblCellMar>
        </w:tblPrEx>
        <w:tc>
          <w:tcPr>
            <w:tcW w:w="3202" w:type="dxa"/>
          </w:tcPr>
          <w:p w:rsidR="00461587" w:rsidRPr="00C06FFB" w:rsidRDefault="00461587" w:rsidP="00461587">
            <w:r w:rsidRPr="00C06FFB">
              <w:t>Non-Teaching Staff</w:t>
            </w:r>
          </w:p>
        </w:tc>
        <w:tc>
          <w:tcPr>
            <w:tcW w:w="3035" w:type="dxa"/>
          </w:tcPr>
          <w:p w:rsidR="00461587" w:rsidRPr="00C06FFB" w:rsidRDefault="00461587" w:rsidP="00461587">
            <w:r w:rsidRPr="00C06FFB">
              <w:t>Institution-wide</w:t>
            </w:r>
          </w:p>
        </w:tc>
        <w:tc>
          <w:tcPr>
            <w:tcW w:w="2410" w:type="dxa"/>
          </w:tcPr>
          <w:p w:rsidR="00461587" w:rsidRPr="00C06FFB" w:rsidRDefault="00461587" w:rsidP="00461587">
            <w:r w:rsidRPr="00C06FFB">
              <w:t>5</w:t>
            </w:r>
          </w:p>
        </w:tc>
      </w:tr>
      <w:tr w:rsidR="00461587" w:rsidRPr="00C06FFB" w:rsidTr="001F6DE2">
        <w:tblPrEx>
          <w:tblCellMar>
            <w:top w:w="0" w:type="dxa"/>
            <w:bottom w:w="0" w:type="dxa"/>
          </w:tblCellMar>
        </w:tblPrEx>
        <w:tc>
          <w:tcPr>
            <w:tcW w:w="3202" w:type="dxa"/>
          </w:tcPr>
          <w:p w:rsidR="00461587" w:rsidRPr="00C06FFB" w:rsidRDefault="00461587" w:rsidP="00461587">
            <w:r w:rsidRPr="00C06FFB">
              <w:t>Visitors</w:t>
            </w:r>
          </w:p>
        </w:tc>
        <w:tc>
          <w:tcPr>
            <w:tcW w:w="3035" w:type="dxa"/>
          </w:tcPr>
          <w:p w:rsidR="00461587" w:rsidRPr="00C06FFB" w:rsidRDefault="00461587" w:rsidP="00461587">
            <w:r w:rsidRPr="00C06FFB">
              <w:t>Not fixed</w:t>
            </w:r>
          </w:p>
        </w:tc>
        <w:tc>
          <w:tcPr>
            <w:tcW w:w="2410" w:type="dxa"/>
          </w:tcPr>
          <w:p w:rsidR="00461587" w:rsidRPr="00C06FFB" w:rsidRDefault="00461587" w:rsidP="00461587">
            <w:r w:rsidRPr="00C06FFB">
              <w:t>5</w:t>
            </w:r>
          </w:p>
        </w:tc>
      </w:tr>
      <w:tr w:rsidR="00461587" w:rsidRPr="00C06FFB" w:rsidTr="001F6DE2">
        <w:tblPrEx>
          <w:tblCellMar>
            <w:top w:w="0" w:type="dxa"/>
            <w:bottom w:w="0" w:type="dxa"/>
          </w:tblCellMar>
        </w:tblPrEx>
        <w:tc>
          <w:tcPr>
            <w:tcW w:w="3202" w:type="dxa"/>
          </w:tcPr>
          <w:p w:rsidR="00461587" w:rsidRPr="00C06FFB" w:rsidRDefault="00461587" w:rsidP="00461587">
            <w:r w:rsidRPr="00C06FFB">
              <w:t>Total</w:t>
            </w:r>
          </w:p>
        </w:tc>
        <w:tc>
          <w:tcPr>
            <w:tcW w:w="3035" w:type="dxa"/>
          </w:tcPr>
          <w:p w:rsidR="00461587" w:rsidRPr="00C06FFB" w:rsidRDefault="00461587" w:rsidP="00461587">
            <w:r w:rsidRPr="00C06FFB">
              <w:t>—</w:t>
            </w:r>
          </w:p>
        </w:tc>
        <w:tc>
          <w:tcPr>
            <w:tcW w:w="2410" w:type="dxa"/>
          </w:tcPr>
          <w:p w:rsidR="00461587" w:rsidRPr="00C06FFB" w:rsidRDefault="00461587" w:rsidP="00461587">
            <w:r w:rsidRPr="00C06FFB">
              <w:t>60</w:t>
            </w:r>
          </w:p>
        </w:tc>
      </w:tr>
    </w:tbl>
    <w:p w:rsidR="00E8780E" w:rsidRDefault="00E8780E" w:rsidP="00E8780E">
      <w:pPr>
        <w:pStyle w:val="Heading2"/>
        <w:spacing w:before="300" w:after="200" w:line="360" w:lineRule="auto"/>
      </w:pPr>
      <w:r>
        <w:t>3.4 Methods of Data Collection</w:t>
      </w:r>
    </w:p>
    <w:p w:rsidR="00E8780E" w:rsidRDefault="00E8780E" w:rsidP="00E8780E">
      <w:pPr>
        <w:spacing w:after="120" w:line="360" w:lineRule="auto"/>
        <w:ind w:firstLine="720"/>
        <w:jc w:val="both"/>
      </w:pPr>
      <w:r>
        <w:t xml:space="preserve">Two main </w:t>
      </w:r>
      <w:r w:rsidRPr="001F6DE2">
        <w:rPr>
          <w:color w:val="000000" w:themeColor="text1"/>
        </w:rPr>
        <w:t>instruments are used to collect primary data for this study: a structured questionnaire and an interview guide.</w:t>
      </w:r>
    </w:p>
    <w:p w:rsidR="00E8780E" w:rsidRDefault="00E8780E" w:rsidP="001F6DE2">
      <w:pPr>
        <w:pStyle w:val="ListParagraph"/>
        <w:numPr>
          <w:ilvl w:val="0"/>
          <w:numId w:val="2"/>
        </w:numPr>
        <w:spacing w:after="80" w:line="360" w:lineRule="auto"/>
        <w:jc w:val="both"/>
      </w:pPr>
      <w:r>
        <w:t>Questionnaire: administered to students and, where practical, staff, to gather quantitative data on the frequency and type of navigation difficulties experienced, and on which features respondents consider most important in a campus navigation application.</w:t>
      </w:r>
    </w:p>
    <w:p w:rsidR="00E8780E" w:rsidRDefault="00E8780E" w:rsidP="001F6DE2">
      <w:pPr>
        <w:pStyle w:val="ListParagraph"/>
        <w:numPr>
          <w:ilvl w:val="0"/>
          <w:numId w:val="2"/>
        </w:numPr>
        <w:spacing w:after="80" w:line="360" w:lineRule="auto"/>
        <w:jc w:val="both"/>
      </w:pPr>
      <w:r>
        <w:t>Interview: conducted with a smaller number of staff and senior students to gain a more detailed, qualitative understanding of specific navigation problems that may not be fully captured by a fixed set of questionnaire items.</w:t>
      </w:r>
    </w:p>
    <w:p w:rsidR="00E8780E" w:rsidRDefault="00E8780E" w:rsidP="00E8780E">
      <w:pPr>
        <w:spacing w:after="120" w:line="360" w:lineRule="auto"/>
        <w:ind w:firstLine="720"/>
        <w:jc w:val="both"/>
      </w:pPr>
      <w:r>
        <w:t>In addition to these primary sources, secondary data is drawn from the literature reviewed in Chapter Two, and from direct observation of the campus layout by the researcher, which helps in identifying the facilities to be included in the initial version of the application.</w:t>
      </w:r>
    </w:p>
    <w:p w:rsidR="00E8780E" w:rsidRDefault="00E8780E" w:rsidP="00E8780E">
      <w:pPr>
        <w:pStyle w:val="Heading2"/>
        <w:spacing w:before="300" w:after="200" w:line="360" w:lineRule="auto"/>
      </w:pPr>
      <w:r>
        <w:t>3.5 Techniques of Data Analysis</w:t>
      </w:r>
    </w:p>
    <w:p w:rsidR="00E8780E" w:rsidRDefault="00E8780E" w:rsidP="00E8780E">
      <w:pPr>
        <w:spacing w:after="120" w:line="360" w:lineRule="auto"/>
        <w:ind w:firstLine="720"/>
        <w:jc w:val="both"/>
      </w:pPr>
      <w:r>
        <w:lastRenderedPageBreak/>
        <w:t xml:space="preserve">Quantitative data collected through the questionnaire is </w:t>
      </w:r>
      <w:r w:rsidR="005656F4">
        <w:t>analyzed</w:t>
      </w:r>
      <w:r>
        <w:t xml:space="preserve"> using descriptive statistics, principally frequency counts and percentages, and presented using tables and simple charts in Chapter Four. This approach is considered appropriate given the exploratory nature of the study and the sample size involved.</w:t>
      </w:r>
    </w:p>
    <w:p w:rsidR="00E8780E" w:rsidRDefault="00E8780E" w:rsidP="00E8780E">
      <w:pPr>
        <w:spacing w:after="120" w:line="360" w:lineRule="auto"/>
        <w:ind w:firstLine="720"/>
        <w:jc w:val="both"/>
      </w:pPr>
      <w:r>
        <w:t xml:space="preserve">Qualitative data collected through interviews is </w:t>
      </w:r>
      <w:r w:rsidR="005656F4">
        <w:t>analyzed</w:t>
      </w:r>
      <w:r>
        <w:t xml:space="preserve"> using thematic analysis, in which responses are read through, grouped into recurring themes, such as difficulty locating specific building types, or preference for particular application features, and </w:t>
      </w:r>
      <w:r w:rsidR="005656F4">
        <w:t>summarized</w:t>
      </w:r>
      <w:r>
        <w:t xml:space="preserve"> narratively alongside the quantitative results. Where relevant, the two sets of findings are compared to check whether the themes emerging from interviews are consistent with the patterns observed in the questionnaire data.</w:t>
      </w:r>
    </w:p>
    <w:p w:rsidR="00E8780E" w:rsidRDefault="00E8780E" w:rsidP="00E8780E">
      <w:pPr>
        <w:pStyle w:val="Heading2"/>
        <w:spacing w:before="300" w:after="200" w:line="360" w:lineRule="auto"/>
      </w:pPr>
      <w:r>
        <w:t>3.6 Model Specification</w:t>
      </w:r>
    </w:p>
    <w:p w:rsidR="00E8780E" w:rsidRDefault="00E8780E" w:rsidP="00E8780E">
      <w:pPr>
        <w:spacing w:after="120" w:line="360" w:lineRule="auto"/>
        <w:ind w:firstLine="720"/>
        <w:jc w:val="both"/>
      </w:pPr>
      <w:r>
        <w:t>The application itself is developed using a prototyping model of software development, which was selected over a strict waterfall approach because it allows an initial working version of the application to be built quickly, reviewed by a small group of users, and refined based on their feedback before further features are added. This is particularly suited to a project of this size, where user requirements around navigation needs can only be partially known in advance and benefit from being confirmed through an actual working version of the application.</w:t>
      </w:r>
    </w:p>
    <w:p w:rsidR="001F6DE2" w:rsidRDefault="001F6DE2" w:rsidP="00E8780E">
      <w:pPr>
        <w:spacing w:after="120" w:line="360" w:lineRule="auto"/>
        <w:ind w:firstLine="720"/>
        <w:jc w:val="both"/>
      </w:pPr>
    </w:p>
    <w:p w:rsidR="001F6DE2" w:rsidRPr="001F6DE2" w:rsidRDefault="001F6DE2" w:rsidP="001F6DE2">
      <w:pPr>
        <w:pStyle w:val="Caption"/>
        <w:keepNext/>
        <w:rPr>
          <w:b/>
          <w:i w:val="0"/>
          <w:color w:val="000000" w:themeColor="text1"/>
          <w:sz w:val="24"/>
          <w:szCs w:val="24"/>
        </w:rPr>
      </w:pPr>
      <w:r w:rsidRPr="001F6DE2">
        <w:rPr>
          <w:b/>
          <w:i w:val="0"/>
          <w:color w:val="000000" w:themeColor="text1"/>
          <w:sz w:val="24"/>
          <w:szCs w:val="24"/>
        </w:rPr>
        <w:t xml:space="preserve">Table </w:t>
      </w:r>
      <w:r w:rsidRPr="001F6DE2">
        <w:rPr>
          <w:b/>
          <w:i w:val="0"/>
          <w:color w:val="000000" w:themeColor="text1"/>
          <w:sz w:val="24"/>
          <w:szCs w:val="24"/>
        </w:rPr>
        <w:fldChar w:fldCharType="begin"/>
      </w:r>
      <w:r w:rsidRPr="001F6DE2">
        <w:rPr>
          <w:b/>
          <w:i w:val="0"/>
          <w:color w:val="000000" w:themeColor="text1"/>
          <w:sz w:val="24"/>
          <w:szCs w:val="24"/>
        </w:rPr>
        <w:instrText xml:space="preserve"> SEQ Table \* ARABIC </w:instrText>
      </w:r>
      <w:r w:rsidRPr="001F6DE2">
        <w:rPr>
          <w:b/>
          <w:i w:val="0"/>
          <w:color w:val="000000" w:themeColor="text1"/>
          <w:sz w:val="24"/>
          <w:szCs w:val="24"/>
        </w:rPr>
        <w:fldChar w:fldCharType="separate"/>
      </w:r>
      <w:r>
        <w:rPr>
          <w:b/>
          <w:i w:val="0"/>
          <w:noProof/>
          <w:color w:val="000000" w:themeColor="text1"/>
          <w:sz w:val="24"/>
          <w:szCs w:val="24"/>
        </w:rPr>
        <w:t>2</w:t>
      </w:r>
      <w:r w:rsidRPr="001F6DE2">
        <w:rPr>
          <w:b/>
          <w:i w:val="0"/>
          <w:color w:val="000000" w:themeColor="text1"/>
          <w:sz w:val="24"/>
          <w:szCs w:val="24"/>
        </w:rPr>
        <w:fldChar w:fldCharType="end"/>
      </w:r>
      <w:r w:rsidRPr="001F6DE2">
        <w:rPr>
          <w:b/>
          <w:i w:val="0"/>
          <w:color w:val="000000" w:themeColor="text1"/>
          <w:sz w:val="24"/>
          <w:szCs w:val="24"/>
        </w:rPr>
        <w:t>: Phases of the Prototyping Model Adopted for System Development</w:t>
      </w:r>
    </w:p>
    <w:tbl>
      <w:tblPr>
        <w:tblW w:w="878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5"/>
        <w:gridCol w:w="6060"/>
      </w:tblGrid>
      <w:tr w:rsidR="00E8780E" w:rsidTr="001F6DE2">
        <w:tblPrEx>
          <w:tblCellMar>
            <w:top w:w="0" w:type="dxa"/>
            <w:bottom w:w="0" w:type="dxa"/>
          </w:tblCellMar>
        </w:tblPrEx>
        <w:trPr>
          <w:trHeight w:val="243"/>
        </w:trPr>
        <w:tc>
          <w:tcPr>
            <w:tcW w:w="2725" w:type="dxa"/>
            <w:shd w:val="clear" w:color="auto" w:fill="D9D9D9"/>
          </w:tcPr>
          <w:p w:rsidR="00E8780E" w:rsidRDefault="00E8780E" w:rsidP="00E51CEF">
            <w:r>
              <w:rPr>
                <w:b/>
                <w:bCs/>
                <w:sz w:val="22"/>
                <w:szCs w:val="22"/>
              </w:rPr>
              <w:t>Phase</w:t>
            </w:r>
          </w:p>
        </w:tc>
        <w:tc>
          <w:tcPr>
            <w:tcW w:w="6060" w:type="dxa"/>
            <w:shd w:val="clear" w:color="auto" w:fill="D9D9D9"/>
          </w:tcPr>
          <w:p w:rsidR="00E8780E" w:rsidRDefault="00E8780E" w:rsidP="00E51CEF">
            <w:r>
              <w:rPr>
                <w:b/>
                <w:bCs/>
                <w:sz w:val="22"/>
                <w:szCs w:val="22"/>
              </w:rPr>
              <w:t>Description</w:t>
            </w:r>
          </w:p>
        </w:tc>
      </w:tr>
      <w:tr w:rsidR="00E8780E" w:rsidTr="001F6DE2">
        <w:tblPrEx>
          <w:tblCellMar>
            <w:top w:w="0" w:type="dxa"/>
            <w:bottom w:w="0" w:type="dxa"/>
          </w:tblCellMar>
        </w:tblPrEx>
        <w:trPr>
          <w:trHeight w:val="473"/>
        </w:trPr>
        <w:tc>
          <w:tcPr>
            <w:tcW w:w="2725" w:type="dxa"/>
          </w:tcPr>
          <w:p w:rsidR="00E8780E" w:rsidRDefault="00E8780E" w:rsidP="00E51CEF">
            <w:r>
              <w:rPr>
                <w:sz w:val="22"/>
                <w:szCs w:val="22"/>
              </w:rPr>
              <w:t>Requirements Gathering</w:t>
            </w:r>
          </w:p>
        </w:tc>
        <w:tc>
          <w:tcPr>
            <w:tcW w:w="6060" w:type="dxa"/>
          </w:tcPr>
          <w:p w:rsidR="00E8780E" w:rsidRDefault="00E8780E" w:rsidP="00E51CEF">
            <w:r>
              <w:rPr>
                <w:sz w:val="22"/>
                <w:szCs w:val="22"/>
              </w:rPr>
              <w:t>Identify user navigation needs through questionnaire and interview data</w:t>
            </w:r>
          </w:p>
        </w:tc>
      </w:tr>
      <w:tr w:rsidR="00E8780E" w:rsidTr="001F6DE2">
        <w:tblPrEx>
          <w:tblCellMar>
            <w:top w:w="0" w:type="dxa"/>
            <w:bottom w:w="0" w:type="dxa"/>
          </w:tblCellMar>
        </w:tblPrEx>
        <w:trPr>
          <w:trHeight w:val="229"/>
        </w:trPr>
        <w:tc>
          <w:tcPr>
            <w:tcW w:w="2725" w:type="dxa"/>
          </w:tcPr>
          <w:p w:rsidR="00E8780E" w:rsidRDefault="00E8780E" w:rsidP="00E51CEF">
            <w:r>
              <w:rPr>
                <w:sz w:val="22"/>
                <w:szCs w:val="22"/>
              </w:rPr>
              <w:t>Quick Design</w:t>
            </w:r>
          </w:p>
        </w:tc>
        <w:tc>
          <w:tcPr>
            <w:tcW w:w="6060" w:type="dxa"/>
          </w:tcPr>
          <w:p w:rsidR="00E8780E" w:rsidRDefault="00E8780E" w:rsidP="00E51CEF">
            <w:r>
              <w:rPr>
                <w:sz w:val="22"/>
                <w:szCs w:val="22"/>
              </w:rPr>
              <w:t>Sketch the map interface, search function, and route guidance screens</w:t>
            </w:r>
          </w:p>
        </w:tc>
      </w:tr>
      <w:tr w:rsidR="00E8780E" w:rsidTr="001F6DE2">
        <w:tblPrEx>
          <w:tblCellMar>
            <w:top w:w="0" w:type="dxa"/>
            <w:bottom w:w="0" w:type="dxa"/>
          </w:tblCellMar>
        </w:tblPrEx>
        <w:trPr>
          <w:trHeight w:val="487"/>
        </w:trPr>
        <w:tc>
          <w:tcPr>
            <w:tcW w:w="2725" w:type="dxa"/>
          </w:tcPr>
          <w:p w:rsidR="00E8780E" w:rsidRDefault="00E8780E" w:rsidP="00E51CEF">
            <w:r>
              <w:rPr>
                <w:sz w:val="22"/>
                <w:szCs w:val="22"/>
              </w:rPr>
              <w:lastRenderedPageBreak/>
              <w:t>Build Prototype</w:t>
            </w:r>
          </w:p>
        </w:tc>
        <w:tc>
          <w:tcPr>
            <w:tcW w:w="6060" w:type="dxa"/>
          </w:tcPr>
          <w:p w:rsidR="00E8780E" w:rsidRDefault="00E8780E" w:rsidP="00E51CEF">
            <w:r>
              <w:rPr>
                <w:sz w:val="22"/>
                <w:szCs w:val="22"/>
              </w:rPr>
              <w:t>Develop a working version covering the core facilities of the case institution</w:t>
            </w:r>
          </w:p>
        </w:tc>
      </w:tr>
      <w:tr w:rsidR="00E8780E" w:rsidTr="001F6DE2">
        <w:tblPrEx>
          <w:tblCellMar>
            <w:top w:w="0" w:type="dxa"/>
            <w:bottom w:w="0" w:type="dxa"/>
          </w:tblCellMar>
        </w:tblPrEx>
        <w:trPr>
          <w:trHeight w:val="229"/>
        </w:trPr>
        <w:tc>
          <w:tcPr>
            <w:tcW w:w="2725" w:type="dxa"/>
          </w:tcPr>
          <w:p w:rsidR="00E8780E" w:rsidRDefault="00E8780E" w:rsidP="00E51CEF">
            <w:r>
              <w:rPr>
                <w:sz w:val="22"/>
                <w:szCs w:val="22"/>
              </w:rPr>
              <w:t>User Evaluation</w:t>
            </w:r>
          </w:p>
        </w:tc>
        <w:tc>
          <w:tcPr>
            <w:tcW w:w="6060" w:type="dxa"/>
          </w:tcPr>
          <w:p w:rsidR="00E8780E" w:rsidRDefault="00E8780E" w:rsidP="00E51CEF">
            <w:r>
              <w:rPr>
                <w:sz w:val="22"/>
                <w:szCs w:val="22"/>
              </w:rPr>
              <w:t>Present the prototype to a sample of users and record their feedback</w:t>
            </w:r>
          </w:p>
        </w:tc>
      </w:tr>
      <w:tr w:rsidR="00E8780E" w:rsidTr="001F6DE2">
        <w:tblPrEx>
          <w:tblCellMar>
            <w:top w:w="0" w:type="dxa"/>
            <w:bottom w:w="0" w:type="dxa"/>
          </w:tblCellMar>
        </w:tblPrEx>
        <w:trPr>
          <w:trHeight w:val="243"/>
        </w:trPr>
        <w:tc>
          <w:tcPr>
            <w:tcW w:w="2725" w:type="dxa"/>
          </w:tcPr>
          <w:p w:rsidR="00E8780E" w:rsidRDefault="00E8780E" w:rsidP="00E51CEF">
            <w:r>
              <w:rPr>
                <w:sz w:val="22"/>
                <w:szCs w:val="22"/>
              </w:rPr>
              <w:t>Refine Prototype</w:t>
            </w:r>
          </w:p>
        </w:tc>
        <w:tc>
          <w:tcPr>
            <w:tcW w:w="6060" w:type="dxa"/>
          </w:tcPr>
          <w:p w:rsidR="00E8780E" w:rsidRDefault="00E8780E" w:rsidP="00E51CEF">
            <w:r>
              <w:rPr>
                <w:sz w:val="22"/>
                <w:szCs w:val="22"/>
              </w:rPr>
              <w:t>Adjust the design and functionality based on user feedback</w:t>
            </w:r>
          </w:p>
        </w:tc>
      </w:tr>
    </w:tbl>
    <w:p w:rsidR="00E8780E" w:rsidRDefault="00E8780E" w:rsidP="001F6DE2">
      <w:pPr>
        <w:spacing w:before="100" w:after="200"/>
      </w:pPr>
    </w:p>
    <w:p w:rsidR="00E8780E" w:rsidRDefault="00E8780E" w:rsidP="00E8780E">
      <w:pPr>
        <w:spacing w:after="120" w:line="360" w:lineRule="auto"/>
        <w:ind w:firstLine="720"/>
        <w:jc w:val="both"/>
      </w:pPr>
      <w:r>
        <w:t xml:space="preserve">At the architectural level, the application follows a three-tier structure consisting of a mobile client, through which the user interacts with the map and search functions; an application layer, which handles search queries and route calculation; and a data layer, which stores information about campus facilities, such as their names and coordinates. This structure keeps the interface, logic, and data of the application reasonably separate, which should make the system easier to maintain and extend after this </w:t>
      </w:r>
      <w:r w:rsidR="005656F4">
        <w:t>project,</w:t>
      </w:r>
      <w:r>
        <w:t xml:space="preserve"> is completed.</w:t>
      </w:r>
    </w:p>
    <w:p w:rsidR="00E8780E" w:rsidRDefault="00E8780E" w:rsidP="00E8780E">
      <w:pPr>
        <w:pStyle w:val="Heading2"/>
        <w:spacing w:before="300" w:after="200" w:line="360" w:lineRule="auto"/>
      </w:pPr>
      <w:r>
        <w:t>3.7 Research Instruments</w:t>
      </w:r>
    </w:p>
    <w:p w:rsidR="00E8780E" w:rsidRDefault="00E8780E" w:rsidP="00E8780E">
      <w:pPr>
        <w:spacing w:after="120" w:line="360" w:lineRule="auto"/>
        <w:ind w:firstLine="720"/>
        <w:jc w:val="both"/>
      </w:pPr>
      <w:r>
        <w:t>The questionnaire used in this study is structured and consists of closed-ended questions, most of which use a simple Likert-type rating scale, alongside a small number of open-ended questions that allow respondents to describe difficulties in their own words. The instrument is divided into sections covering respondent background, current navigation difficulties experienced, and preferred features for a campus navigation application.</w:t>
      </w:r>
    </w:p>
    <w:p w:rsidR="00E8780E" w:rsidRDefault="00E8780E" w:rsidP="00E8780E">
      <w:pPr>
        <w:spacing w:after="120" w:line="360" w:lineRule="auto"/>
        <w:ind w:firstLine="720"/>
        <w:jc w:val="both"/>
      </w:pPr>
      <w:r>
        <w:t>The interview guide is semi-structured, consisting of a small set of core questions covering the same broad areas as the questionnaire, but allowing the interviewer to follow up on points raised by the respondent. This is intended to surface details that a fixed questionnaire might not capture, such as specific incidents where a respondent got lost or was late because of unclear directions.</w:t>
      </w:r>
    </w:p>
    <w:p w:rsidR="00E8780E" w:rsidRDefault="00E8780E" w:rsidP="00E8780E">
      <w:pPr>
        <w:pStyle w:val="Heading2"/>
        <w:spacing w:before="300" w:after="200" w:line="360" w:lineRule="auto"/>
      </w:pPr>
      <w:r>
        <w:t>3.8 Validation of Research Instruments</w:t>
      </w:r>
    </w:p>
    <w:p w:rsidR="00E8780E" w:rsidRDefault="00E8780E" w:rsidP="00E8780E">
      <w:pPr>
        <w:spacing w:after="120" w:line="360" w:lineRule="auto"/>
        <w:ind w:firstLine="720"/>
        <w:jc w:val="both"/>
      </w:pPr>
      <w:r>
        <w:t xml:space="preserve">Before administration, the questionnaire and interview guide were reviewed by the project supervisor to check that the questions were clear, relevant to the research questions and objectives set out in Chapter One, and </w:t>
      </w:r>
      <w:r>
        <w:lastRenderedPageBreak/>
        <w:t>free of ambiguity. A small pilot test was also conducted with a handful of students not included in the main sample, to identify any questions that were confusing or difficult to answer, and the instruments were adjusted accordingly before being administered to the full sample.</w:t>
      </w:r>
    </w:p>
    <w:p w:rsidR="00E8780E" w:rsidRDefault="00E8780E" w:rsidP="00E8780E">
      <w:pPr>
        <w:pStyle w:val="Heading2"/>
        <w:spacing w:before="300" w:after="200" w:line="360" w:lineRule="auto"/>
      </w:pPr>
      <w:r>
        <w:t>3.9 Validation of Reliability of Findings</w:t>
      </w:r>
    </w:p>
    <w:p w:rsidR="00E8780E" w:rsidRDefault="00E8780E" w:rsidP="00E8780E">
      <w:pPr>
        <w:spacing w:after="120" w:line="360" w:lineRule="auto"/>
        <w:ind w:firstLine="720"/>
        <w:jc w:val="both"/>
      </w:pPr>
      <w:r>
        <w:t xml:space="preserve">To improve confidence in the findings, data collected through the questionnaire is </w:t>
      </w:r>
      <w:r w:rsidR="005656F4">
        <w:t>crosschecked</w:t>
      </w:r>
      <w:r>
        <w:t xml:space="preserve"> against the themes emerging from the interviews, a form of triangulation that helps confirm that the difficulties reported by one group of respondents are consistent with those reported by another. Where the two sources of data disagree on a point, this is noted explicitly in the discussion of findings in Chapter Four rather than treated as a settled result. Consistent phrasing of questions across all copies of the questionnaire, and the use of the same interview guide for every interview, were also observed to keep the data collection process as uniform as possible.</w:t>
      </w:r>
    </w:p>
    <w:p w:rsidR="00E8780E" w:rsidRDefault="00E8780E" w:rsidP="00E8780E">
      <w:pPr>
        <w:pStyle w:val="Heading2"/>
        <w:spacing w:before="300" w:after="200" w:line="360" w:lineRule="auto"/>
      </w:pPr>
      <w:r>
        <w:t>3.10 Measurability of Variables</w:t>
      </w:r>
    </w:p>
    <w:p w:rsidR="00E8780E" w:rsidRDefault="00E8780E" w:rsidP="00E8780E">
      <w:pPr>
        <w:spacing w:after="120" w:line="360" w:lineRule="auto"/>
        <w:ind w:firstLine="720"/>
        <w:jc w:val="both"/>
      </w:pPr>
      <w:r>
        <w:t>For the purpose of analysis, this study considers the features and design of the Smart Campus Navigation App as the independent variable, since these are the elements that can be adjusted by the researcher, and the ease with which users are able to locate facilities on campus, that is, navigation efficiency, as the dependent variable, since this is the outcome the application is intended to influence.</w:t>
      </w:r>
    </w:p>
    <w:p w:rsidR="001F6DE2" w:rsidRDefault="001F6DE2" w:rsidP="00E8780E">
      <w:pPr>
        <w:spacing w:after="120" w:line="360" w:lineRule="auto"/>
        <w:ind w:firstLine="720"/>
        <w:jc w:val="both"/>
      </w:pPr>
    </w:p>
    <w:p w:rsidR="001F6DE2" w:rsidRPr="001F6DE2" w:rsidRDefault="001F6DE2" w:rsidP="001F6DE2">
      <w:pPr>
        <w:pStyle w:val="Caption"/>
        <w:keepNext/>
        <w:rPr>
          <w:b/>
          <w:i w:val="0"/>
          <w:color w:val="000000" w:themeColor="text1"/>
          <w:sz w:val="24"/>
          <w:szCs w:val="24"/>
        </w:rPr>
      </w:pPr>
      <w:r w:rsidRPr="001F6DE2">
        <w:rPr>
          <w:b/>
          <w:i w:val="0"/>
          <w:color w:val="000000" w:themeColor="text1"/>
          <w:sz w:val="24"/>
          <w:szCs w:val="24"/>
        </w:rPr>
        <w:t xml:space="preserve">Table </w:t>
      </w:r>
      <w:r w:rsidRPr="001F6DE2">
        <w:rPr>
          <w:b/>
          <w:i w:val="0"/>
          <w:color w:val="000000" w:themeColor="text1"/>
          <w:sz w:val="24"/>
          <w:szCs w:val="24"/>
        </w:rPr>
        <w:fldChar w:fldCharType="begin"/>
      </w:r>
      <w:r w:rsidRPr="001F6DE2">
        <w:rPr>
          <w:b/>
          <w:i w:val="0"/>
          <w:color w:val="000000" w:themeColor="text1"/>
          <w:sz w:val="24"/>
          <w:szCs w:val="24"/>
        </w:rPr>
        <w:instrText xml:space="preserve"> SEQ Table \* ARABIC </w:instrText>
      </w:r>
      <w:r w:rsidRPr="001F6DE2">
        <w:rPr>
          <w:b/>
          <w:i w:val="0"/>
          <w:color w:val="000000" w:themeColor="text1"/>
          <w:sz w:val="24"/>
          <w:szCs w:val="24"/>
        </w:rPr>
        <w:fldChar w:fldCharType="separate"/>
      </w:r>
      <w:r w:rsidRPr="001F6DE2">
        <w:rPr>
          <w:b/>
          <w:i w:val="0"/>
          <w:noProof/>
          <w:color w:val="000000" w:themeColor="text1"/>
          <w:sz w:val="24"/>
          <w:szCs w:val="24"/>
        </w:rPr>
        <w:t>3</w:t>
      </w:r>
      <w:r w:rsidRPr="001F6DE2">
        <w:rPr>
          <w:b/>
          <w:i w:val="0"/>
          <w:color w:val="000000" w:themeColor="text1"/>
          <w:sz w:val="24"/>
          <w:szCs w:val="24"/>
        </w:rPr>
        <w:fldChar w:fldCharType="end"/>
      </w:r>
      <w:r w:rsidRPr="001F6DE2">
        <w:rPr>
          <w:b/>
          <w:i w:val="0"/>
          <w:color w:val="000000" w:themeColor="text1"/>
          <w:sz w:val="24"/>
          <w:szCs w:val="24"/>
        </w:rPr>
        <w:t>: Operationalization of Study Variables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600"/>
        <w:gridCol w:w="1626"/>
      </w:tblGrid>
      <w:tr w:rsidR="00E8780E" w:rsidTr="00E51CEF">
        <w:tblPrEx>
          <w:tblCellMar>
            <w:top w:w="0" w:type="dxa"/>
            <w:bottom w:w="0" w:type="dxa"/>
          </w:tblCellMar>
        </w:tblPrEx>
        <w:tc>
          <w:tcPr>
            <w:tcW w:w="3200" w:type="dxa"/>
            <w:shd w:val="clear" w:color="auto" w:fill="D9D9D9"/>
          </w:tcPr>
          <w:p w:rsidR="00E8780E" w:rsidRDefault="00E8780E" w:rsidP="00E51CEF">
            <w:r>
              <w:rPr>
                <w:b/>
                <w:bCs/>
                <w:sz w:val="22"/>
                <w:szCs w:val="22"/>
              </w:rPr>
              <w:t>Variable</w:t>
            </w:r>
          </w:p>
        </w:tc>
        <w:tc>
          <w:tcPr>
            <w:tcW w:w="1600" w:type="dxa"/>
            <w:shd w:val="clear" w:color="auto" w:fill="D9D9D9"/>
          </w:tcPr>
          <w:p w:rsidR="00E8780E" w:rsidRDefault="00E8780E" w:rsidP="00E51CEF">
            <w:r>
              <w:rPr>
                <w:b/>
                <w:bCs/>
                <w:sz w:val="22"/>
                <w:szCs w:val="22"/>
              </w:rPr>
              <w:t>Type</w:t>
            </w:r>
          </w:p>
        </w:tc>
        <w:tc>
          <w:tcPr>
            <w:tcW w:w="2600" w:type="dxa"/>
            <w:shd w:val="clear" w:color="auto" w:fill="D9D9D9"/>
          </w:tcPr>
          <w:p w:rsidR="00E8780E" w:rsidRDefault="00E8780E" w:rsidP="00E51CEF">
            <w:r>
              <w:rPr>
                <w:b/>
                <w:bCs/>
                <w:sz w:val="22"/>
                <w:szCs w:val="22"/>
              </w:rPr>
              <w:t>Indicators</w:t>
            </w:r>
          </w:p>
        </w:tc>
        <w:tc>
          <w:tcPr>
            <w:tcW w:w="1626" w:type="dxa"/>
            <w:shd w:val="clear" w:color="auto" w:fill="D9D9D9"/>
          </w:tcPr>
          <w:p w:rsidR="00E8780E" w:rsidRDefault="00E8780E" w:rsidP="00E51CEF">
            <w:r>
              <w:rPr>
                <w:b/>
                <w:bCs/>
                <w:sz w:val="22"/>
                <w:szCs w:val="22"/>
              </w:rPr>
              <w:t>Measurement Scale</w:t>
            </w:r>
          </w:p>
        </w:tc>
      </w:tr>
      <w:tr w:rsidR="00E8780E" w:rsidTr="00E51CEF">
        <w:tblPrEx>
          <w:tblCellMar>
            <w:top w:w="0" w:type="dxa"/>
            <w:bottom w:w="0" w:type="dxa"/>
          </w:tblCellMar>
        </w:tblPrEx>
        <w:tc>
          <w:tcPr>
            <w:tcW w:w="3200" w:type="dxa"/>
          </w:tcPr>
          <w:p w:rsidR="00E8780E" w:rsidRDefault="00E8780E" w:rsidP="00E51CEF">
            <w:r>
              <w:rPr>
                <w:sz w:val="22"/>
                <w:szCs w:val="22"/>
              </w:rPr>
              <w:t>Application Features (map, search, route guidance)</w:t>
            </w:r>
          </w:p>
        </w:tc>
        <w:tc>
          <w:tcPr>
            <w:tcW w:w="1600" w:type="dxa"/>
          </w:tcPr>
          <w:p w:rsidR="00E8780E" w:rsidRDefault="00E8780E" w:rsidP="00E51CEF">
            <w:r>
              <w:rPr>
                <w:sz w:val="22"/>
                <w:szCs w:val="22"/>
              </w:rPr>
              <w:t>Independent</w:t>
            </w:r>
          </w:p>
        </w:tc>
        <w:tc>
          <w:tcPr>
            <w:tcW w:w="2600" w:type="dxa"/>
          </w:tcPr>
          <w:p w:rsidR="00E8780E" w:rsidRDefault="00E8780E" w:rsidP="00E51CEF">
            <w:r>
              <w:rPr>
                <w:sz w:val="22"/>
                <w:szCs w:val="22"/>
              </w:rPr>
              <w:t>Availability and usability of each feature</w:t>
            </w:r>
          </w:p>
        </w:tc>
        <w:tc>
          <w:tcPr>
            <w:tcW w:w="1626" w:type="dxa"/>
          </w:tcPr>
          <w:p w:rsidR="00E8780E" w:rsidRDefault="00E8780E" w:rsidP="00E51CEF">
            <w:r>
              <w:rPr>
                <w:sz w:val="22"/>
                <w:szCs w:val="22"/>
              </w:rPr>
              <w:t>Nominal / Ordinal (Likert)</w:t>
            </w:r>
          </w:p>
        </w:tc>
      </w:tr>
      <w:tr w:rsidR="00E8780E" w:rsidTr="00E51CEF">
        <w:tblPrEx>
          <w:tblCellMar>
            <w:top w:w="0" w:type="dxa"/>
            <w:bottom w:w="0" w:type="dxa"/>
          </w:tblCellMar>
        </w:tblPrEx>
        <w:tc>
          <w:tcPr>
            <w:tcW w:w="3200" w:type="dxa"/>
          </w:tcPr>
          <w:p w:rsidR="00E8780E" w:rsidRDefault="00E8780E" w:rsidP="00E51CEF">
            <w:r>
              <w:rPr>
                <w:sz w:val="22"/>
                <w:szCs w:val="22"/>
              </w:rPr>
              <w:lastRenderedPageBreak/>
              <w:t>Navigation Efficiency</w:t>
            </w:r>
          </w:p>
        </w:tc>
        <w:tc>
          <w:tcPr>
            <w:tcW w:w="1600" w:type="dxa"/>
          </w:tcPr>
          <w:p w:rsidR="00E8780E" w:rsidRDefault="00E8780E" w:rsidP="00E51CEF">
            <w:r>
              <w:rPr>
                <w:sz w:val="22"/>
                <w:szCs w:val="22"/>
              </w:rPr>
              <w:t>Dependent</w:t>
            </w:r>
          </w:p>
        </w:tc>
        <w:tc>
          <w:tcPr>
            <w:tcW w:w="2600" w:type="dxa"/>
          </w:tcPr>
          <w:p w:rsidR="00E8780E" w:rsidRDefault="00E8780E" w:rsidP="00E51CEF">
            <w:r>
              <w:rPr>
                <w:sz w:val="22"/>
                <w:szCs w:val="22"/>
              </w:rPr>
              <w:t>Time taken to locate a facility; reported ease of use</w:t>
            </w:r>
          </w:p>
        </w:tc>
        <w:tc>
          <w:tcPr>
            <w:tcW w:w="1626" w:type="dxa"/>
          </w:tcPr>
          <w:p w:rsidR="00E8780E" w:rsidRDefault="00E8780E" w:rsidP="00E51CEF">
            <w:r>
              <w:rPr>
                <w:sz w:val="22"/>
                <w:szCs w:val="22"/>
              </w:rPr>
              <w:t>Ordinal (Likert) / Ratio (time in minutes)</w:t>
            </w:r>
          </w:p>
        </w:tc>
      </w:tr>
    </w:tbl>
    <w:p w:rsidR="00E8780E" w:rsidRDefault="00E8780E" w:rsidP="00E8780E">
      <w:pPr>
        <w:spacing w:after="120" w:line="360" w:lineRule="auto"/>
        <w:ind w:firstLine="720"/>
        <w:jc w:val="both"/>
      </w:pPr>
      <w:r>
        <w:t>Navigation efficiency is measured indirectly in this study, using respondents' self-reported ease of locating a facility on a rating scale, alongside, where feasible during user testing in Chapter Four, a simple recorded time taken to complete a given search-and-navigate task using the prototype. This combination of a subjective rating and an objective time measure is intended to give a reasonably balanced picture of how well the application performs against the objectives set out in Chapter One.</w:t>
      </w:r>
    </w:p>
    <w:p w:rsidR="00FD6E26" w:rsidRDefault="00FD6E26"/>
    <w:sectPr w:rsidR="00FD6E26" w:rsidSect="001F6DE2">
      <w:footerReference w:type="default" r:id="rId8"/>
      <w:pgSz w:w="11906" w:h="16838"/>
      <w:pgMar w:top="2160" w:right="2160" w:bottom="216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2695" w:rsidRDefault="00262695" w:rsidP="001F6DE2">
      <w:r>
        <w:separator/>
      </w:r>
    </w:p>
  </w:endnote>
  <w:endnote w:type="continuationSeparator" w:id="0">
    <w:p w:rsidR="00262695" w:rsidRDefault="00262695" w:rsidP="001F6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897" w:rsidRDefault="00262695">
    <w:pPr>
      <w:jc w:val="center"/>
    </w:pPr>
    <w:r>
      <w:rPr>
        <w:sz w:val="20"/>
        <w:szCs w:val="20"/>
      </w:rPr>
      <w:fldChar w:fldCharType="begin"/>
    </w:r>
    <w:r>
      <w:rPr>
        <w:sz w:val="20"/>
        <w:szCs w:val="20"/>
      </w:rPr>
      <w:instrText>PAGE</w:instrText>
    </w:r>
    <w:r w:rsidR="00E8780E">
      <w:rPr>
        <w:sz w:val="20"/>
        <w:szCs w:val="20"/>
      </w:rPr>
      <w:fldChar w:fldCharType="separate"/>
    </w:r>
    <w:r w:rsidR="001F6DE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2695" w:rsidRDefault="00262695" w:rsidP="001F6DE2">
      <w:r>
        <w:separator/>
      </w:r>
    </w:p>
  </w:footnote>
  <w:footnote w:type="continuationSeparator" w:id="0">
    <w:p w:rsidR="00262695" w:rsidRDefault="00262695" w:rsidP="001F6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28DC"/>
    <w:multiLevelType w:val="hybridMultilevel"/>
    <w:tmpl w:val="985CA686"/>
    <w:lvl w:ilvl="0" w:tplc="DC1E0CE8">
      <w:start w:val="1"/>
      <w:numFmt w:val="bullet"/>
      <w:lvlText w:val="•"/>
      <w:lvlJc w:val="left"/>
      <w:pPr>
        <w:ind w:left="720" w:hanging="360"/>
      </w:pPr>
    </w:lvl>
    <w:lvl w:ilvl="1" w:tplc="8C9A6EA0">
      <w:numFmt w:val="decimal"/>
      <w:lvlText w:val=""/>
      <w:lvlJc w:val="left"/>
    </w:lvl>
    <w:lvl w:ilvl="2" w:tplc="7882B3FC">
      <w:numFmt w:val="decimal"/>
      <w:lvlText w:val=""/>
      <w:lvlJc w:val="left"/>
    </w:lvl>
    <w:lvl w:ilvl="3" w:tplc="62E8E048">
      <w:numFmt w:val="decimal"/>
      <w:lvlText w:val=""/>
      <w:lvlJc w:val="left"/>
    </w:lvl>
    <w:lvl w:ilvl="4" w:tplc="B1C0B130">
      <w:numFmt w:val="decimal"/>
      <w:lvlText w:val=""/>
      <w:lvlJc w:val="left"/>
    </w:lvl>
    <w:lvl w:ilvl="5" w:tplc="0D721382">
      <w:numFmt w:val="decimal"/>
      <w:lvlText w:val=""/>
      <w:lvlJc w:val="left"/>
    </w:lvl>
    <w:lvl w:ilvl="6" w:tplc="B12C5DBE">
      <w:numFmt w:val="decimal"/>
      <w:lvlText w:val=""/>
      <w:lvlJc w:val="left"/>
    </w:lvl>
    <w:lvl w:ilvl="7" w:tplc="CA745F68">
      <w:numFmt w:val="decimal"/>
      <w:lvlText w:val=""/>
      <w:lvlJc w:val="left"/>
    </w:lvl>
    <w:lvl w:ilvl="8" w:tplc="A8E60FC2">
      <w:numFmt w:val="decimal"/>
      <w:lvlText w:val=""/>
      <w:lvlJc w:val="left"/>
    </w:lvl>
  </w:abstractNum>
  <w:abstractNum w:abstractNumId="1" w15:restartNumberingAfterBreak="0">
    <w:nsid w:val="129A44AE"/>
    <w:multiLevelType w:val="hybridMultilevel"/>
    <w:tmpl w:val="2AEC0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80E"/>
    <w:rsid w:val="001F6DE2"/>
    <w:rsid w:val="00262695"/>
    <w:rsid w:val="00461587"/>
    <w:rsid w:val="004B21A7"/>
    <w:rsid w:val="005656F4"/>
    <w:rsid w:val="00C06FFB"/>
    <w:rsid w:val="00E8780E"/>
    <w:rsid w:val="00FD6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768845"/>
  <w15:chartTrackingRefBased/>
  <w15:docId w15:val="{345F3F80-4198-48E2-AEA9-D95DCA82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780E"/>
    <w:pPr>
      <w:spacing w:after="0" w:line="240" w:lineRule="auto"/>
    </w:pPr>
    <w:rPr>
      <w:rFonts w:ascii="Times New Roman" w:eastAsia="Times New Roman" w:hAnsi="Times New Roman" w:cs="Times New Roman"/>
      <w:sz w:val="24"/>
      <w:szCs w:val="24"/>
    </w:rPr>
  </w:style>
  <w:style w:type="paragraph" w:styleId="Heading1">
    <w:name w:val="heading 1"/>
    <w:link w:val="Heading1Char"/>
    <w:qFormat/>
    <w:rsid w:val="00E8780E"/>
    <w:pPr>
      <w:spacing w:before="240" w:after="240" w:line="240" w:lineRule="auto"/>
      <w:jc w:val="center"/>
      <w:outlineLvl w:val="0"/>
    </w:pPr>
    <w:rPr>
      <w:rFonts w:ascii="Times New Roman" w:eastAsia="Times New Roman" w:hAnsi="Times New Roman" w:cs="Times New Roman"/>
      <w:b/>
      <w:bCs/>
      <w:sz w:val="28"/>
      <w:szCs w:val="28"/>
    </w:rPr>
  </w:style>
  <w:style w:type="paragraph" w:styleId="Heading2">
    <w:name w:val="heading 2"/>
    <w:link w:val="Heading2Char"/>
    <w:qFormat/>
    <w:rsid w:val="00E8780E"/>
    <w:pPr>
      <w:spacing w:before="240" w:line="240" w:lineRule="auto"/>
      <w:outlineLvl w:val="1"/>
    </w:pPr>
    <w:rPr>
      <w:rFonts w:ascii="Times New Roman" w:eastAsia="Times New Roman" w:hAnsi="Times New Roman" w:cs="Times New Roman"/>
      <w:b/>
      <w:bCs/>
      <w:sz w:val="24"/>
      <w:szCs w:val="24"/>
    </w:rPr>
  </w:style>
  <w:style w:type="paragraph" w:styleId="Heading3">
    <w:name w:val="heading 3"/>
    <w:link w:val="Heading3Char"/>
    <w:qFormat/>
    <w:rsid w:val="00E8780E"/>
    <w:pPr>
      <w:spacing w:before="160" w:after="120" w:line="240" w:lineRule="auto"/>
      <w:outlineLvl w:val="2"/>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780E"/>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rsid w:val="00E8780E"/>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E8780E"/>
    <w:rPr>
      <w:rFonts w:ascii="Times New Roman" w:eastAsia="Times New Roman" w:hAnsi="Times New Roman" w:cs="Times New Roman"/>
      <w:b/>
      <w:bCs/>
      <w:i/>
      <w:iCs/>
      <w:sz w:val="24"/>
      <w:szCs w:val="24"/>
    </w:rPr>
  </w:style>
  <w:style w:type="paragraph" w:styleId="ListParagraph">
    <w:name w:val="List Paragraph"/>
    <w:qFormat/>
    <w:rsid w:val="00E8780E"/>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06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06F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06F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461587"/>
    <w:pPr>
      <w:spacing w:after="200"/>
    </w:pPr>
    <w:rPr>
      <w:i/>
      <w:iCs/>
      <w:color w:val="44546A" w:themeColor="text2"/>
      <w:sz w:val="18"/>
      <w:szCs w:val="18"/>
    </w:rPr>
  </w:style>
  <w:style w:type="paragraph" w:styleId="Header">
    <w:name w:val="header"/>
    <w:basedOn w:val="Normal"/>
    <w:link w:val="HeaderChar"/>
    <w:uiPriority w:val="99"/>
    <w:unhideWhenUsed/>
    <w:rsid w:val="001F6DE2"/>
    <w:pPr>
      <w:tabs>
        <w:tab w:val="center" w:pos="4680"/>
        <w:tab w:val="right" w:pos="9360"/>
      </w:tabs>
    </w:pPr>
  </w:style>
  <w:style w:type="character" w:customStyle="1" w:styleId="HeaderChar">
    <w:name w:val="Header Char"/>
    <w:basedOn w:val="DefaultParagraphFont"/>
    <w:link w:val="Header"/>
    <w:uiPriority w:val="99"/>
    <w:rsid w:val="001F6DE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F6DE2"/>
    <w:pPr>
      <w:tabs>
        <w:tab w:val="center" w:pos="4680"/>
        <w:tab w:val="right" w:pos="9360"/>
      </w:tabs>
    </w:pPr>
  </w:style>
  <w:style w:type="character" w:customStyle="1" w:styleId="FooterChar">
    <w:name w:val="Footer Char"/>
    <w:basedOn w:val="DefaultParagraphFont"/>
    <w:link w:val="Footer"/>
    <w:uiPriority w:val="99"/>
    <w:rsid w:val="001F6DE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C9CB6-CFC6-4B3C-801F-80B25C77E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19</Pages>
  <Words>4615</Words>
  <Characters>26312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Henrietta Isange</dc:creator>
  <cp:keywords/>
  <dc:description/>
  <cp:lastModifiedBy>Henrietta Isange</cp:lastModifiedBy>
  <cp:revision>1</cp:revision>
  <dcterms:created xsi:type="dcterms:W3CDTF">2026-07-13T23:05:00Z</dcterms:created>
  <dcterms:modified xsi:type="dcterms:W3CDTF">2026-07-14T00:23:00Z</dcterms:modified>
</cp:coreProperties>
</file>