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E65269" w14:textId="41EF46F8" w:rsidR="00E761D6" w:rsidRDefault="008D0DDF">
      <w:r>
        <w:t>Eksamensoppgaver</w:t>
      </w:r>
    </w:p>
    <w:p w14:paraId="13826293" w14:textId="5AE304BF" w:rsidR="002E1C2E" w:rsidRDefault="002E1C2E" w:rsidP="002E1C2E">
      <w:pPr>
        <w:pStyle w:val="Overskrift1"/>
      </w:pPr>
      <w:r>
        <w:t>Vår 2021</w:t>
      </w:r>
    </w:p>
    <w:p w14:paraId="5239FB63" w14:textId="14B7CBA3" w:rsidR="00C457BB" w:rsidRDefault="00C457BB" w:rsidP="00FF7B8D">
      <w:pPr>
        <w:pStyle w:val="Overskrift2"/>
      </w:pPr>
      <w:r>
        <w:t>Oppgave 1</w:t>
      </w:r>
    </w:p>
    <w:p w14:paraId="6A0BE7DB" w14:textId="4DD19D9F" w:rsidR="00A14977" w:rsidRDefault="00A14977" w:rsidP="00C457BB">
      <w:r w:rsidRPr="00A14977">
        <w:t>a) I modell 1 er NDIST den eneste uavhengige variabelen.</w:t>
      </w:r>
    </w:p>
    <w:p w14:paraId="723116D6" w14:textId="47A3D65A" w:rsidR="00AC5AC8" w:rsidRPr="00C457BB" w:rsidRDefault="00AC5AC8" w:rsidP="00C457BB">
      <w:r w:rsidRPr="00AC5AC8">
        <w:rPr>
          <w:noProof/>
        </w:rPr>
        <w:drawing>
          <wp:inline distT="0" distB="0" distL="0" distR="0" wp14:anchorId="736315F5" wp14:editId="3B4E4673">
            <wp:extent cx="5695992" cy="3819553"/>
            <wp:effectExtent l="0" t="0" r="0" b="9525"/>
            <wp:docPr id="4" name="Bilde 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e 4" descr="Et bilde som inneholder tekst&#10;&#10;Automatisk generert beskrivelse"/>
                    <pic:cNvPicPr/>
                  </pic:nvPicPr>
                  <pic:blipFill>
                    <a:blip r:embed="rId5"/>
                    <a:stretch>
                      <a:fillRect/>
                    </a:stretch>
                  </pic:blipFill>
                  <pic:spPr>
                    <a:xfrm>
                      <a:off x="0" y="0"/>
                      <a:ext cx="5695992" cy="3819553"/>
                    </a:xfrm>
                    <a:prstGeom prst="rect">
                      <a:avLst/>
                    </a:prstGeom>
                  </pic:spPr>
                </pic:pic>
              </a:graphicData>
            </a:graphic>
          </wp:inline>
        </w:drawing>
      </w:r>
    </w:p>
    <w:p w14:paraId="5AA57F9B" w14:textId="5B18822F" w:rsidR="00E108D0" w:rsidRDefault="00E108D0" w:rsidP="00E108D0">
      <w:pPr>
        <w:pStyle w:val="Listeavsnitt"/>
        <w:numPr>
          <w:ilvl w:val="0"/>
          <w:numId w:val="1"/>
        </w:numPr>
      </w:pPr>
      <w:r w:rsidRPr="00E108D0">
        <w:t xml:space="preserve">Hvor mange deltakere var det totalt i denne studien? </w:t>
      </w:r>
    </w:p>
    <w:p w14:paraId="017105A3" w14:textId="0C5BCC8B" w:rsidR="008C377B" w:rsidRDefault="00F25BD5" w:rsidP="00F25BD5">
      <w:r>
        <w:t xml:space="preserve">For å finne antall deltagere i studien, kan man ta </w:t>
      </w:r>
      <w:proofErr w:type="spellStart"/>
      <w:r w:rsidR="00013C89">
        <w:t>df</w:t>
      </w:r>
      <w:r w:rsidR="00113124">
        <w:t>_TSS</w:t>
      </w:r>
      <w:proofErr w:type="spellEnd"/>
      <w:r w:rsidR="00013C89">
        <w:t xml:space="preserve"> + 1 s</w:t>
      </w:r>
      <w:r w:rsidR="008C377B">
        <w:t>iden man vet at antall frihetsgrader</w:t>
      </w:r>
      <w:r w:rsidR="00455C02">
        <w:t xml:space="preserve"> for </w:t>
      </w:r>
      <w:proofErr w:type="spellStart"/>
      <w:r w:rsidR="00455C02">
        <w:t>residualer</w:t>
      </w:r>
      <w:proofErr w:type="spellEnd"/>
      <w:r w:rsidR="008C377B">
        <w:t xml:space="preserve"> blir regnet ut ved </w:t>
      </w:r>
      <w:r w:rsidR="00013C89">
        <w:t xml:space="preserve">n – </w:t>
      </w:r>
      <w:r w:rsidR="0027770A">
        <w:t xml:space="preserve">p – </w:t>
      </w:r>
      <w:r w:rsidR="00013C89">
        <w:t>1.</w:t>
      </w:r>
    </w:p>
    <w:p w14:paraId="1D2A18A6" w14:textId="74E23A6C" w:rsidR="009E2EAA" w:rsidRDefault="00341B86" w:rsidP="00F25BD5">
      <w:proofErr w:type="spellStart"/>
      <w:r>
        <w:t>d</w:t>
      </w:r>
      <w:r w:rsidR="009E2EAA">
        <w:t>f</w:t>
      </w:r>
      <w:proofErr w:type="spellEnd"/>
      <w:r w:rsidR="009E2EAA">
        <w:t xml:space="preserve"> = </w:t>
      </w:r>
      <w:r>
        <w:t xml:space="preserve">n – </w:t>
      </w:r>
      <w:r w:rsidR="0027770A">
        <w:t xml:space="preserve">p – </w:t>
      </w:r>
      <w:r>
        <w:t>1</w:t>
      </w:r>
    </w:p>
    <w:p w14:paraId="3A735D91" w14:textId="7E42C41B" w:rsidR="00341B86" w:rsidRDefault="00341B86" w:rsidP="00F25BD5">
      <w:r>
        <w:t xml:space="preserve">198 = n – </w:t>
      </w:r>
      <w:r w:rsidR="009B67BA">
        <w:t xml:space="preserve">p – </w:t>
      </w:r>
      <w:r>
        <w:t>1</w:t>
      </w:r>
    </w:p>
    <w:p w14:paraId="715A3A9C" w14:textId="14C4DFA4" w:rsidR="00341B86" w:rsidRDefault="00CE4F2D" w:rsidP="00F25BD5">
      <w:r>
        <w:t>198 + 1 = n</w:t>
      </w:r>
      <w:r w:rsidR="009B67BA">
        <w:t xml:space="preserve"> – p</w:t>
      </w:r>
    </w:p>
    <w:p w14:paraId="4DA9CDB1" w14:textId="4FEF7D51" w:rsidR="00CE4F2D" w:rsidRDefault="009B67BA" w:rsidP="00F25BD5">
      <w:r>
        <w:t>199</w:t>
      </w:r>
      <w:r w:rsidR="00CE4F2D">
        <w:t xml:space="preserve"> </w:t>
      </w:r>
      <w:r>
        <w:t xml:space="preserve">+ p </w:t>
      </w:r>
      <w:r w:rsidR="00CE4F2D">
        <w:t>= n</w:t>
      </w:r>
    </w:p>
    <w:p w14:paraId="6A4A07A1" w14:textId="21697FC5" w:rsidR="009B67BA" w:rsidRDefault="00A94903" w:rsidP="00F25BD5">
      <w:r>
        <w:t>199</w:t>
      </w:r>
      <w:r w:rsidR="009B67BA">
        <w:t xml:space="preserve"> + 1 =</w:t>
      </w:r>
      <w:r>
        <w:t xml:space="preserve"> n</w:t>
      </w:r>
    </w:p>
    <w:p w14:paraId="67577E35" w14:textId="5F6381F5" w:rsidR="00A94903" w:rsidRDefault="00A94903" w:rsidP="00F25BD5">
      <w:r>
        <w:t>200 = n</w:t>
      </w:r>
    </w:p>
    <w:p w14:paraId="077D8E84" w14:textId="56AFD46F" w:rsidR="00A94903" w:rsidRDefault="00A94903" w:rsidP="00F25BD5">
      <w:r>
        <w:t>Man kan også tenke at</w:t>
      </w:r>
      <w:r w:rsidR="00FF21E1">
        <w:t>:</w:t>
      </w:r>
    </w:p>
    <w:p w14:paraId="32757F7D" w14:textId="12B33E61" w:rsidR="00FF21E1" w:rsidRDefault="00FF21E1" w:rsidP="00F25BD5">
      <w:proofErr w:type="spellStart"/>
      <w:r w:rsidRPr="00586DE4">
        <w:t>df_TSS</w:t>
      </w:r>
      <w:proofErr w:type="spellEnd"/>
      <w:r w:rsidRPr="00586DE4">
        <w:t xml:space="preserve"> = </w:t>
      </w:r>
      <w:proofErr w:type="spellStart"/>
      <w:r w:rsidRPr="00586DE4">
        <w:t>df</w:t>
      </w:r>
      <w:r w:rsidR="00586DE4" w:rsidRPr="00586DE4">
        <w:t>_SSM</w:t>
      </w:r>
      <w:proofErr w:type="spellEnd"/>
      <w:r w:rsidR="00586DE4" w:rsidRPr="00586DE4">
        <w:t xml:space="preserve"> + </w:t>
      </w:r>
      <w:proofErr w:type="spellStart"/>
      <w:r w:rsidR="00586DE4" w:rsidRPr="00586DE4">
        <w:t>df_SSE</w:t>
      </w:r>
      <w:proofErr w:type="spellEnd"/>
    </w:p>
    <w:p w14:paraId="016CC8DD" w14:textId="29CE42E7" w:rsidR="00586DE4" w:rsidRDefault="00586DE4" w:rsidP="00F25BD5">
      <w:proofErr w:type="spellStart"/>
      <w:r>
        <w:t>df_TSS</w:t>
      </w:r>
      <w:proofErr w:type="spellEnd"/>
      <w:r>
        <w:t xml:space="preserve"> = 1 + 19</w:t>
      </w:r>
      <w:r w:rsidR="00B27B97">
        <w:t>8</w:t>
      </w:r>
      <w:r w:rsidR="0075071D">
        <w:t xml:space="preserve"> = 199</w:t>
      </w:r>
    </w:p>
    <w:p w14:paraId="244B5E82" w14:textId="7AC19DB3" w:rsidR="00E04588" w:rsidRDefault="00E04588" w:rsidP="00F25BD5">
      <w:proofErr w:type="spellStart"/>
      <w:r>
        <w:t>df</w:t>
      </w:r>
      <w:r w:rsidR="005E5F73">
        <w:t>_TSS</w:t>
      </w:r>
      <w:proofErr w:type="spellEnd"/>
      <w:r w:rsidR="005E5F73">
        <w:t xml:space="preserve"> = n – 1</w:t>
      </w:r>
    </w:p>
    <w:p w14:paraId="1FB4C90E" w14:textId="7BCC3112" w:rsidR="005E5F73" w:rsidRDefault="005E3E85" w:rsidP="00F25BD5">
      <w:r>
        <w:t xml:space="preserve">199 = </w:t>
      </w:r>
      <w:r w:rsidR="001B7B3E">
        <w:t>n – 1</w:t>
      </w:r>
    </w:p>
    <w:p w14:paraId="6383873B" w14:textId="3259969C" w:rsidR="001B7B3E" w:rsidRPr="00586DE4" w:rsidRDefault="001B7B3E" w:rsidP="00F25BD5">
      <w:r>
        <w:lastRenderedPageBreak/>
        <w:t>200 = n</w:t>
      </w:r>
    </w:p>
    <w:p w14:paraId="3DA61A95" w14:textId="2F0FFD0A" w:rsidR="00CE4F2D" w:rsidRDefault="00455C02" w:rsidP="00F25BD5">
      <w:r>
        <w:rPr>
          <w:noProof/>
        </w:rPr>
        <w:drawing>
          <wp:inline distT="0" distB="0" distL="0" distR="0" wp14:anchorId="0FA5B2EF" wp14:editId="59A521D6">
            <wp:extent cx="4286250" cy="2582545"/>
            <wp:effectExtent l="0" t="0" r="0" b="8255"/>
            <wp:docPr id="1" name="Bilde 1" descr="Regression Analysis Excel | Real Statistics Using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ression Analysis Excel | Real Statistics Using Exce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86250" cy="2582545"/>
                    </a:xfrm>
                    <a:prstGeom prst="rect">
                      <a:avLst/>
                    </a:prstGeom>
                    <a:noFill/>
                    <a:ln>
                      <a:noFill/>
                    </a:ln>
                  </pic:spPr>
                </pic:pic>
              </a:graphicData>
            </a:graphic>
          </wp:inline>
        </w:drawing>
      </w:r>
    </w:p>
    <w:p w14:paraId="73388A24" w14:textId="538E5663" w:rsidR="00F25BD5" w:rsidRDefault="00E108D0" w:rsidP="00E108D0">
      <w:pPr>
        <w:pStyle w:val="Listeavsnitt"/>
        <w:numPr>
          <w:ilvl w:val="0"/>
          <w:numId w:val="1"/>
        </w:numPr>
      </w:pPr>
      <w:r w:rsidRPr="00E108D0">
        <w:t xml:space="preserve">Hvor mye av variasjonen i </w:t>
      </w:r>
      <w:proofErr w:type="spellStart"/>
      <w:r w:rsidRPr="00E108D0">
        <w:t>pupillestørrelse</w:t>
      </w:r>
      <w:proofErr w:type="spellEnd"/>
      <w:r w:rsidRPr="00E108D0">
        <w:t xml:space="preserve"> kan forklares ved variasjon i antall distraktorer? </w:t>
      </w:r>
    </w:p>
    <w:p w14:paraId="169503D6" w14:textId="62330493" w:rsidR="001A6F58" w:rsidRDefault="00024023" w:rsidP="001A6F58">
      <w:r>
        <w:t>Forklart varians: r^2</w:t>
      </w:r>
      <w:r w:rsidR="0052775F">
        <w:t xml:space="preserve"> = </w:t>
      </w:r>
      <w:r w:rsidR="00AB1EF2">
        <w:t>(</w:t>
      </w:r>
      <w:r w:rsidR="0052775F">
        <w:t>TSS – SSE</w:t>
      </w:r>
      <w:r w:rsidR="00AB1EF2">
        <w:t>) / TSS</w:t>
      </w:r>
    </w:p>
    <w:p w14:paraId="56C50672" w14:textId="6126A849" w:rsidR="003C4ED3" w:rsidRDefault="003C4ED3" w:rsidP="001A6F58">
      <w:r>
        <w:t xml:space="preserve">Først må vi finne TSS. Det gjør vi ved å </w:t>
      </w:r>
      <w:r w:rsidR="00A51B5E">
        <w:t>ta SSM + SSE</w:t>
      </w:r>
      <w:r w:rsidR="00AA7676">
        <w:t>.</w:t>
      </w:r>
    </w:p>
    <w:p w14:paraId="2312E817" w14:textId="36D4A326" w:rsidR="00AA7676" w:rsidRPr="00725A7B" w:rsidRDefault="00AA7676" w:rsidP="00AA7676">
      <w:pPr>
        <w:pStyle w:val="Listeavsnitt"/>
        <w:numPr>
          <w:ilvl w:val="0"/>
          <w:numId w:val="2"/>
        </w:numPr>
        <w:rPr>
          <w:lang w:val="en-AU"/>
        </w:rPr>
      </w:pPr>
      <w:r w:rsidRPr="00725A7B">
        <w:rPr>
          <w:lang w:val="en-AU"/>
        </w:rPr>
        <w:t>SSM = independent variable</w:t>
      </w:r>
      <w:r w:rsidR="00725A7B" w:rsidRPr="00725A7B">
        <w:rPr>
          <w:lang w:val="en-AU"/>
        </w:rPr>
        <w:t xml:space="preserve"> x S</w:t>
      </w:r>
      <w:r w:rsidR="00725A7B">
        <w:rPr>
          <w:lang w:val="en-AU"/>
        </w:rPr>
        <w:t>um Sq</w:t>
      </w:r>
      <w:r w:rsidR="002F49B7">
        <w:rPr>
          <w:lang w:val="en-AU"/>
        </w:rPr>
        <w:t xml:space="preserve"> (her: </w:t>
      </w:r>
      <w:r w:rsidR="00E27DD5">
        <w:rPr>
          <w:lang w:val="en-AU"/>
        </w:rPr>
        <w:t>134,80)</w:t>
      </w:r>
      <w:r w:rsidR="002F49B7">
        <w:rPr>
          <w:lang w:val="en-AU"/>
        </w:rPr>
        <w:t xml:space="preserve"> </w:t>
      </w:r>
    </w:p>
    <w:p w14:paraId="5D9C2067" w14:textId="2FD9B6C1" w:rsidR="00AA7676" w:rsidRDefault="00725A7B" w:rsidP="00AA7676">
      <w:pPr>
        <w:pStyle w:val="Listeavsnitt"/>
        <w:numPr>
          <w:ilvl w:val="0"/>
          <w:numId w:val="2"/>
        </w:numPr>
        <w:rPr>
          <w:lang w:val="en-AU"/>
        </w:rPr>
      </w:pPr>
      <w:r w:rsidRPr="00B23B45">
        <w:rPr>
          <w:lang w:val="en-AU"/>
        </w:rPr>
        <w:t xml:space="preserve">SSE = </w:t>
      </w:r>
      <w:r w:rsidR="00B23B45" w:rsidRPr="00B23B45">
        <w:rPr>
          <w:lang w:val="en-AU"/>
        </w:rPr>
        <w:t>residuals x Sum S</w:t>
      </w:r>
      <w:r w:rsidR="00B23B45">
        <w:rPr>
          <w:lang w:val="en-AU"/>
        </w:rPr>
        <w:t>q</w:t>
      </w:r>
      <w:r w:rsidR="005F46B9">
        <w:rPr>
          <w:lang w:val="en-AU"/>
        </w:rPr>
        <w:t xml:space="preserve"> </w:t>
      </w:r>
      <w:r w:rsidR="002F49B7">
        <w:rPr>
          <w:lang w:val="en-AU"/>
        </w:rPr>
        <w:t>(her: 209,69)</w:t>
      </w:r>
    </w:p>
    <w:p w14:paraId="70364738" w14:textId="3F079F84" w:rsidR="00B23B45" w:rsidRPr="0037149B" w:rsidRDefault="005F46B9" w:rsidP="00B23B45">
      <w:r w:rsidRPr="0037149B">
        <w:t xml:space="preserve">TSS = </w:t>
      </w:r>
      <w:r w:rsidR="00305191" w:rsidRPr="0037149B">
        <w:t xml:space="preserve">SSM + SSE = </w:t>
      </w:r>
      <w:r w:rsidR="00797859" w:rsidRPr="0037149B">
        <w:t xml:space="preserve">134, 80 + 209,69 = </w:t>
      </w:r>
      <w:r w:rsidRPr="0037149B">
        <w:t>344,49</w:t>
      </w:r>
    </w:p>
    <w:p w14:paraId="6A406505" w14:textId="724F8B12" w:rsidR="00B566BD" w:rsidRPr="00B566BD" w:rsidRDefault="0037149B" w:rsidP="00B566BD">
      <w:r w:rsidRPr="0037149B">
        <w:t>Så k</w:t>
      </w:r>
      <w:r>
        <w:t xml:space="preserve">an vi finne </w:t>
      </w:r>
      <w:r w:rsidR="00D239F2">
        <w:t xml:space="preserve">r^2 ved å </w:t>
      </w:r>
      <w:r w:rsidR="00B566BD">
        <w:t xml:space="preserve">ta </w:t>
      </w:r>
      <w:r w:rsidR="00B566BD" w:rsidRPr="00B566BD">
        <w:t xml:space="preserve">1 – </w:t>
      </w:r>
      <w:r w:rsidR="00B538CD">
        <w:t>(</w:t>
      </w:r>
      <w:r w:rsidR="00B566BD" w:rsidRPr="00B566BD">
        <w:t>SSE/TSS</w:t>
      </w:r>
      <w:r w:rsidR="00B538CD">
        <w:t>)</w:t>
      </w:r>
      <w:r w:rsidR="00596CCF">
        <w:t>.</w:t>
      </w:r>
    </w:p>
    <w:p w14:paraId="227F5BF5" w14:textId="10FDD43F" w:rsidR="005F46B9" w:rsidRDefault="00B538CD" w:rsidP="00B538CD">
      <w:pPr>
        <w:pStyle w:val="Listeavsnitt"/>
        <w:numPr>
          <w:ilvl w:val="0"/>
          <w:numId w:val="2"/>
        </w:numPr>
      </w:pPr>
      <w:r>
        <w:t xml:space="preserve">1 – </w:t>
      </w:r>
      <w:r w:rsidR="00E03821">
        <w:t>(</w:t>
      </w:r>
      <w:r>
        <w:t>209,69/344,49</w:t>
      </w:r>
      <w:r w:rsidR="00E03821">
        <w:t>)</w:t>
      </w:r>
      <w:r>
        <w:t xml:space="preserve"> = </w:t>
      </w:r>
      <w:r w:rsidR="004D62B5">
        <w:t>0,39</w:t>
      </w:r>
      <w:r w:rsidR="000F4F38">
        <w:t>13</w:t>
      </w:r>
    </w:p>
    <w:p w14:paraId="4174113F" w14:textId="709716FD" w:rsidR="000F4F38" w:rsidRDefault="000F4F38" w:rsidP="00B538CD">
      <w:pPr>
        <w:pStyle w:val="Listeavsnitt"/>
        <w:numPr>
          <w:ilvl w:val="0"/>
          <w:numId w:val="2"/>
        </w:numPr>
      </w:pPr>
      <w:r>
        <w:t>Rundes av til 39</w:t>
      </w:r>
      <w:r w:rsidR="00596CCF">
        <w:t>,1</w:t>
      </w:r>
      <w:r>
        <w:t>%</w:t>
      </w:r>
    </w:p>
    <w:p w14:paraId="6F59E603" w14:textId="16347F36" w:rsidR="00596CCF" w:rsidRDefault="00596CCF" w:rsidP="00596CCF">
      <w:r>
        <w:t>Man kan også finne r^2 ved å ta (TSS-SSE)/TSS</w:t>
      </w:r>
    </w:p>
    <w:p w14:paraId="770100D2" w14:textId="145AD96E" w:rsidR="00E03821" w:rsidRPr="0037149B" w:rsidRDefault="00E03821" w:rsidP="00E03821">
      <w:pPr>
        <w:pStyle w:val="Listeavsnitt"/>
        <w:numPr>
          <w:ilvl w:val="0"/>
          <w:numId w:val="2"/>
        </w:numPr>
      </w:pPr>
      <w:r>
        <w:t xml:space="preserve">(344,49 – 209,69) / </w:t>
      </w:r>
      <w:r w:rsidR="00376060">
        <w:t>344,49 = 0,3913</w:t>
      </w:r>
    </w:p>
    <w:p w14:paraId="219E3F5D" w14:textId="62040971" w:rsidR="002E1C2E" w:rsidRDefault="00E108D0" w:rsidP="00E108D0">
      <w:pPr>
        <w:pStyle w:val="Listeavsnitt"/>
        <w:numPr>
          <w:ilvl w:val="0"/>
          <w:numId w:val="1"/>
        </w:numPr>
      </w:pPr>
      <w:r w:rsidRPr="00E108D0">
        <w:t>Hva kan du si om sammenhengen mellom NDIST og PUPILL?</w:t>
      </w:r>
    </w:p>
    <w:p w14:paraId="42659844" w14:textId="103FA320" w:rsidR="00606616" w:rsidRDefault="00E51C06" w:rsidP="00D566E3">
      <w:r>
        <w:t xml:space="preserve">Man kan være ganske sikker på at </w:t>
      </w:r>
      <w:r w:rsidR="00A67B73">
        <w:t>NDIST utgjør en signifikant forskjell for PUPILL</w:t>
      </w:r>
      <w:r w:rsidR="00B30637">
        <w:t xml:space="preserve">. </w:t>
      </w:r>
      <w:r w:rsidR="00A51027">
        <w:t xml:space="preserve">Vi kan forkaste H0 ved </w:t>
      </w:r>
      <w:proofErr w:type="spellStart"/>
      <w:r w:rsidR="00F02B79">
        <w:t>alpha</w:t>
      </w:r>
      <w:proofErr w:type="spellEnd"/>
      <w:r w:rsidR="00F02B79">
        <w:t xml:space="preserve"> 0,05. </w:t>
      </w:r>
      <w:r w:rsidR="00B30637">
        <w:t xml:space="preserve">Ved å se på </w:t>
      </w:r>
      <w:r w:rsidR="00A51027">
        <w:t>konfidensintervallet kan vi se at det ikke inneholder 0.</w:t>
      </w:r>
      <w:r w:rsidR="00606616">
        <w:t xml:space="preserve"> NDIST forklarer hele 39,1% av variansen.</w:t>
      </w:r>
    </w:p>
    <w:p w14:paraId="7461CF93" w14:textId="03E12A83" w:rsidR="00606616" w:rsidRDefault="00C457BB" w:rsidP="00FF7B8D">
      <w:pPr>
        <w:pStyle w:val="Overskrift2"/>
      </w:pPr>
      <w:r>
        <w:t>Oppgave 2</w:t>
      </w:r>
    </w:p>
    <w:p w14:paraId="702899C3" w14:textId="1606E04F" w:rsidR="001F208E" w:rsidRDefault="001F208E" w:rsidP="00D566E3">
      <w:r w:rsidRPr="001F208E">
        <w:t>b) I modell 2 er NDIST og STØRRELSE uavhengige variabler i modellen.</w:t>
      </w:r>
    </w:p>
    <w:p w14:paraId="69601B4E" w14:textId="7FB1CF97" w:rsidR="00C74FC2" w:rsidRDefault="00C74FC2" w:rsidP="00D566E3">
      <w:r w:rsidRPr="00C74FC2">
        <w:rPr>
          <w:noProof/>
        </w:rPr>
        <w:lastRenderedPageBreak/>
        <w:drawing>
          <wp:inline distT="0" distB="0" distL="0" distR="0" wp14:anchorId="6375CF43" wp14:editId="399D1D79">
            <wp:extent cx="5734092" cy="4248181"/>
            <wp:effectExtent l="0" t="0" r="0" b="0"/>
            <wp:docPr id="3" name="Bilde 3"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descr="Et bilde som inneholder tekst&#10;&#10;Automatisk generert beskrivelse"/>
                    <pic:cNvPicPr/>
                  </pic:nvPicPr>
                  <pic:blipFill>
                    <a:blip r:embed="rId7"/>
                    <a:stretch>
                      <a:fillRect/>
                    </a:stretch>
                  </pic:blipFill>
                  <pic:spPr>
                    <a:xfrm>
                      <a:off x="0" y="0"/>
                      <a:ext cx="5734092" cy="4248181"/>
                    </a:xfrm>
                    <a:prstGeom prst="rect">
                      <a:avLst/>
                    </a:prstGeom>
                  </pic:spPr>
                </pic:pic>
              </a:graphicData>
            </a:graphic>
          </wp:inline>
        </w:drawing>
      </w:r>
    </w:p>
    <w:p w14:paraId="15218906" w14:textId="6738A8DC" w:rsidR="005B354C" w:rsidRDefault="005B354C" w:rsidP="00C457BB">
      <w:pPr>
        <w:pStyle w:val="Listeavsnitt"/>
        <w:numPr>
          <w:ilvl w:val="0"/>
          <w:numId w:val="3"/>
        </w:numPr>
      </w:pPr>
      <w:r w:rsidRPr="005B354C">
        <w:t xml:space="preserve">Hva er tolkningen av de tre regresjonskoeffisientene i utskriften? </w:t>
      </w:r>
    </w:p>
    <w:p w14:paraId="5348668C" w14:textId="3B227903" w:rsidR="003D360C" w:rsidRDefault="00520E9F" w:rsidP="005B354C">
      <w:r>
        <w:t xml:space="preserve">I en multippel regresjonsanalyse </w:t>
      </w:r>
      <w:r w:rsidR="00A43DD5">
        <w:t xml:space="preserve">har vi </w:t>
      </w:r>
      <w:r w:rsidR="00876C6D">
        <w:t xml:space="preserve">to uavhengige variabler, i dette tilfellet NDIST og </w:t>
      </w:r>
      <w:r w:rsidR="005D7549">
        <w:t>STØRRELSE.</w:t>
      </w:r>
      <w:r w:rsidR="00F64D2C">
        <w:t xml:space="preserve"> Disse er partielle </w:t>
      </w:r>
      <w:r w:rsidR="00157CB6">
        <w:t xml:space="preserve">regresjonskoeffisienter, og </w:t>
      </w:r>
      <w:r w:rsidR="009746EC">
        <w:t>tolkes som forventet endring i avhengig variabel når den avhengige variabelen endre</w:t>
      </w:r>
      <w:r w:rsidR="00316C17">
        <w:t>s én enhet mens den andre uavhengige variabelen holdes konstant.</w:t>
      </w:r>
    </w:p>
    <w:p w14:paraId="34893AE3" w14:textId="57111BAE" w:rsidR="00CB183B" w:rsidRDefault="005D6BEF" w:rsidP="00E4221B">
      <w:pPr>
        <w:pStyle w:val="Listeavsnitt"/>
        <w:numPr>
          <w:ilvl w:val="0"/>
          <w:numId w:val="2"/>
        </w:numPr>
      </w:pPr>
      <w:r>
        <w:t xml:space="preserve">B^hat0: </w:t>
      </w:r>
      <w:r w:rsidR="00CB183B">
        <w:t>Fo</w:t>
      </w:r>
      <w:r w:rsidR="003A7DCF">
        <w:t>r</w:t>
      </w:r>
      <w:r w:rsidR="00CB183B">
        <w:t xml:space="preserve">ventet </w:t>
      </w:r>
      <w:r w:rsidR="001B32AF">
        <w:t>pupillstørrelse</w:t>
      </w:r>
      <w:r w:rsidR="0053027E">
        <w:t xml:space="preserve"> for et individ </w:t>
      </w:r>
      <w:r w:rsidR="00FF0B7A">
        <w:t>ved gjennomsnittlig antall distraktorer (NDIST=0)</w:t>
      </w:r>
      <w:r w:rsidR="0053027E">
        <w:t xml:space="preserve"> og</w:t>
      </w:r>
      <w:r w:rsidR="00A02CF0">
        <w:t xml:space="preserve"> </w:t>
      </w:r>
      <w:r w:rsidR="00482652">
        <w:t>størrelse</w:t>
      </w:r>
      <w:r w:rsidR="00F05B18">
        <w:t>n</w:t>
      </w:r>
      <w:r w:rsidR="00482652">
        <w:t xml:space="preserve"> på </w:t>
      </w:r>
      <w:r w:rsidR="002E1D3B">
        <w:t>prikkene</w:t>
      </w:r>
      <w:r w:rsidR="001B32AF">
        <w:t xml:space="preserve"> </w:t>
      </w:r>
      <w:r w:rsidR="00E91BA5">
        <w:t>lik 0 (STØRRELSE=0)</w:t>
      </w:r>
      <w:r w:rsidR="00D51F5B">
        <w:t>.</w:t>
      </w:r>
      <w:r w:rsidR="00E4221B">
        <w:t xml:space="preserve"> Ergo, </w:t>
      </w:r>
      <w:proofErr w:type="spellStart"/>
      <w:r w:rsidR="00E4221B">
        <w:t>intercept</w:t>
      </w:r>
      <w:proofErr w:type="spellEnd"/>
      <w:r w:rsidR="00E4221B">
        <w:t xml:space="preserve">-regresjonskoeffisienten til modellen sier at det forventede skjæringspunktet på y-aksen skjer ved 5,74. </w:t>
      </w:r>
    </w:p>
    <w:p w14:paraId="153127F1" w14:textId="2308D148" w:rsidR="00D51F5B" w:rsidRDefault="00B70361" w:rsidP="00CB183B">
      <w:pPr>
        <w:pStyle w:val="Listeavsnitt"/>
        <w:numPr>
          <w:ilvl w:val="0"/>
          <w:numId w:val="2"/>
        </w:numPr>
      </w:pPr>
      <w:r>
        <w:t xml:space="preserve">b^hat1: </w:t>
      </w:r>
      <w:r w:rsidR="00D51F5B">
        <w:t>Ved å holde størrelse</w:t>
      </w:r>
      <w:r w:rsidR="00AC5AC8">
        <w:t>n</w:t>
      </w:r>
      <w:r w:rsidR="002E1D3B">
        <w:t xml:space="preserve"> på prikkene </w:t>
      </w:r>
      <w:r w:rsidR="00AC5AC8">
        <w:t>konstant</w:t>
      </w:r>
      <w:r w:rsidR="00B428C2">
        <w:t xml:space="preserve">, så øker </w:t>
      </w:r>
      <w:r w:rsidR="00C84595">
        <w:t>pupill</w:t>
      </w:r>
      <w:r w:rsidR="002D5970">
        <w:t>størrelsen</w:t>
      </w:r>
      <w:r w:rsidR="008E680C">
        <w:t xml:space="preserve"> </w:t>
      </w:r>
      <w:r w:rsidR="00D97C0A">
        <w:t>med 0,19 for hver</w:t>
      </w:r>
      <w:r w:rsidR="000841BD">
        <w:t xml:space="preserve"> </w:t>
      </w:r>
      <w:r w:rsidR="003C50F1">
        <w:t>distraktor som blir lagt til</w:t>
      </w:r>
      <w:r w:rsidR="000841BD">
        <w:t>.</w:t>
      </w:r>
    </w:p>
    <w:p w14:paraId="4E28AD42" w14:textId="35D8629B" w:rsidR="0023449E" w:rsidRDefault="00B70361" w:rsidP="00F65174">
      <w:pPr>
        <w:pStyle w:val="Listeavsnitt"/>
        <w:numPr>
          <w:ilvl w:val="0"/>
          <w:numId w:val="2"/>
        </w:numPr>
      </w:pPr>
      <w:r>
        <w:t xml:space="preserve">b^hat2: </w:t>
      </w:r>
      <w:r w:rsidR="00E30FF3">
        <w:t xml:space="preserve">ved å holde </w:t>
      </w:r>
      <w:r w:rsidR="008668A2">
        <w:t xml:space="preserve">antall distraktor konstant, så øker pupillstørrelsen med 0,05 for </w:t>
      </w:r>
      <w:r w:rsidR="00721FBB">
        <w:t>hver enhets størrelse på</w:t>
      </w:r>
      <w:r w:rsidR="0023449E">
        <w:t xml:space="preserve"> prikkene.</w:t>
      </w:r>
    </w:p>
    <w:p w14:paraId="508781BF" w14:textId="40134C70" w:rsidR="00895966" w:rsidRDefault="00895966" w:rsidP="005B354C">
      <w:r>
        <w:rPr>
          <w:noProof/>
        </w:rPr>
        <w:lastRenderedPageBreak/>
        <w:drawing>
          <wp:inline distT="0" distB="0" distL="0" distR="0" wp14:anchorId="6B628502" wp14:editId="07990B2D">
            <wp:extent cx="5760720" cy="2840355"/>
            <wp:effectExtent l="0" t="0" r="0" b="0"/>
            <wp:docPr id="2" name="Bilde 2" descr="How are Logistic Regression &amp; Ordinary Least Squares Regression (Linear  Regression) Related? Why the “Regression” in Logistic? | by Rakshith  Vasudev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are Logistic Regression &amp; Ordinary Least Squares Regression (Linear  Regression) Related? Why the “Regression” in Logistic? | by Rakshith  Vasudev | Towards Data Sci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840355"/>
                    </a:xfrm>
                    <a:prstGeom prst="rect">
                      <a:avLst/>
                    </a:prstGeom>
                    <a:noFill/>
                    <a:ln>
                      <a:noFill/>
                    </a:ln>
                  </pic:spPr>
                </pic:pic>
              </a:graphicData>
            </a:graphic>
          </wp:inline>
        </w:drawing>
      </w:r>
    </w:p>
    <w:p w14:paraId="3A5591B2" w14:textId="494B9EA3" w:rsidR="005B354C" w:rsidRDefault="005B354C" w:rsidP="00C457BB">
      <w:pPr>
        <w:pStyle w:val="Listeavsnitt"/>
        <w:numPr>
          <w:ilvl w:val="0"/>
          <w:numId w:val="3"/>
        </w:numPr>
      </w:pPr>
      <w:r w:rsidRPr="005B354C">
        <w:t xml:space="preserve">Hva er forventet </w:t>
      </w:r>
      <w:proofErr w:type="spellStart"/>
      <w:r w:rsidRPr="005B354C">
        <w:t>pupillestørrelse</w:t>
      </w:r>
      <w:proofErr w:type="spellEnd"/>
      <w:r w:rsidRPr="005B354C">
        <w:t xml:space="preserve"> når NDIST = 10 og STØRRELSE = 4?</w:t>
      </w:r>
    </w:p>
    <w:p w14:paraId="2EFC80F7" w14:textId="2ED6C21D" w:rsidR="00A86677" w:rsidRDefault="00A86677" w:rsidP="00A86677">
      <w:pPr>
        <w:pStyle w:val="Listeavsnitt"/>
        <w:numPr>
          <w:ilvl w:val="0"/>
          <w:numId w:val="2"/>
        </w:numPr>
      </w:pPr>
      <w:r>
        <w:t>NDIST=</w:t>
      </w:r>
      <w:r w:rsidRPr="001C130A">
        <w:rPr>
          <w:color w:val="FF0000"/>
        </w:rPr>
        <w:t>10</w:t>
      </w:r>
    </w:p>
    <w:p w14:paraId="7FE19B5D" w14:textId="44C6D923" w:rsidR="00A86677" w:rsidRDefault="00A86677" w:rsidP="00A86677">
      <w:pPr>
        <w:pStyle w:val="Listeavsnitt"/>
        <w:numPr>
          <w:ilvl w:val="0"/>
          <w:numId w:val="2"/>
        </w:numPr>
      </w:pPr>
      <w:r>
        <w:t>STØRRELSE=</w:t>
      </w:r>
      <w:r w:rsidRPr="001C130A">
        <w:rPr>
          <w:color w:val="4472C4" w:themeColor="accent1"/>
        </w:rPr>
        <w:t>4</w:t>
      </w:r>
    </w:p>
    <w:p w14:paraId="307E29BF" w14:textId="14405109" w:rsidR="004F52EF" w:rsidRDefault="00F65174" w:rsidP="00F65174">
      <w:r>
        <w:t xml:space="preserve">Pupillstørrelse = 5,7388 + </w:t>
      </w:r>
      <w:r w:rsidR="00A86677">
        <w:t>0,19448*</w:t>
      </w:r>
      <w:r w:rsidR="00A86677" w:rsidRPr="001C130A">
        <w:rPr>
          <w:color w:val="FF0000"/>
        </w:rPr>
        <w:t>10</w:t>
      </w:r>
      <w:r w:rsidR="00A86677">
        <w:t xml:space="preserve"> + </w:t>
      </w:r>
      <w:r w:rsidR="004F52EF">
        <w:t>0,05482*</w:t>
      </w:r>
      <w:r w:rsidR="004F52EF" w:rsidRPr="001C130A">
        <w:rPr>
          <w:color w:val="4472C4" w:themeColor="accent1"/>
        </w:rPr>
        <w:t>4</w:t>
      </w:r>
      <w:r w:rsidR="004F52EF">
        <w:t xml:space="preserve"> =</w:t>
      </w:r>
      <w:r w:rsidR="00F5471F">
        <w:t xml:space="preserve"> 5,73388 +</w:t>
      </w:r>
      <w:r w:rsidR="004F52EF">
        <w:t xml:space="preserve"> </w:t>
      </w:r>
      <w:r w:rsidR="00F5471F">
        <w:t xml:space="preserve">1,9448 + </w:t>
      </w:r>
      <w:r w:rsidR="000240D3">
        <w:t>0,21928</w:t>
      </w:r>
      <w:r w:rsidR="004E2852">
        <w:t xml:space="preserve"> = 7,9</w:t>
      </w:r>
    </w:p>
    <w:p w14:paraId="17F3988F" w14:textId="3A80FEA1" w:rsidR="00C457BB" w:rsidRDefault="005B354C" w:rsidP="00C457BB">
      <w:pPr>
        <w:pStyle w:val="Listeavsnitt"/>
        <w:numPr>
          <w:ilvl w:val="0"/>
          <w:numId w:val="3"/>
        </w:numPr>
      </w:pPr>
      <w:r w:rsidRPr="005B354C">
        <w:t>I modell 2 blir standardfeilen til regresjonskoeffisienten for STØRRELSE (</w:t>
      </w:r>
      <w:proofErr w:type="spellStart"/>
      <w:r w:rsidRPr="005B354C">
        <w:t>Std</w:t>
      </w:r>
      <w:proofErr w:type="spellEnd"/>
      <w:r w:rsidRPr="005B354C">
        <w:t xml:space="preserve">. </w:t>
      </w:r>
      <w:proofErr w:type="spellStart"/>
      <w:r w:rsidRPr="005B354C">
        <w:t>Error</w:t>
      </w:r>
      <w:proofErr w:type="spellEnd"/>
      <w:r w:rsidRPr="005B354C">
        <w:t>) estimert til 0.02596. Hvordan forstår du dette tallet? Dersom du ledet dette eksperimentet, hvilke grep kunne du ta for å gjøre standardfeilen mindre?</w:t>
      </w:r>
    </w:p>
    <w:p w14:paraId="54EE365A" w14:textId="6876D9EF" w:rsidR="004E2852" w:rsidRDefault="004A4121" w:rsidP="004E2852">
      <w:r>
        <w:t xml:space="preserve">Dette tallet er bare et estimat og gjelder bare for utvalget vårt. </w:t>
      </w:r>
      <w:r w:rsidR="00E60348">
        <w:t>Standardfeil=</w:t>
      </w:r>
      <w:r w:rsidR="00D73729">
        <w:t>standardavvik for utvalgsfordelingen til regresjonskoeffisienten</w:t>
      </w:r>
      <w:r w:rsidR="00C0095F">
        <w:t xml:space="preserve">. </w:t>
      </w:r>
      <w:r w:rsidR="00CE799E">
        <w:t>Det er flere grep man kan ta for å minimere standardfeilen:</w:t>
      </w:r>
    </w:p>
    <w:p w14:paraId="2C187E29" w14:textId="188DFEB4" w:rsidR="00CE799E" w:rsidRDefault="00CE799E" w:rsidP="00CE799E">
      <w:pPr>
        <w:pStyle w:val="Listeavsnitt"/>
        <w:numPr>
          <w:ilvl w:val="0"/>
          <w:numId w:val="2"/>
        </w:numPr>
      </w:pPr>
      <w:r>
        <w:t xml:space="preserve">Man kan </w:t>
      </w:r>
      <w:r w:rsidR="00A20335">
        <w:t>ha et større utvalg</w:t>
      </w:r>
      <w:r w:rsidR="005B4DC2">
        <w:t>. S</w:t>
      </w:r>
      <w:r w:rsidR="000E539C">
        <w:t>tørre utvalg gjør forskjeller mer synlig</w:t>
      </w:r>
      <w:r w:rsidR="00CB1EAB">
        <w:t>.</w:t>
      </w:r>
    </w:p>
    <w:p w14:paraId="7CD992DC" w14:textId="4440C4E1" w:rsidR="00A20335" w:rsidRDefault="00B216C4" w:rsidP="00CE799E">
      <w:pPr>
        <w:pStyle w:val="Listeavsnitt"/>
        <w:numPr>
          <w:ilvl w:val="0"/>
          <w:numId w:val="2"/>
        </w:numPr>
      </w:pPr>
      <w:r>
        <w:t>Større varians for den gjeldende variabelen</w:t>
      </w:r>
      <w:r w:rsidR="00770BF1">
        <w:t xml:space="preserve"> STØRRELSE</w:t>
      </w:r>
    </w:p>
    <w:p w14:paraId="03CDBA6B" w14:textId="329385BC" w:rsidR="00770BF1" w:rsidRDefault="00540997" w:rsidP="00CE799E">
      <w:pPr>
        <w:pStyle w:val="Listeavsnitt"/>
        <w:numPr>
          <w:ilvl w:val="0"/>
          <w:numId w:val="2"/>
        </w:numPr>
      </w:pPr>
      <w:r>
        <w:t>Utvalgsvariansen</w:t>
      </w:r>
      <w:r w:rsidR="008B5D59">
        <w:t>, standardavviket til utvalget,</w:t>
      </w:r>
      <w:r w:rsidR="008F710C">
        <w:t xml:space="preserve"> kan senkes for da senkes også </w:t>
      </w:r>
      <w:r w:rsidR="003D500B">
        <w:t>standardfeilen</w:t>
      </w:r>
    </w:p>
    <w:p w14:paraId="607E43F4" w14:textId="5033389A" w:rsidR="00C0095F" w:rsidRDefault="00C0095F" w:rsidP="00FF7B8D">
      <w:pPr>
        <w:pStyle w:val="Overskrift2"/>
      </w:pPr>
      <w:r>
        <w:t xml:space="preserve">Oppgave </w:t>
      </w:r>
      <w:r w:rsidR="007A27B9">
        <w:t>3</w:t>
      </w:r>
    </w:p>
    <w:p w14:paraId="6D8A1AAD" w14:textId="4775708D" w:rsidR="003C41CA" w:rsidRDefault="001F208E" w:rsidP="00C0095F">
      <w:r w:rsidRPr="001F208E">
        <w:t>c) I modell 3 er NDIST og NDIST uavhengige variabler.</w:t>
      </w:r>
    </w:p>
    <w:p w14:paraId="5EFE9086" w14:textId="7F87334D" w:rsidR="00D9408C" w:rsidRDefault="000D4DE2" w:rsidP="00C0095F">
      <w:r w:rsidRPr="000D4DE2">
        <w:rPr>
          <w:noProof/>
        </w:rPr>
        <w:lastRenderedPageBreak/>
        <w:drawing>
          <wp:inline distT="0" distB="0" distL="0" distR="0" wp14:anchorId="00C814C7" wp14:editId="16D1B6E4">
            <wp:extent cx="4314857" cy="7210478"/>
            <wp:effectExtent l="0" t="0" r="9525" b="9525"/>
            <wp:docPr id="5" name="Bilde 5"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e 5" descr="Et bilde som inneholder tekst&#10;&#10;Automatisk generert beskrivelse"/>
                    <pic:cNvPicPr/>
                  </pic:nvPicPr>
                  <pic:blipFill>
                    <a:blip r:embed="rId9"/>
                    <a:stretch>
                      <a:fillRect/>
                    </a:stretch>
                  </pic:blipFill>
                  <pic:spPr>
                    <a:xfrm>
                      <a:off x="0" y="0"/>
                      <a:ext cx="4314857" cy="7210478"/>
                    </a:xfrm>
                    <a:prstGeom prst="rect">
                      <a:avLst/>
                    </a:prstGeom>
                  </pic:spPr>
                </pic:pic>
              </a:graphicData>
            </a:graphic>
          </wp:inline>
        </w:drawing>
      </w:r>
    </w:p>
    <w:p w14:paraId="4841B653" w14:textId="740B8A51" w:rsidR="004D6F9E" w:rsidRDefault="004D6F9E" w:rsidP="004D6F9E">
      <w:pPr>
        <w:pStyle w:val="Listeavsnitt"/>
        <w:numPr>
          <w:ilvl w:val="0"/>
          <w:numId w:val="4"/>
        </w:numPr>
      </w:pPr>
      <w:r w:rsidRPr="004D6F9E">
        <w:t xml:space="preserve">Forklar hvorfor det er en god ide å legge til NDIST (NDIST^2), gitt plottet av </w:t>
      </w:r>
      <w:proofErr w:type="spellStart"/>
      <w:r w:rsidRPr="004D6F9E">
        <w:t>residualene</w:t>
      </w:r>
      <w:proofErr w:type="spellEnd"/>
      <w:r w:rsidRPr="004D6F9E">
        <w:t xml:space="preserve"> fra modell 1 og utskriften fra </w:t>
      </w:r>
      <w:proofErr w:type="spellStart"/>
      <w:r w:rsidRPr="004D6F9E">
        <w:t>anova</w:t>
      </w:r>
      <w:proofErr w:type="spellEnd"/>
      <w:r w:rsidRPr="004D6F9E">
        <w:t xml:space="preserve">/AIC funksjonene som sammenlikner modell 1 og modell 3. </w:t>
      </w:r>
    </w:p>
    <w:p w14:paraId="79C62AF3" w14:textId="7EC901E1" w:rsidR="00636261" w:rsidRDefault="00BB1E9C" w:rsidP="00636261">
      <w:r>
        <w:t xml:space="preserve">Det er en god idé å legge til NDIST^2 fordi </w:t>
      </w:r>
      <w:r w:rsidR="007A4AB7">
        <w:t>vi ser at modellen blir bedre.</w:t>
      </w:r>
      <w:r w:rsidR="00D220EF">
        <w:t xml:space="preserve"> </w:t>
      </w:r>
    </w:p>
    <w:p w14:paraId="443EA86A" w14:textId="3F91D792" w:rsidR="00073EC4" w:rsidRDefault="00073EC4" w:rsidP="00D220EF">
      <w:pPr>
        <w:pStyle w:val="Listeavsnitt"/>
        <w:numPr>
          <w:ilvl w:val="0"/>
          <w:numId w:val="2"/>
        </w:numPr>
      </w:pPr>
      <w:r>
        <w:t xml:space="preserve">Plottet er </w:t>
      </w:r>
      <w:r w:rsidR="005975EA">
        <w:t xml:space="preserve">klart kvadratisk </w:t>
      </w:r>
      <w:r w:rsidR="00852329">
        <w:t xml:space="preserve">strukturert, og vanligvis øsker vi ikke å se noen som helst organisert struktur </w:t>
      </w:r>
      <w:r w:rsidR="007C3800">
        <w:t xml:space="preserve">når vi plotter </w:t>
      </w:r>
      <w:proofErr w:type="spellStart"/>
      <w:r w:rsidR="007C3800">
        <w:t>residualene</w:t>
      </w:r>
      <w:proofErr w:type="spellEnd"/>
      <w:r w:rsidR="007C3800">
        <w:t>.</w:t>
      </w:r>
    </w:p>
    <w:p w14:paraId="46DA209A" w14:textId="3AB4C6E2" w:rsidR="00993BD9" w:rsidRDefault="0098271E" w:rsidP="00D220EF">
      <w:pPr>
        <w:pStyle w:val="Listeavsnitt"/>
        <w:numPr>
          <w:ilvl w:val="0"/>
          <w:numId w:val="2"/>
        </w:numPr>
      </w:pPr>
      <w:r w:rsidRPr="0098271E">
        <w:lastRenderedPageBreak/>
        <w:t xml:space="preserve">I </w:t>
      </w:r>
      <w:proofErr w:type="spellStart"/>
      <w:r w:rsidR="009F3E67">
        <w:t>anova</w:t>
      </w:r>
      <w:proofErr w:type="spellEnd"/>
      <w:r w:rsidR="009F3E67">
        <w:t>-tabellen kan vi se at r</w:t>
      </w:r>
      <w:r w:rsidR="00D876A0" w:rsidRPr="0098271E">
        <w:t xml:space="preserve">esidual sum </w:t>
      </w:r>
      <w:proofErr w:type="spellStart"/>
      <w:r w:rsidR="00D876A0" w:rsidRPr="0098271E">
        <w:t>of</w:t>
      </w:r>
      <w:proofErr w:type="spellEnd"/>
      <w:r w:rsidR="00D876A0" w:rsidRPr="0098271E">
        <w:t xml:space="preserve"> </w:t>
      </w:r>
      <w:proofErr w:type="spellStart"/>
      <w:r w:rsidR="00D876A0" w:rsidRPr="0098271E">
        <w:t>squares</w:t>
      </w:r>
      <w:proofErr w:type="spellEnd"/>
      <w:r w:rsidR="00D876A0" w:rsidRPr="0098271E">
        <w:t xml:space="preserve"> (RSS)</w:t>
      </w:r>
      <w:r w:rsidR="00F15E6D" w:rsidRPr="0098271E">
        <w:t xml:space="preserve"> AKA sum </w:t>
      </w:r>
      <w:proofErr w:type="spellStart"/>
      <w:r w:rsidR="00F15E6D" w:rsidRPr="0098271E">
        <w:t>of</w:t>
      </w:r>
      <w:proofErr w:type="spellEnd"/>
      <w:r w:rsidR="00F15E6D" w:rsidRPr="0098271E">
        <w:t xml:space="preserve"> </w:t>
      </w:r>
      <w:proofErr w:type="spellStart"/>
      <w:r w:rsidR="00F15E6D" w:rsidRPr="0098271E">
        <w:t>squared</w:t>
      </w:r>
      <w:proofErr w:type="spellEnd"/>
      <w:r w:rsidR="00F15E6D" w:rsidRPr="0098271E">
        <w:t xml:space="preserve"> </w:t>
      </w:r>
      <w:proofErr w:type="spellStart"/>
      <w:r w:rsidR="00F15E6D" w:rsidRPr="0098271E">
        <w:t>estimate</w:t>
      </w:r>
      <w:proofErr w:type="spellEnd"/>
      <w:r w:rsidR="00F15E6D" w:rsidRPr="0098271E">
        <w:t xml:space="preserve"> </w:t>
      </w:r>
      <w:proofErr w:type="spellStart"/>
      <w:r w:rsidR="00F15E6D" w:rsidRPr="0098271E">
        <w:t>of</w:t>
      </w:r>
      <w:proofErr w:type="spellEnd"/>
      <w:r w:rsidR="00F15E6D" w:rsidRPr="0098271E">
        <w:t xml:space="preserve"> </w:t>
      </w:r>
      <w:proofErr w:type="spellStart"/>
      <w:r w:rsidR="00F15E6D" w:rsidRPr="0098271E">
        <w:t>errors</w:t>
      </w:r>
      <w:proofErr w:type="spellEnd"/>
      <w:r w:rsidR="00F15E6D" w:rsidRPr="0098271E">
        <w:t xml:space="preserve"> (SSE) er </w:t>
      </w:r>
      <w:r w:rsidR="004B4568" w:rsidRPr="0098271E">
        <w:t xml:space="preserve">mindre for m3 sammenlignet med </w:t>
      </w:r>
      <w:r w:rsidR="00993BD9" w:rsidRPr="0098271E">
        <w:t>m1.</w:t>
      </w:r>
      <w:r w:rsidR="00D220EF" w:rsidRPr="0098271E">
        <w:t xml:space="preserve"> </w:t>
      </w:r>
      <w:r w:rsidR="00993BD9" w:rsidRPr="00993BD9">
        <w:t xml:space="preserve">Jo </w:t>
      </w:r>
      <w:r w:rsidR="00682F55">
        <w:t xml:space="preserve">mindre </w:t>
      </w:r>
      <w:r w:rsidR="00BD3C58">
        <w:t>RSS</w:t>
      </w:r>
      <w:r w:rsidR="00682F55">
        <w:t xml:space="preserve">, jo bedre er </w:t>
      </w:r>
      <w:r w:rsidR="00E533C1">
        <w:t xml:space="preserve">modellen til å predikere fordi </w:t>
      </w:r>
      <w:r w:rsidR="003D1C33">
        <w:t xml:space="preserve">verdiene er mer </w:t>
      </w:r>
      <w:r w:rsidR="00D220EF">
        <w:t>tilpasset utvalgsgjennomsnittet.</w:t>
      </w:r>
    </w:p>
    <w:p w14:paraId="30248A08" w14:textId="6ED46C26" w:rsidR="00D220EF" w:rsidRDefault="001D3831" w:rsidP="00D220EF">
      <w:pPr>
        <w:pStyle w:val="Listeavsnitt"/>
        <w:numPr>
          <w:ilvl w:val="0"/>
          <w:numId w:val="2"/>
        </w:numPr>
      </w:pPr>
      <w:r>
        <w:t>Man bruker AIC for å avgjøre hvilken modell som er best tilpasset dataen</w:t>
      </w:r>
      <w:r w:rsidR="00964427">
        <w:t>. J</w:t>
      </w:r>
      <w:r w:rsidR="004D739E">
        <w:t>o lavere</w:t>
      </w:r>
      <w:r w:rsidR="00B630F6">
        <w:t xml:space="preserve"> AIC</w:t>
      </w:r>
      <w:r w:rsidR="004D739E">
        <w:t xml:space="preserve">, jo bedre </w:t>
      </w:r>
      <w:r w:rsidR="001A24BF">
        <w:t>tilpasset er modellen</w:t>
      </w:r>
      <w:r w:rsidR="006830DC">
        <w:t>.</w:t>
      </w:r>
      <w:r w:rsidR="00B630F6">
        <w:t xml:space="preserve"> </w:t>
      </w:r>
      <w:r w:rsidR="00964427">
        <w:t xml:space="preserve">Vi ser at </w:t>
      </w:r>
      <w:r w:rsidR="003A2265">
        <w:t>m3 har den minste AIC-verdien som gjør m3 t</w:t>
      </w:r>
      <w:r w:rsidR="002855D3">
        <w:t>il den beste modellen ut av m1 og m3.</w:t>
      </w:r>
    </w:p>
    <w:p w14:paraId="6645DCEC" w14:textId="77777777" w:rsidR="0098271E" w:rsidRPr="00993BD9" w:rsidRDefault="0098271E" w:rsidP="0098271E"/>
    <w:p w14:paraId="19BC9E24" w14:textId="5907DF05" w:rsidR="00636261" w:rsidRDefault="004D6F9E" w:rsidP="004D6F9E">
      <w:pPr>
        <w:pStyle w:val="Listeavsnitt"/>
        <w:numPr>
          <w:ilvl w:val="0"/>
          <w:numId w:val="4"/>
        </w:numPr>
      </w:pPr>
      <w:r w:rsidRPr="004D6F9E">
        <w:t xml:space="preserve">Beskriv kort sammenhengen mellom </w:t>
      </w:r>
      <w:proofErr w:type="spellStart"/>
      <w:r w:rsidRPr="004D6F9E">
        <w:t>pupillestørrelse</w:t>
      </w:r>
      <w:proofErr w:type="spellEnd"/>
      <w:r w:rsidRPr="004D6F9E">
        <w:t xml:space="preserve"> og antall distraktorer basert på resultatene fra modell 3.</w:t>
      </w:r>
    </w:p>
    <w:p w14:paraId="1E039AA2" w14:textId="0687187C" w:rsidR="007C3800" w:rsidRDefault="00130218" w:rsidP="007C3800">
      <w:r>
        <w:t>Sammenhengen mellom pupillstørrelse og antall distraktorer:</w:t>
      </w:r>
    </w:p>
    <w:p w14:paraId="07C30A58" w14:textId="6511BB9E" w:rsidR="00ED070C" w:rsidRDefault="00ED070C" w:rsidP="00ED070C">
      <w:pPr>
        <w:pStyle w:val="Listeavsnitt"/>
        <w:numPr>
          <w:ilvl w:val="0"/>
          <w:numId w:val="2"/>
        </w:numPr>
      </w:pPr>
      <w:r>
        <w:t xml:space="preserve">Vi ser ut ifra </w:t>
      </w:r>
      <w:r w:rsidR="0017204D">
        <w:t xml:space="preserve">utskriften at </w:t>
      </w:r>
      <w:r w:rsidR="00F23C47">
        <w:t xml:space="preserve">når </w:t>
      </w:r>
      <w:r w:rsidR="00EF018F">
        <w:t xml:space="preserve">antall distraktorer øker med </w:t>
      </w:r>
      <w:r w:rsidR="00395EC5">
        <w:t>én enhet, så øker pupillstørrelse med 0,2</w:t>
      </w:r>
      <w:r w:rsidR="00FE1C60">
        <w:t xml:space="preserve"> enheter.</w:t>
      </w:r>
    </w:p>
    <w:p w14:paraId="7457781C" w14:textId="422243E9" w:rsidR="00FE1C60" w:rsidRDefault="00FE1C60" w:rsidP="00ED070C">
      <w:pPr>
        <w:pStyle w:val="Listeavsnitt"/>
        <w:numPr>
          <w:ilvl w:val="0"/>
          <w:numId w:val="2"/>
        </w:numPr>
      </w:pPr>
      <w:r>
        <w:t>Når antall distraktorer kvadrert øker med én enhet, så øker pupillstørrelse med 0,016 enheter.</w:t>
      </w:r>
    </w:p>
    <w:p w14:paraId="37941A5C" w14:textId="235BC05A" w:rsidR="00D25D47" w:rsidRDefault="00D25D47" w:rsidP="00ED070C">
      <w:pPr>
        <w:pStyle w:val="Listeavsnitt"/>
        <w:numPr>
          <w:ilvl w:val="0"/>
          <w:numId w:val="2"/>
        </w:numPr>
      </w:pPr>
      <w:r>
        <w:t xml:space="preserve">Vi kan se </w:t>
      </w:r>
      <w:r w:rsidR="00F92098">
        <w:t>forholdet mellom pupillstørrelse som en annengradsfunksjon heller enn en lineær funksjon.</w:t>
      </w:r>
    </w:p>
    <w:p w14:paraId="01DF1D0E" w14:textId="77777777" w:rsidR="00636261" w:rsidRDefault="00636261" w:rsidP="00636261"/>
    <w:p w14:paraId="2D660873" w14:textId="11EF08E7" w:rsidR="007A27B9" w:rsidRDefault="004D6F9E" w:rsidP="004D6F9E">
      <w:pPr>
        <w:pStyle w:val="Listeavsnitt"/>
        <w:numPr>
          <w:ilvl w:val="0"/>
          <w:numId w:val="4"/>
        </w:numPr>
      </w:pPr>
      <w:r w:rsidRPr="004D6F9E">
        <w:t xml:space="preserve">Modellen kan brukes til å predikere </w:t>
      </w:r>
      <w:proofErr w:type="spellStart"/>
      <w:r w:rsidRPr="004D6F9E">
        <w:t>pupillestørrelse</w:t>
      </w:r>
      <w:proofErr w:type="spellEnd"/>
      <w:r w:rsidRPr="004D6F9E">
        <w:t xml:space="preserve"> når det er 30 distraktorer på skjermen? Ville du stole på dette tallet (begrunn svaret)?</w:t>
      </w:r>
    </w:p>
    <w:p w14:paraId="1A352EFB" w14:textId="5EA97AD7" w:rsidR="00F92098" w:rsidRDefault="00F02310" w:rsidP="00F02310">
      <w:pPr>
        <w:ind w:left="360"/>
      </w:pPr>
      <w:r>
        <w:t xml:space="preserve">30 distraktorer er utenfor rekkevidden til dataen modellen er basert på. </w:t>
      </w:r>
      <w:r w:rsidR="006D4A70">
        <w:t>NDIST-variabelen tar for seg distraktorer fra 0 til 15.</w:t>
      </w:r>
      <w:r w:rsidR="00D35BA1">
        <w:t xml:space="preserve"> Ved å ekstrapolere modellen over rekkevidden dens, kan man få ganske upresise estimater, og siden det er en annengradsfunksjon det er snakk om, så </w:t>
      </w:r>
      <w:r w:rsidR="00BF4086">
        <w:t>vil dette tallet være et skyhøyt og urealistisk tall.</w:t>
      </w:r>
    </w:p>
    <w:p w14:paraId="26DA8597" w14:textId="05F76943" w:rsidR="00BF4086" w:rsidRDefault="003F2555" w:rsidP="00FF7B8D">
      <w:pPr>
        <w:pStyle w:val="Overskrift2"/>
      </w:pPr>
      <w:r>
        <w:t>Oppgave 4</w:t>
      </w:r>
    </w:p>
    <w:p w14:paraId="7F8DD28D" w14:textId="12A6ED01" w:rsidR="003F2555" w:rsidRDefault="007367AA" w:rsidP="00F02310">
      <w:pPr>
        <w:ind w:left="360"/>
      </w:pPr>
      <w:r w:rsidRPr="007367AA">
        <w:t>d) I modell 4a legger vi til ALDER og i modell 4b legger vi også til LANGSYN.</w:t>
      </w:r>
    </w:p>
    <w:p w14:paraId="28DEFCF5" w14:textId="53823E90" w:rsidR="007367AA" w:rsidRDefault="00CA4306" w:rsidP="00F02310">
      <w:pPr>
        <w:ind w:left="360"/>
      </w:pPr>
      <w:r w:rsidRPr="00CA4306">
        <w:rPr>
          <w:noProof/>
        </w:rPr>
        <w:lastRenderedPageBreak/>
        <w:drawing>
          <wp:inline distT="0" distB="0" distL="0" distR="0" wp14:anchorId="46A6F1D4" wp14:editId="0D9831DA">
            <wp:extent cx="4410691" cy="6792273"/>
            <wp:effectExtent l="0" t="0" r="9525" b="0"/>
            <wp:docPr id="6" name="Bilde 6" descr="Et bilde som inneholder bord&#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6" descr="Et bilde som inneholder bord&#10;&#10;Automatisk generert beskrivelse"/>
                    <pic:cNvPicPr/>
                  </pic:nvPicPr>
                  <pic:blipFill>
                    <a:blip r:embed="rId10"/>
                    <a:stretch>
                      <a:fillRect/>
                    </a:stretch>
                  </pic:blipFill>
                  <pic:spPr>
                    <a:xfrm>
                      <a:off x="0" y="0"/>
                      <a:ext cx="4410691" cy="6792273"/>
                    </a:xfrm>
                    <a:prstGeom prst="rect">
                      <a:avLst/>
                    </a:prstGeom>
                  </pic:spPr>
                </pic:pic>
              </a:graphicData>
            </a:graphic>
          </wp:inline>
        </w:drawing>
      </w:r>
    </w:p>
    <w:p w14:paraId="731E4C06" w14:textId="30DFD272" w:rsidR="007367AA" w:rsidRDefault="007367AA" w:rsidP="007367AA">
      <w:pPr>
        <w:pStyle w:val="Listeavsnitt"/>
        <w:numPr>
          <w:ilvl w:val="0"/>
          <w:numId w:val="5"/>
        </w:numPr>
      </w:pPr>
      <w:r w:rsidRPr="007367AA">
        <w:t>Det er et problem med modell 4b. Forklar hva problemet består i, og hvilke følger det kan få for de estimerte koeffisientene til ALDER og LANGSYN.</w:t>
      </w:r>
    </w:p>
    <w:p w14:paraId="3C4B17F5" w14:textId="47C946A4" w:rsidR="00435344" w:rsidRDefault="00666B6F" w:rsidP="001B3DB9">
      <w:pPr>
        <w:ind w:left="360"/>
      </w:pPr>
      <w:r>
        <w:t xml:space="preserve">Hverken </w:t>
      </w:r>
      <w:r w:rsidR="008240F4">
        <w:t>variabelen ALDER eller LANGSYN har en p-verdi som er signifikant</w:t>
      </w:r>
      <w:r w:rsidR="005377A6">
        <w:t xml:space="preserve"> i m4b</w:t>
      </w:r>
      <w:r w:rsidR="00F11240">
        <w:t xml:space="preserve">. ALDER var signifikant i m4a. standard </w:t>
      </w:r>
      <w:proofErr w:type="spellStart"/>
      <w:r w:rsidR="00F11240">
        <w:t>error</w:t>
      </w:r>
      <w:proofErr w:type="spellEnd"/>
      <w:r w:rsidR="00F11240">
        <w:t xml:space="preserve"> for ALDER har gått markant opp fra m4a til m4b.</w:t>
      </w:r>
      <w:r w:rsidR="009A5EF6">
        <w:t xml:space="preserve"> </w:t>
      </w:r>
      <w:r w:rsidR="00435344">
        <w:t>Vi ser at multikollinearitet har oppstått</w:t>
      </w:r>
      <w:r w:rsidR="001B3DB9">
        <w:t xml:space="preserve"> ved hjelp av </w:t>
      </w:r>
      <w:proofErr w:type="spellStart"/>
      <w:r w:rsidR="001B3DB9">
        <w:t>vif</w:t>
      </w:r>
      <w:proofErr w:type="spellEnd"/>
      <w:r w:rsidR="001B3DB9">
        <w:t>-utskriften.</w:t>
      </w:r>
    </w:p>
    <w:p w14:paraId="3E1BFAE2" w14:textId="4EEB5FF5" w:rsidR="00F8347C" w:rsidRDefault="00F8347C" w:rsidP="00F8347C">
      <w:pPr>
        <w:pStyle w:val="Listeavsnitt"/>
        <w:numPr>
          <w:ilvl w:val="0"/>
          <w:numId w:val="2"/>
        </w:numPr>
      </w:pPr>
      <w:r w:rsidRPr="00C94150">
        <w:t>VIF</w:t>
      </w:r>
      <w:r w:rsidR="00873EAD" w:rsidRPr="00C94150">
        <w:t xml:space="preserve"> (</w:t>
      </w:r>
      <w:proofErr w:type="spellStart"/>
      <w:r w:rsidR="00873EAD" w:rsidRPr="00C94150">
        <w:t>variance</w:t>
      </w:r>
      <w:proofErr w:type="spellEnd"/>
      <w:r w:rsidR="00873EAD" w:rsidRPr="00C94150">
        <w:t xml:space="preserve"> </w:t>
      </w:r>
      <w:proofErr w:type="spellStart"/>
      <w:r w:rsidR="00873EAD" w:rsidRPr="00C94150">
        <w:t>of</w:t>
      </w:r>
      <w:proofErr w:type="spellEnd"/>
      <w:r w:rsidR="00873EAD" w:rsidRPr="00C94150">
        <w:t xml:space="preserve"> </w:t>
      </w:r>
      <w:proofErr w:type="spellStart"/>
      <w:r w:rsidR="00873EAD" w:rsidRPr="00C94150">
        <w:t>in</w:t>
      </w:r>
      <w:r w:rsidR="00E95932" w:rsidRPr="00C94150">
        <w:t>fl</w:t>
      </w:r>
      <w:r w:rsidR="00873EAD" w:rsidRPr="00C94150">
        <w:t>ation</w:t>
      </w:r>
      <w:proofErr w:type="spellEnd"/>
      <w:r w:rsidR="00873EAD" w:rsidRPr="00C94150">
        <w:t>)</w:t>
      </w:r>
      <w:r w:rsidRPr="00C94150">
        <w:t xml:space="preserve"> forteller oss </w:t>
      </w:r>
      <w:r w:rsidR="00435344" w:rsidRPr="00C94150">
        <w:t xml:space="preserve">dette. </w:t>
      </w:r>
      <w:r w:rsidR="007F669C" w:rsidRPr="00C94150">
        <w:t xml:space="preserve">Siden </w:t>
      </w:r>
      <w:r w:rsidR="00C94150" w:rsidRPr="00C94150">
        <w:t>ve</w:t>
      </w:r>
      <w:r w:rsidR="00C94150">
        <w:t>rdien til både ALDER og LANGSYN er såpass høy</w:t>
      </w:r>
      <w:r w:rsidR="008A3667">
        <w:t xml:space="preserve">, begge er rundt 8, så </w:t>
      </w:r>
      <w:r w:rsidR="0064337F">
        <w:t>er det en ganske kritisk sterk korrelasjon</w:t>
      </w:r>
      <w:r w:rsidR="008D6603">
        <w:t xml:space="preserve"> mellom </w:t>
      </w:r>
      <w:proofErr w:type="spellStart"/>
      <w:r w:rsidR="008D6603">
        <w:t>prediktor</w:t>
      </w:r>
      <w:proofErr w:type="spellEnd"/>
      <w:r w:rsidR="008D6603">
        <w:t xml:space="preserve">-variabelen og andre </w:t>
      </w:r>
      <w:proofErr w:type="spellStart"/>
      <w:r w:rsidR="008D6603">
        <w:t>prediktorvariabler</w:t>
      </w:r>
      <w:proofErr w:type="spellEnd"/>
      <w:r w:rsidR="008D6603">
        <w:t xml:space="preserve"> i modellen</w:t>
      </w:r>
      <w:r w:rsidR="00F801DD">
        <w:t xml:space="preserve">, gitt </w:t>
      </w:r>
      <w:proofErr w:type="spellStart"/>
      <w:r w:rsidR="00F801DD">
        <w:t>cutoff</w:t>
      </w:r>
      <w:proofErr w:type="spellEnd"/>
      <w:r w:rsidR="00F801DD">
        <w:t xml:space="preserve">=5. </w:t>
      </w:r>
    </w:p>
    <w:p w14:paraId="36CD144B" w14:textId="66E34444" w:rsidR="00154A2F" w:rsidRDefault="00154A2F" w:rsidP="00F8347C">
      <w:pPr>
        <w:pStyle w:val="Listeavsnitt"/>
        <w:numPr>
          <w:ilvl w:val="0"/>
          <w:numId w:val="2"/>
        </w:numPr>
      </w:pPr>
      <w:r>
        <w:lastRenderedPageBreak/>
        <w:t xml:space="preserve">For å finne ut av hvilke variabler ALDER og LANGSYN er høyt korrelert med, kan man sette opp en korrelasjonsmatrise </w:t>
      </w:r>
      <w:r w:rsidR="00087C90">
        <w:t>i R.</w:t>
      </w:r>
    </w:p>
    <w:p w14:paraId="37BECC8E" w14:textId="0385AB4D" w:rsidR="0010756A" w:rsidRDefault="001B3DB9" w:rsidP="00F8347C">
      <w:pPr>
        <w:pStyle w:val="Listeavsnitt"/>
        <w:numPr>
          <w:ilvl w:val="0"/>
          <w:numId w:val="2"/>
        </w:numPr>
      </w:pPr>
      <w:r>
        <w:t xml:space="preserve">For å </w:t>
      </w:r>
      <w:r w:rsidR="00DD7184">
        <w:t>unngå kollinearitet, så burde man ta ut den ene variabelen av modellen.</w:t>
      </w:r>
    </w:p>
    <w:p w14:paraId="3A0960B8" w14:textId="6DA8F8C9" w:rsidR="00DD7184" w:rsidRDefault="00DD7184" w:rsidP="00FF7B8D">
      <w:pPr>
        <w:pStyle w:val="Overskrift2"/>
      </w:pPr>
      <w:r>
        <w:t>Oppgave 5</w:t>
      </w:r>
    </w:p>
    <w:p w14:paraId="065D3B32" w14:textId="59490355" w:rsidR="00DD7184" w:rsidRDefault="00FA6CEF" w:rsidP="00DD7184">
      <w:r w:rsidRPr="00FA6CEF">
        <w:t>e) Den siste modellen inneholder de uavhengige variablene ALDER, STØRRELSE og FARGE.</w:t>
      </w:r>
    </w:p>
    <w:p w14:paraId="6111C2C5" w14:textId="0EC0DFDD" w:rsidR="00AE6307" w:rsidRDefault="00964880" w:rsidP="00DD7184">
      <w:r w:rsidRPr="00964880">
        <w:rPr>
          <w:noProof/>
        </w:rPr>
        <w:drawing>
          <wp:inline distT="0" distB="0" distL="0" distR="0" wp14:anchorId="1858E65F" wp14:editId="15FA2A9D">
            <wp:extent cx="5760720" cy="5292090"/>
            <wp:effectExtent l="0" t="0" r="0" b="3810"/>
            <wp:docPr id="7" name="Bilde 7" descr="Et bilde som inneholder tekst, bord&#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tekst, bord&#10;&#10;Automatisk generert beskrivelse"/>
                    <pic:cNvPicPr/>
                  </pic:nvPicPr>
                  <pic:blipFill>
                    <a:blip r:embed="rId11"/>
                    <a:stretch>
                      <a:fillRect/>
                    </a:stretch>
                  </pic:blipFill>
                  <pic:spPr>
                    <a:xfrm>
                      <a:off x="0" y="0"/>
                      <a:ext cx="5760720" cy="5292090"/>
                    </a:xfrm>
                    <a:prstGeom prst="rect">
                      <a:avLst/>
                    </a:prstGeom>
                  </pic:spPr>
                </pic:pic>
              </a:graphicData>
            </a:graphic>
          </wp:inline>
        </w:drawing>
      </w:r>
    </w:p>
    <w:p w14:paraId="44062E97" w14:textId="09585C2A" w:rsidR="00734084" w:rsidRDefault="00734084" w:rsidP="00734084">
      <w:pPr>
        <w:pStyle w:val="Listeavsnitt"/>
        <w:numPr>
          <w:ilvl w:val="0"/>
          <w:numId w:val="6"/>
        </w:numPr>
      </w:pPr>
      <w:r w:rsidRPr="00734084">
        <w:t xml:space="preserve">Vurder påstanden «alder er sterkere assosiert med </w:t>
      </w:r>
      <w:proofErr w:type="spellStart"/>
      <w:r w:rsidRPr="00734084">
        <w:t>pupillestørrelsen</w:t>
      </w:r>
      <w:proofErr w:type="spellEnd"/>
      <w:r w:rsidRPr="00734084">
        <w:t xml:space="preserve"> enn størrelsen på prikken er». </w:t>
      </w:r>
    </w:p>
    <w:p w14:paraId="1DD461E5" w14:textId="2989D3A3" w:rsidR="0031215C" w:rsidRDefault="00DE64FA" w:rsidP="0031215C">
      <w:r>
        <w:t xml:space="preserve">Det stemmer siden </w:t>
      </w:r>
      <w:r w:rsidR="00F53DD5">
        <w:t>den standardiserte koeffisienten</w:t>
      </w:r>
      <w:r w:rsidR="000E44A8">
        <w:t xml:space="preserve"> til ALDER er </w:t>
      </w:r>
      <w:r w:rsidR="00F53DD5">
        <w:t>0</w:t>
      </w:r>
      <w:r w:rsidR="003F786A">
        <w:t>.</w:t>
      </w:r>
      <w:r w:rsidR="00F53DD5">
        <w:t>27</w:t>
      </w:r>
      <w:r w:rsidR="003F786A">
        <w:t>6</w:t>
      </w:r>
      <w:r w:rsidR="000E44A8">
        <w:t xml:space="preserve">, </w:t>
      </w:r>
      <w:r w:rsidR="003F786A">
        <w:t>mens den standardiserte koeffisienten til</w:t>
      </w:r>
      <w:r w:rsidR="000E44A8">
        <w:t xml:space="preserve"> STØRRELSE </w:t>
      </w:r>
      <w:r w:rsidR="003F786A">
        <w:t>bare er 0</w:t>
      </w:r>
      <w:r w:rsidR="0067704E">
        <w:t>.</w:t>
      </w:r>
      <w:r w:rsidR="003F786A">
        <w:t>12</w:t>
      </w:r>
      <w:r w:rsidR="0067704E">
        <w:t>8.</w:t>
      </w:r>
    </w:p>
    <w:p w14:paraId="66A51468" w14:textId="7EEF2B20" w:rsidR="00E674EB" w:rsidRDefault="00734084" w:rsidP="00734084">
      <w:pPr>
        <w:pStyle w:val="Listeavsnitt"/>
        <w:numPr>
          <w:ilvl w:val="0"/>
          <w:numId w:val="6"/>
        </w:numPr>
      </w:pPr>
      <w:r w:rsidRPr="00734084">
        <w:t xml:space="preserve">Vurder påstanden «pupillen er mindre når prikken er oransje enn når den er grå». </w:t>
      </w:r>
    </w:p>
    <w:p w14:paraId="08F8367D" w14:textId="4EC3A98C" w:rsidR="005342DF" w:rsidRDefault="006F005F" w:rsidP="0031215C">
      <w:r>
        <w:t xml:space="preserve">Vi ser </w:t>
      </w:r>
      <w:r w:rsidR="00CC3117">
        <w:t>oransje (</w:t>
      </w:r>
      <w:proofErr w:type="spellStart"/>
      <w:r w:rsidR="00CC3117">
        <w:t>factor</w:t>
      </w:r>
      <w:proofErr w:type="spellEnd"/>
      <w:r w:rsidR="00CC3117">
        <w:t xml:space="preserve"> (FARGE) 2) og </w:t>
      </w:r>
      <w:r w:rsidR="000E2B65">
        <w:t>grønn (</w:t>
      </w:r>
      <w:proofErr w:type="spellStart"/>
      <w:r w:rsidR="000E2B65">
        <w:t>factor</w:t>
      </w:r>
      <w:proofErr w:type="spellEnd"/>
      <w:r w:rsidR="000E2B65">
        <w:t xml:space="preserve"> (FARGE) 3) som variabler i utskriften, og da regner vi med at grå (</w:t>
      </w:r>
      <w:proofErr w:type="spellStart"/>
      <w:r w:rsidR="000E2B65">
        <w:t>factor</w:t>
      </w:r>
      <w:proofErr w:type="spellEnd"/>
      <w:r w:rsidR="000E2B65">
        <w:t xml:space="preserve"> (FARGE) 1) blir brukt som referansekategori</w:t>
      </w:r>
      <w:r w:rsidR="00D67E65">
        <w:t xml:space="preserve">. </w:t>
      </w:r>
    </w:p>
    <w:p w14:paraId="4A227965" w14:textId="3916D311" w:rsidR="00225119" w:rsidRDefault="00225119" w:rsidP="0031215C">
      <w:r>
        <w:t xml:space="preserve">Siden p-verdien til oransje ikke er signifikant, så kan vi ikke være sikker på at påstanden er riktig, men </w:t>
      </w:r>
      <w:r w:rsidR="00B80DFD">
        <w:t>sett bort ifra dette, ser det ut til at pupillen er mindre når prikken er oransje enn når den er grå</w:t>
      </w:r>
      <w:r w:rsidR="00891B2F">
        <w:t xml:space="preserve"> er referansekategori fordi kontrasten til grå for oransje er -</w:t>
      </w:r>
      <w:r w:rsidR="00304EB1">
        <w:t>0.15.</w:t>
      </w:r>
    </w:p>
    <w:p w14:paraId="25CD2ED5" w14:textId="1E9540B2" w:rsidR="00FA6CEF" w:rsidRDefault="00734084" w:rsidP="00734084">
      <w:pPr>
        <w:pStyle w:val="Listeavsnitt"/>
        <w:numPr>
          <w:ilvl w:val="0"/>
          <w:numId w:val="6"/>
        </w:numPr>
      </w:pPr>
      <w:r w:rsidRPr="00734084">
        <w:lastRenderedPageBreak/>
        <w:t xml:space="preserve">Hvilke variabler ville du lagt til modellen dersom du var interessert i å vurdere i hvilken grad sammenhengen mellom alder og </w:t>
      </w:r>
      <w:proofErr w:type="spellStart"/>
      <w:r w:rsidRPr="00734084">
        <w:t>pupillestørrelse</w:t>
      </w:r>
      <w:proofErr w:type="spellEnd"/>
      <w:r w:rsidRPr="00734084">
        <w:t xml:space="preserve"> avhenger av kognitiv belastning (antall distraktorer)?</w:t>
      </w:r>
    </w:p>
    <w:p w14:paraId="1D024DB6" w14:textId="35DEE148" w:rsidR="00EA2D52" w:rsidRDefault="00C103E4" w:rsidP="004A1F26">
      <w:r>
        <w:t xml:space="preserve">Om jeg var interessert i å vurdere i hvilken grad sammenhengen mellom alder og pupillstørrelse avhenger av kognitiv belastning, ville jeg lagt til </w:t>
      </w:r>
      <w:r w:rsidR="00745E75">
        <w:t>NDIST</w:t>
      </w:r>
      <w:r w:rsidR="00B80685">
        <w:t xml:space="preserve"> i tillegg til NDIST*ALDER for å se på interaksjonen mellom alder og antall distraktorer.</w:t>
      </w:r>
    </w:p>
    <w:p w14:paraId="0E3136FD" w14:textId="314FBA18" w:rsidR="00DE574C" w:rsidRDefault="00DE574C" w:rsidP="004A1F26"/>
    <w:p w14:paraId="5AA30B26" w14:textId="2EF6BBDF" w:rsidR="00DE574C" w:rsidRDefault="00DE574C" w:rsidP="00FF7B8D">
      <w:pPr>
        <w:pStyle w:val="Overskrift2"/>
      </w:pPr>
      <w:r>
        <w:t>Oppgave 6</w:t>
      </w:r>
    </w:p>
    <w:p w14:paraId="4A922743" w14:textId="5324C780" w:rsidR="00DE574C" w:rsidRDefault="008D3340" w:rsidP="004A1F26">
      <w:r w:rsidRPr="008D3340">
        <w:t>Oppgave 2: Tetris som behandling av uønskede visuelle minner.</w:t>
      </w:r>
    </w:p>
    <w:p w14:paraId="45066313" w14:textId="064B6681" w:rsidR="002754DC" w:rsidRDefault="00A73722" w:rsidP="004A1F26">
      <w:r w:rsidRPr="00A73722">
        <w:rPr>
          <w:noProof/>
        </w:rPr>
        <w:drawing>
          <wp:inline distT="0" distB="0" distL="0" distR="0" wp14:anchorId="48B6D29E" wp14:editId="28BAE459">
            <wp:extent cx="5734092" cy="5886493"/>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4092" cy="5886493"/>
                    </a:xfrm>
                    <a:prstGeom prst="rect">
                      <a:avLst/>
                    </a:prstGeom>
                  </pic:spPr>
                </pic:pic>
              </a:graphicData>
            </a:graphic>
          </wp:inline>
        </w:drawing>
      </w:r>
    </w:p>
    <w:p w14:paraId="16048539" w14:textId="172653FF" w:rsidR="00246BCB" w:rsidRDefault="00246BCB" w:rsidP="00246BCB">
      <w:pPr>
        <w:pStyle w:val="Listeavsnitt"/>
        <w:numPr>
          <w:ilvl w:val="0"/>
          <w:numId w:val="7"/>
        </w:numPr>
      </w:pPr>
      <w:r w:rsidRPr="00246BCB">
        <w:t xml:space="preserve">Fyll inn de sladdede verdiene i tabellen. </w:t>
      </w:r>
    </w:p>
    <w:tbl>
      <w:tblPr>
        <w:tblStyle w:val="Tabellrutenett"/>
        <w:tblW w:w="0" w:type="auto"/>
        <w:tblLook w:val="04A0" w:firstRow="1" w:lastRow="0" w:firstColumn="1" w:lastColumn="0" w:noHBand="0" w:noVBand="1"/>
      </w:tblPr>
      <w:tblGrid>
        <w:gridCol w:w="1806"/>
        <w:gridCol w:w="1422"/>
        <w:gridCol w:w="1437"/>
        <w:gridCol w:w="1447"/>
        <w:gridCol w:w="1492"/>
        <w:gridCol w:w="1458"/>
      </w:tblGrid>
      <w:tr w:rsidR="00F36496" w14:paraId="0A7FAD3D" w14:textId="77777777" w:rsidTr="004F6A7B">
        <w:tc>
          <w:tcPr>
            <w:tcW w:w="1510" w:type="dxa"/>
          </w:tcPr>
          <w:p w14:paraId="11A79B8D" w14:textId="77777777" w:rsidR="004F6A7B" w:rsidRDefault="004F6A7B" w:rsidP="00246BCB"/>
        </w:tc>
        <w:tc>
          <w:tcPr>
            <w:tcW w:w="1510" w:type="dxa"/>
          </w:tcPr>
          <w:p w14:paraId="66071CE1" w14:textId="1B7E03F8" w:rsidR="004F6A7B" w:rsidRDefault="00367BD5" w:rsidP="00246BCB">
            <w:proofErr w:type="spellStart"/>
            <w:r>
              <w:t>df</w:t>
            </w:r>
            <w:proofErr w:type="spellEnd"/>
          </w:p>
        </w:tc>
        <w:tc>
          <w:tcPr>
            <w:tcW w:w="1510" w:type="dxa"/>
          </w:tcPr>
          <w:p w14:paraId="39EBC778" w14:textId="05D7CD92" w:rsidR="004F6A7B" w:rsidRDefault="00367BD5" w:rsidP="00246BCB">
            <w:r>
              <w:t xml:space="preserve">Sum </w:t>
            </w:r>
            <w:proofErr w:type="spellStart"/>
            <w:r>
              <w:t>Sq</w:t>
            </w:r>
            <w:proofErr w:type="spellEnd"/>
            <w:r w:rsidR="00071368">
              <w:t xml:space="preserve"> (</w:t>
            </w:r>
            <w:r w:rsidR="0026032B">
              <w:t>SS)</w:t>
            </w:r>
          </w:p>
        </w:tc>
        <w:tc>
          <w:tcPr>
            <w:tcW w:w="1510" w:type="dxa"/>
          </w:tcPr>
          <w:p w14:paraId="2550175E" w14:textId="619270CA" w:rsidR="004F6A7B" w:rsidRDefault="00367BD5" w:rsidP="00246BCB">
            <w:proofErr w:type="spellStart"/>
            <w:r>
              <w:t>Mean</w:t>
            </w:r>
            <w:proofErr w:type="spellEnd"/>
            <w:r>
              <w:t xml:space="preserve"> </w:t>
            </w:r>
            <w:proofErr w:type="spellStart"/>
            <w:r>
              <w:t>Sq</w:t>
            </w:r>
            <w:proofErr w:type="spellEnd"/>
            <w:r w:rsidR="0026032B">
              <w:t xml:space="preserve"> (MS)</w:t>
            </w:r>
          </w:p>
        </w:tc>
        <w:tc>
          <w:tcPr>
            <w:tcW w:w="1511" w:type="dxa"/>
          </w:tcPr>
          <w:p w14:paraId="0C9D43A6" w14:textId="7529F7A8" w:rsidR="004F6A7B" w:rsidRDefault="009C7222" w:rsidP="00246BCB">
            <w:r>
              <w:t xml:space="preserve">F </w:t>
            </w:r>
            <w:proofErr w:type="spellStart"/>
            <w:r>
              <w:t>value</w:t>
            </w:r>
            <w:proofErr w:type="spellEnd"/>
          </w:p>
        </w:tc>
        <w:tc>
          <w:tcPr>
            <w:tcW w:w="1511" w:type="dxa"/>
          </w:tcPr>
          <w:p w14:paraId="0838EA42" w14:textId="2E755B8F" w:rsidR="004F6A7B" w:rsidRDefault="009C7222" w:rsidP="00246BCB">
            <w:r>
              <w:t>PR(&gt;F)</w:t>
            </w:r>
          </w:p>
        </w:tc>
      </w:tr>
      <w:tr w:rsidR="00F36496" w14:paraId="4CECE39F" w14:textId="77777777" w:rsidTr="004F6A7B">
        <w:tc>
          <w:tcPr>
            <w:tcW w:w="1510" w:type="dxa"/>
          </w:tcPr>
          <w:p w14:paraId="5F25A6AB" w14:textId="26E86117" w:rsidR="004F6A7B" w:rsidRDefault="00367BD5" w:rsidP="00246BCB">
            <w:r w:rsidRPr="00367BD5">
              <w:lastRenderedPageBreak/>
              <w:t>Filmsjanger</w:t>
            </w:r>
          </w:p>
        </w:tc>
        <w:tc>
          <w:tcPr>
            <w:tcW w:w="1510" w:type="dxa"/>
          </w:tcPr>
          <w:p w14:paraId="4277E016" w14:textId="67465B0F" w:rsidR="004F6A7B" w:rsidRDefault="009C7222" w:rsidP="00246BCB">
            <w:r>
              <w:t>2</w:t>
            </w:r>
          </w:p>
        </w:tc>
        <w:tc>
          <w:tcPr>
            <w:tcW w:w="1510" w:type="dxa"/>
          </w:tcPr>
          <w:p w14:paraId="0BDC9066" w14:textId="775E62E3" w:rsidR="004F6A7B" w:rsidRDefault="009C7222" w:rsidP="00246BCB">
            <w:r>
              <w:t>103.8</w:t>
            </w:r>
          </w:p>
        </w:tc>
        <w:tc>
          <w:tcPr>
            <w:tcW w:w="1510" w:type="dxa"/>
          </w:tcPr>
          <w:p w14:paraId="279C5BD1" w14:textId="0A2239D7" w:rsidR="004F6A7B" w:rsidRDefault="00C47BA2" w:rsidP="00246BCB">
            <w:r>
              <w:t>51.91</w:t>
            </w:r>
          </w:p>
        </w:tc>
        <w:tc>
          <w:tcPr>
            <w:tcW w:w="1511" w:type="dxa"/>
          </w:tcPr>
          <w:p w14:paraId="347B34B2" w14:textId="5F1801F4" w:rsidR="004F6A7B" w:rsidRDefault="00533BF3" w:rsidP="00246BCB">
            <w:r>
              <w:t>19.416</w:t>
            </w:r>
          </w:p>
        </w:tc>
        <w:tc>
          <w:tcPr>
            <w:tcW w:w="1511" w:type="dxa"/>
          </w:tcPr>
          <w:p w14:paraId="75A16D59" w14:textId="2DEE1184" w:rsidR="004F6A7B" w:rsidRDefault="00533BF3" w:rsidP="00246BCB">
            <w:r w:rsidRPr="00533BF3">
              <w:t>3.42e-08 ***</w:t>
            </w:r>
          </w:p>
        </w:tc>
      </w:tr>
      <w:tr w:rsidR="00F36496" w14:paraId="5E0EB3DF" w14:textId="77777777" w:rsidTr="004F6A7B">
        <w:tc>
          <w:tcPr>
            <w:tcW w:w="1510" w:type="dxa"/>
          </w:tcPr>
          <w:p w14:paraId="36E52101" w14:textId="6C47F206" w:rsidR="004F6A7B" w:rsidRDefault="00367BD5" w:rsidP="00246BCB">
            <w:r w:rsidRPr="00367BD5">
              <w:t>Tetris</w:t>
            </w:r>
          </w:p>
        </w:tc>
        <w:tc>
          <w:tcPr>
            <w:tcW w:w="1510" w:type="dxa"/>
          </w:tcPr>
          <w:p w14:paraId="0F2FFFD4" w14:textId="11202DB0" w:rsidR="004F6A7B" w:rsidRDefault="009C7222" w:rsidP="00246BCB">
            <w:r>
              <w:t>1</w:t>
            </w:r>
          </w:p>
        </w:tc>
        <w:tc>
          <w:tcPr>
            <w:tcW w:w="1510" w:type="dxa"/>
          </w:tcPr>
          <w:p w14:paraId="3F762109" w14:textId="5A3F63DC" w:rsidR="004F6A7B" w:rsidRDefault="00C47BA2" w:rsidP="00246BCB">
            <w:r>
              <w:t>18.2</w:t>
            </w:r>
          </w:p>
        </w:tc>
        <w:tc>
          <w:tcPr>
            <w:tcW w:w="1510" w:type="dxa"/>
          </w:tcPr>
          <w:p w14:paraId="31DE38E0" w14:textId="1D0F273D" w:rsidR="004F6A7B" w:rsidRDefault="00C47BA2" w:rsidP="00246BCB">
            <w:r>
              <w:t>18.17</w:t>
            </w:r>
          </w:p>
        </w:tc>
        <w:tc>
          <w:tcPr>
            <w:tcW w:w="1511" w:type="dxa"/>
          </w:tcPr>
          <w:p w14:paraId="3538C4B7" w14:textId="40FEEC71" w:rsidR="004F6A7B" w:rsidRDefault="00533BF3" w:rsidP="00246BCB">
            <w:r>
              <w:t>6.797</w:t>
            </w:r>
          </w:p>
        </w:tc>
        <w:tc>
          <w:tcPr>
            <w:tcW w:w="1511" w:type="dxa"/>
          </w:tcPr>
          <w:p w14:paraId="5DDF6410" w14:textId="64C3383C" w:rsidR="004F6A7B" w:rsidRDefault="00B60564" w:rsidP="00246BCB">
            <w:r w:rsidRPr="00B60564">
              <w:t>0.01009 *</w:t>
            </w:r>
          </w:p>
        </w:tc>
      </w:tr>
      <w:tr w:rsidR="00F36496" w14:paraId="3E281F69" w14:textId="77777777" w:rsidTr="00B60564">
        <w:tc>
          <w:tcPr>
            <w:tcW w:w="1510" w:type="dxa"/>
          </w:tcPr>
          <w:p w14:paraId="751747BA" w14:textId="12F0B937" w:rsidR="004F6A7B" w:rsidRDefault="00367BD5" w:rsidP="00246BCB">
            <w:proofErr w:type="spellStart"/>
            <w:proofErr w:type="gramStart"/>
            <w:r w:rsidRPr="00367BD5">
              <w:t>Filmsjanger:Tetris</w:t>
            </w:r>
            <w:proofErr w:type="spellEnd"/>
            <w:proofErr w:type="gramEnd"/>
          </w:p>
        </w:tc>
        <w:tc>
          <w:tcPr>
            <w:tcW w:w="1510" w:type="dxa"/>
          </w:tcPr>
          <w:p w14:paraId="1927A2FC" w14:textId="1A85673F" w:rsidR="004F6A7B" w:rsidRDefault="009C7222" w:rsidP="00246BCB">
            <w:r w:rsidRPr="005C7A37">
              <w:rPr>
                <w:color w:val="00B050"/>
              </w:rPr>
              <w:t>2</w:t>
            </w:r>
          </w:p>
        </w:tc>
        <w:tc>
          <w:tcPr>
            <w:tcW w:w="1510" w:type="dxa"/>
          </w:tcPr>
          <w:p w14:paraId="20A44D21" w14:textId="0BF07B6A" w:rsidR="004F6A7B" w:rsidRDefault="00C47BA2" w:rsidP="00246BCB">
            <w:r w:rsidRPr="005C7A37">
              <w:rPr>
                <w:color w:val="FF0000"/>
              </w:rPr>
              <w:t>31.7</w:t>
            </w:r>
          </w:p>
        </w:tc>
        <w:tc>
          <w:tcPr>
            <w:tcW w:w="1510" w:type="dxa"/>
            <w:shd w:val="clear" w:color="auto" w:fill="D0CECE" w:themeFill="background2" w:themeFillShade="E6"/>
          </w:tcPr>
          <w:p w14:paraId="01ACEDDD" w14:textId="6C940F59" w:rsidR="00FA49DC" w:rsidRDefault="003C2F9A" w:rsidP="00246BCB">
            <w:r>
              <w:t>SS/</w:t>
            </w:r>
            <w:proofErr w:type="spellStart"/>
            <w:r>
              <w:t>df</w:t>
            </w:r>
            <w:proofErr w:type="spellEnd"/>
            <w:r>
              <w:t xml:space="preserve"> =</w:t>
            </w:r>
          </w:p>
          <w:p w14:paraId="3EA6EB26" w14:textId="77777777" w:rsidR="004F6A7B" w:rsidRDefault="00FA49DC" w:rsidP="00246BCB">
            <w:r>
              <w:t>31.7/2</w:t>
            </w:r>
            <w:r w:rsidR="003C2F9A">
              <w:t xml:space="preserve"> =</w:t>
            </w:r>
          </w:p>
          <w:p w14:paraId="5A2FAB93" w14:textId="35B8F327" w:rsidR="003C2F9A" w:rsidRDefault="003C2F9A" w:rsidP="00246BCB">
            <w:r w:rsidRPr="005C7A37">
              <w:rPr>
                <w:color w:val="002060"/>
              </w:rPr>
              <w:t>15.85</w:t>
            </w:r>
            <w:r w:rsidR="0032385E" w:rsidRPr="005C7A37">
              <w:rPr>
                <w:color w:val="002060"/>
              </w:rPr>
              <w:t xml:space="preserve"> </w:t>
            </w:r>
            <w:r w:rsidR="0032385E">
              <w:t>(MSM)</w:t>
            </w:r>
          </w:p>
        </w:tc>
        <w:tc>
          <w:tcPr>
            <w:tcW w:w="1511" w:type="dxa"/>
            <w:shd w:val="clear" w:color="auto" w:fill="D0CECE" w:themeFill="background2" w:themeFillShade="E6"/>
          </w:tcPr>
          <w:p w14:paraId="64F511FE" w14:textId="77777777" w:rsidR="009E0357" w:rsidRDefault="00F36496" w:rsidP="006E0358">
            <w:r>
              <w:t>MSM/MSE =</w:t>
            </w:r>
          </w:p>
          <w:p w14:paraId="0AFDC9AA" w14:textId="77777777" w:rsidR="00F36496" w:rsidRDefault="001F2E84" w:rsidP="006E0358">
            <w:r>
              <w:t>15.85/</w:t>
            </w:r>
            <w:r w:rsidR="0032385E">
              <w:t>2.67=</w:t>
            </w:r>
          </w:p>
          <w:p w14:paraId="71D61644" w14:textId="4B203176" w:rsidR="0032385E" w:rsidRDefault="001674D7" w:rsidP="006E0358">
            <w:r>
              <w:t>5.936</w:t>
            </w:r>
          </w:p>
        </w:tc>
        <w:tc>
          <w:tcPr>
            <w:tcW w:w="1511" w:type="dxa"/>
          </w:tcPr>
          <w:p w14:paraId="3D21362D" w14:textId="10FA79F6" w:rsidR="004F6A7B" w:rsidRDefault="00B60564" w:rsidP="00246BCB">
            <w:r w:rsidRPr="00B60564">
              <w:t>0.00338 **</w:t>
            </w:r>
          </w:p>
        </w:tc>
      </w:tr>
      <w:tr w:rsidR="00F36496" w14:paraId="6F9E80C2" w14:textId="77777777" w:rsidTr="004F6A7B">
        <w:tc>
          <w:tcPr>
            <w:tcW w:w="1510" w:type="dxa"/>
          </w:tcPr>
          <w:p w14:paraId="2449C86D" w14:textId="16840DAC" w:rsidR="004F6A7B" w:rsidRDefault="00367BD5" w:rsidP="00246BCB">
            <w:proofErr w:type="spellStart"/>
            <w:r w:rsidRPr="00367BD5">
              <w:t>Residuals</w:t>
            </w:r>
            <w:proofErr w:type="spellEnd"/>
          </w:p>
        </w:tc>
        <w:tc>
          <w:tcPr>
            <w:tcW w:w="1510" w:type="dxa"/>
          </w:tcPr>
          <w:p w14:paraId="3D9AC9CD" w14:textId="07478BAF" w:rsidR="004F6A7B" w:rsidRDefault="009C7222" w:rsidP="00246BCB">
            <w:r>
              <w:t>144</w:t>
            </w:r>
          </w:p>
        </w:tc>
        <w:tc>
          <w:tcPr>
            <w:tcW w:w="1510" w:type="dxa"/>
          </w:tcPr>
          <w:p w14:paraId="763C8CE5" w14:textId="141D5931" w:rsidR="004F6A7B" w:rsidRDefault="00C47BA2" w:rsidP="00246BCB">
            <w:r>
              <w:t>385.0</w:t>
            </w:r>
          </w:p>
        </w:tc>
        <w:tc>
          <w:tcPr>
            <w:tcW w:w="1510" w:type="dxa"/>
          </w:tcPr>
          <w:p w14:paraId="0BF61BB7" w14:textId="6D0EE16A" w:rsidR="004F6A7B" w:rsidRDefault="00C47BA2" w:rsidP="00246BCB">
            <w:r w:rsidRPr="007014F1">
              <w:rPr>
                <w:color w:val="7030A0"/>
              </w:rPr>
              <w:t>2.67</w:t>
            </w:r>
            <w:r w:rsidR="0032385E">
              <w:t xml:space="preserve"> (MSE)</w:t>
            </w:r>
          </w:p>
        </w:tc>
        <w:tc>
          <w:tcPr>
            <w:tcW w:w="1511" w:type="dxa"/>
          </w:tcPr>
          <w:p w14:paraId="7B91EBF5" w14:textId="77777777" w:rsidR="004F6A7B" w:rsidRDefault="004F6A7B" w:rsidP="00246BCB"/>
        </w:tc>
        <w:tc>
          <w:tcPr>
            <w:tcW w:w="1511" w:type="dxa"/>
          </w:tcPr>
          <w:p w14:paraId="281603DA" w14:textId="77777777" w:rsidR="004F6A7B" w:rsidRDefault="004F6A7B" w:rsidP="00246BCB"/>
        </w:tc>
      </w:tr>
    </w:tbl>
    <w:p w14:paraId="347116E2" w14:textId="7BD71F9C" w:rsidR="00246BCB" w:rsidRDefault="00246BCB" w:rsidP="00246BCB"/>
    <w:p w14:paraId="22DB78C7" w14:textId="48EBD4C2" w:rsidR="00943F2A" w:rsidRPr="00CF32D9" w:rsidRDefault="00943F2A" w:rsidP="00943F2A">
      <w:pPr>
        <w:pStyle w:val="Listeavsnitt"/>
        <w:numPr>
          <w:ilvl w:val="0"/>
          <w:numId w:val="2"/>
        </w:numPr>
        <w:rPr>
          <w:lang w:val="en-AU"/>
        </w:rPr>
      </w:pPr>
      <w:r w:rsidRPr="00943F2A">
        <w:rPr>
          <w:lang w:val="en-AU"/>
        </w:rPr>
        <w:t xml:space="preserve">We can get the </w:t>
      </w:r>
      <w:r>
        <w:rPr>
          <w:lang w:val="en-AU"/>
        </w:rPr>
        <w:t xml:space="preserve">MS by this formula: </w:t>
      </w:r>
      <m:oMath>
        <m:r>
          <w:rPr>
            <w:rFonts w:ascii="Cambria Math" w:hAnsi="Cambria Math"/>
            <w:lang w:val="en-AU"/>
          </w:rPr>
          <m:t>MS=</m:t>
        </m:r>
        <m:f>
          <m:fPr>
            <m:ctrlPr>
              <w:rPr>
                <w:rFonts w:ascii="Cambria Math" w:hAnsi="Cambria Math"/>
                <w:i/>
                <w:lang w:val="en-AU"/>
              </w:rPr>
            </m:ctrlPr>
          </m:fPr>
          <m:num>
            <m:r>
              <w:rPr>
                <w:rFonts w:ascii="Cambria Math" w:hAnsi="Cambria Math"/>
                <w:lang w:val="en-AU"/>
              </w:rPr>
              <m:t>SS</m:t>
            </m:r>
          </m:num>
          <m:den>
            <m:r>
              <w:rPr>
                <w:rFonts w:ascii="Cambria Math" w:hAnsi="Cambria Math"/>
                <w:lang w:val="en-AU"/>
              </w:rPr>
              <m:t>df</m:t>
            </m:r>
          </m:den>
        </m:f>
        <m:r>
          <w:rPr>
            <w:rFonts w:ascii="Cambria Math" w:eastAsiaTheme="minorEastAsia" w:hAnsi="Cambria Math"/>
            <w:lang w:val="en-AU"/>
          </w:rPr>
          <m:t xml:space="preserve"> = </m:t>
        </m:r>
        <m:f>
          <m:fPr>
            <m:ctrlPr>
              <w:rPr>
                <w:rFonts w:ascii="Cambria Math" w:eastAsiaTheme="minorEastAsia" w:hAnsi="Cambria Math"/>
                <w:i/>
                <w:lang w:val="en-AU"/>
              </w:rPr>
            </m:ctrlPr>
          </m:fPr>
          <m:num>
            <m:r>
              <w:rPr>
                <w:rFonts w:ascii="Cambria Math" w:eastAsiaTheme="minorEastAsia" w:hAnsi="Cambria Math"/>
                <w:color w:val="FF0000"/>
                <w:lang w:val="en-AU"/>
              </w:rPr>
              <m:t>31.7</m:t>
            </m:r>
          </m:num>
          <m:den>
            <m:r>
              <w:rPr>
                <w:rFonts w:ascii="Cambria Math" w:eastAsiaTheme="minorEastAsia" w:hAnsi="Cambria Math"/>
                <w:color w:val="00B050"/>
                <w:lang w:val="en-AU"/>
              </w:rPr>
              <m:t>2</m:t>
            </m:r>
          </m:den>
        </m:f>
        <m:r>
          <w:rPr>
            <w:rFonts w:ascii="Cambria Math" w:eastAsiaTheme="minorEastAsia" w:hAnsi="Cambria Math"/>
            <w:lang w:val="en-AU"/>
          </w:rPr>
          <m:t xml:space="preserve"> = </m:t>
        </m:r>
        <m:r>
          <w:rPr>
            <w:rFonts w:ascii="Cambria Math" w:eastAsiaTheme="minorEastAsia" w:hAnsi="Cambria Math"/>
            <w:color w:val="002060"/>
            <w:lang w:val="en-AU"/>
          </w:rPr>
          <m:t>15.85</m:t>
        </m:r>
      </m:oMath>
    </w:p>
    <w:p w14:paraId="79F93AA0" w14:textId="4B426C58" w:rsidR="00CF32D9" w:rsidRPr="00FD21B8" w:rsidRDefault="003C2F9A" w:rsidP="00943F2A">
      <w:pPr>
        <w:pStyle w:val="Listeavsnitt"/>
        <w:numPr>
          <w:ilvl w:val="0"/>
          <w:numId w:val="2"/>
        </w:numPr>
        <w:rPr>
          <w:lang w:val="en-AU"/>
        </w:rPr>
      </w:pPr>
      <w:r>
        <w:rPr>
          <w:lang w:val="en-AU"/>
        </w:rPr>
        <w:t xml:space="preserve">We can get the F-value by </w:t>
      </w:r>
      <w:r w:rsidR="00F64291">
        <w:rPr>
          <w:lang w:val="en-AU"/>
        </w:rPr>
        <w:t xml:space="preserve">this formula </w:t>
      </w:r>
      <m:oMath>
        <m:r>
          <w:rPr>
            <w:rFonts w:ascii="Cambria Math" w:hAnsi="Cambria Math"/>
            <w:lang w:val="en-AU"/>
          </w:rPr>
          <m:t xml:space="preserve">F = </m:t>
        </m:r>
        <m:f>
          <m:fPr>
            <m:ctrlPr>
              <w:rPr>
                <w:rFonts w:ascii="Cambria Math" w:eastAsiaTheme="minorEastAsia" w:hAnsi="Cambria Math"/>
                <w:i/>
                <w:lang w:val="en-AU"/>
              </w:rPr>
            </m:ctrlPr>
          </m:fPr>
          <m:num>
            <m:r>
              <w:rPr>
                <w:rFonts w:ascii="Cambria Math" w:eastAsiaTheme="minorEastAsia" w:hAnsi="Cambria Math"/>
                <w:lang w:val="en-AU"/>
              </w:rPr>
              <m:t>MSM</m:t>
            </m:r>
          </m:num>
          <m:den>
            <m:r>
              <w:rPr>
                <w:rFonts w:ascii="Cambria Math" w:eastAsiaTheme="minorEastAsia" w:hAnsi="Cambria Math"/>
                <w:lang w:val="en-AU"/>
              </w:rPr>
              <m:t>MSE</m:t>
            </m:r>
          </m:den>
        </m:f>
        <m:r>
          <w:rPr>
            <w:rFonts w:ascii="Cambria Math" w:eastAsiaTheme="minorEastAsia" w:hAnsi="Cambria Math"/>
            <w:lang w:val="en-AU"/>
          </w:rPr>
          <m:t xml:space="preserve"> =</m:t>
        </m:r>
        <m:f>
          <m:fPr>
            <m:ctrlPr>
              <w:rPr>
                <w:rFonts w:ascii="Cambria Math" w:eastAsiaTheme="minorEastAsia" w:hAnsi="Cambria Math"/>
                <w:i/>
                <w:lang w:val="en-AU"/>
              </w:rPr>
            </m:ctrlPr>
          </m:fPr>
          <m:num>
            <m:r>
              <w:rPr>
                <w:rFonts w:ascii="Cambria Math" w:eastAsiaTheme="minorEastAsia" w:hAnsi="Cambria Math"/>
                <w:color w:val="002060"/>
                <w:lang w:val="en-AU"/>
              </w:rPr>
              <m:t>15.85</m:t>
            </m:r>
          </m:num>
          <m:den>
            <m:r>
              <w:rPr>
                <w:rFonts w:ascii="Cambria Math" w:eastAsiaTheme="minorEastAsia" w:hAnsi="Cambria Math"/>
                <w:color w:val="7030A0"/>
                <w:lang w:val="en-AU"/>
              </w:rPr>
              <m:t>2.67</m:t>
            </m:r>
          </m:den>
        </m:f>
        <m:r>
          <w:rPr>
            <w:rFonts w:ascii="Cambria Math" w:eastAsiaTheme="minorEastAsia" w:hAnsi="Cambria Math"/>
            <w:lang w:val="en-AU"/>
          </w:rPr>
          <m:t xml:space="preserve">= 5.936 </m:t>
        </m:r>
      </m:oMath>
    </w:p>
    <w:p w14:paraId="05FC6653" w14:textId="77777777" w:rsidR="007014F1" w:rsidRPr="00943F2A" w:rsidRDefault="007014F1" w:rsidP="007014F1">
      <w:pPr>
        <w:pStyle w:val="Listeavsnitt"/>
        <w:rPr>
          <w:lang w:val="en-AU"/>
        </w:rPr>
      </w:pPr>
    </w:p>
    <w:p w14:paraId="50959FF5" w14:textId="7EAF3C5C" w:rsidR="00246BCB" w:rsidRDefault="00246BCB" w:rsidP="00246BCB">
      <w:pPr>
        <w:pStyle w:val="Listeavsnitt"/>
        <w:numPr>
          <w:ilvl w:val="0"/>
          <w:numId w:val="7"/>
        </w:numPr>
      </w:pPr>
      <w:r w:rsidRPr="00246BCB">
        <w:t>Hvilke konklusjoner ville du trekke på bakgrunn av R-utskriften?</w:t>
      </w:r>
    </w:p>
    <w:p w14:paraId="23AB8AB0" w14:textId="20E8391B" w:rsidR="00B60564" w:rsidRDefault="00886329" w:rsidP="00B60564">
      <w:r>
        <w:t>På bakgrunn av R-utskriften kan vi konkludere med at:</w:t>
      </w:r>
    </w:p>
    <w:p w14:paraId="4DF1E5FE" w14:textId="7429DD47" w:rsidR="004E1D7F" w:rsidRDefault="004E1D7F" w:rsidP="00886329">
      <w:pPr>
        <w:pStyle w:val="Listeavsnitt"/>
        <w:numPr>
          <w:ilvl w:val="0"/>
          <w:numId w:val="2"/>
        </w:numPr>
      </w:pPr>
      <w:r>
        <w:t xml:space="preserve">P-verdien til variablene forteller oss </w:t>
      </w:r>
      <w:r w:rsidR="00F43057">
        <w:t>det er filmsjanger som er den mest signifikante</w:t>
      </w:r>
      <w:r w:rsidR="00686580">
        <w:t xml:space="preserve"> variabelen.</w:t>
      </w:r>
      <w:r w:rsidR="000C1D34">
        <w:t xml:space="preserve"> </w:t>
      </w:r>
      <w:proofErr w:type="spellStart"/>
      <w:r w:rsidR="000C1D34">
        <w:t>tetris</w:t>
      </w:r>
      <w:proofErr w:type="spellEnd"/>
      <w:r w:rsidR="000C1D34">
        <w:t xml:space="preserve"> er også signifikant ved et </w:t>
      </w:r>
      <w:proofErr w:type="spellStart"/>
      <w:r w:rsidR="000C1D34">
        <w:t>alpha</w:t>
      </w:r>
      <w:proofErr w:type="spellEnd"/>
      <w:r w:rsidR="000C1D34">
        <w:t xml:space="preserve">=0.05-nivå, og interaksjonen mellom filmsjanger og </w:t>
      </w:r>
      <w:proofErr w:type="spellStart"/>
      <w:r w:rsidR="000C1D34">
        <w:t>tetris</w:t>
      </w:r>
      <w:proofErr w:type="spellEnd"/>
      <w:r w:rsidR="000C1D34">
        <w:t xml:space="preserve"> er også statistisk signifikant ved dette </w:t>
      </w:r>
      <w:proofErr w:type="spellStart"/>
      <w:r w:rsidR="000C1D34">
        <w:t>alphanivået</w:t>
      </w:r>
      <w:proofErr w:type="spellEnd"/>
      <w:r w:rsidR="000C1D34">
        <w:t xml:space="preserve"> i tillegg til signifikant ved et </w:t>
      </w:r>
      <w:proofErr w:type="spellStart"/>
      <w:r w:rsidR="000C1D34">
        <w:t>alphanivå</w:t>
      </w:r>
      <w:proofErr w:type="spellEnd"/>
      <w:r w:rsidR="000C1D34">
        <w:t xml:space="preserve"> på 0.01.</w:t>
      </w:r>
      <w:r w:rsidR="00322E49">
        <w:t xml:space="preserve"> vi ser dermed signifikante </w:t>
      </w:r>
      <w:proofErr w:type="spellStart"/>
      <w:r w:rsidR="00322E49">
        <w:t>hovedeffekter</w:t>
      </w:r>
      <w:proofErr w:type="spellEnd"/>
      <w:r w:rsidR="00322E49">
        <w:t xml:space="preserve"> </w:t>
      </w:r>
      <w:r w:rsidR="00480746">
        <w:t xml:space="preserve">ved både filmsjanger og </w:t>
      </w:r>
      <w:proofErr w:type="spellStart"/>
      <w:r w:rsidR="00480746">
        <w:t>tetris</w:t>
      </w:r>
      <w:proofErr w:type="spellEnd"/>
      <w:r w:rsidR="00480746">
        <w:t>, mens vi har en signifikant interaksjon mellom de to.</w:t>
      </w:r>
    </w:p>
    <w:p w14:paraId="363BCD29" w14:textId="538F70B1" w:rsidR="005D14CD" w:rsidRDefault="00F43057" w:rsidP="005D14CD">
      <w:pPr>
        <w:pStyle w:val="Listeavsnitt"/>
        <w:numPr>
          <w:ilvl w:val="0"/>
          <w:numId w:val="2"/>
        </w:numPr>
      </w:pPr>
      <w:r>
        <w:t xml:space="preserve">Det kan vi også se på utskriften av etas </w:t>
      </w:r>
      <w:proofErr w:type="spellStart"/>
      <w:r>
        <w:t>squared</w:t>
      </w:r>
      <w:proofErr w:type="spellEnd"/>
      <w:r>
        <w:t xml:space="preserve">. </w:t>
      </w:r>
      <w:r w:rsidR="00CA69AB">
        <w:t xml:space="preserve">Eta </w:t>
      </w:r>
      <w:proofErr w:type="spellStart"/>
      <w:r w:rsidR="00CA69AB">
        <w:t>squared</w:t>
      </w:r>
      <w:proofErr w:type="spellEnd"/>
      <w:r w:rsidR="00CA69AB">
        <w:t xml:space="preserve"> </w:t>
      </w:r>
      <w:r w:rsidR="005D14CD">
        <w:t xml:space="preserve">forteller oss at </w:t>
      </w:r>
      <w:r w:rsidR="00EA63C0">
        <w:t xml:space="preserve">effektstørrelsen for </w:t>
      </w:r>
      <w:r w:rsidR="00A34FAC">
        <w:t>filmsjanger</w:t>
      </w:r>
      <w:r w:rsidR="00EE3FE0">
        <w:t xml:space="preserve"> (0.19)</w:t>
      </w:r>
      <w:r w:rsidR="00A34FAC">
        <w:t xml:space="preserve"> er større enn effektstørrelsen for </w:t>
      </w:r>
      <w:proofErr w:type="spellStart"/>
      <w:r w:rsidR="00A34FAC">
        <w:t>tetris</w:t>
      </w:r>
      <w:proofErr w:type="spellEnd"/>
      <w:r w:rsidR="00EE3FE0">
        <w:t xml:space="preserve"> (0.03)</w:t>
      </w:r>
      <w:r w:rsidR="00A34FAC">
        <w:t xml:space="preserve"> og interaksjonen mellom </w:t>
      </w:r>
      <w:r w:rsidR="00EE3FE0">
        <w:t xml:space="preserve">filmsjanger og </w:t>
      </w:r>
      <w:proofErr w:type="spellStart"/>
      <w:r w:rsidR="00EE3FE0">
        <w:t>tetris</w:t>
      </w:r>
      <w:proofErr w:type="spellEnd"/>
      <w:r w:rsidR="00EE3FE0">
        <w:t xml:space="preserve"> (0.05).</w:t>
      </w:r>
    </w:p>
    <w:p w14:paraId="40E31217" w14:textId="77777777" w:rsidR="00480746" w:rsidRDefault="00480746" w:rsidP="00480746">
      <w:pPr>
        <w:pStyle w:val="Listeavsnitt"/>
      </w:pPr>
    </w:p>
    <w:p w14:paraId="0D8C9C4D" w14:textId="7485DCA2" w:rsidR="008D3340" w:rsidRDefault="00246BCB" w:rsidP="00246BCB">
      <w:pPr>
        <w:pStyle w:val="Listeavsnitt"/>
        <w:numPr>
          <w:ilvl w:val="0"/>
          <w:numId w:val="7"/>
        </w:numPr>
      </w:pPr>
      <w:r w:rsidRPr="00246BCB">
        <w:t>Under tabellen finner du tre figurer (</w:t>
      </w:r>
      <w:proofErr w:type="gramStart"/>
      <w:r w:rsidRPr="00246BCB">
        <w:t>A,B</w:t>
      </w:r>
      <w:proofErr w:type="gramEnd"/>
      <w:r w:rsidRPr="00246BCB">
        <w:t>, og C). Hvilken av dem kan være et plot av dataene fra denne studien (begrunn svaret).</w:t>
      </w:r>
    </w:p>
    <w:p w14:paraId="63CE727C" w14:textId="7DC59E47" w:rsidR="00664451" w:rsidRDefault="00664451" w:rsidP="0020533F">
      <w:r>
        <w:t>Vi kan begynne med å beskrive de tre forskjellige plottene:</w:t>
      </w:r>
    </w:p>
    <w:p w14:paraId="55CA0608" w14:textId="7D8148B0" w:rsidR="00664451" w:rsidRDefault="000D6921" w:rsidP="0020533F">
      <w:r>
        <w:t xml:space="preserve">Plot A </w:t>
      </w:r>
    </w:p>
    <w:p w14:paraId="7A1E2C29" w14:textId="77777777" w:rsidR="00664451" w:rsidRDefault="000D6921" w:rsidP="00664451">
      <w:pPr>
        <w:pStyle w:val="Listeavsnitt"/>
        <w:numPr>
          <w:ilvl w:val="0"/>
          <w:numId w:val="2"/>
        </w:numPr>
      </w:pPr>
      <w:r>
        <w:t xml:space="preserve">interaksjon </w:t>
      </w:r>
      <w:r w:rsidR="006B7F18">
        <w:t xml:space="preserve">mellom </w:t>
      </w:r>
      <w:r w:rsidR="000D66E2">
        <w:t xml:space="preserve">de to faktorene ja og nei (svar på om de har spilt </w:t>
      </w:r>
      <w:proofErr w:type="spellStart"/>
      <w:r w:rsidR="000D66E2">
        <w:t>tetris</w:t>
      </w:r>
      <w:proofErr w:type="spellEnd"/>
      <w:r w:rsidR="000D66E2">
        <w:t xml:space="preserve">) </w:t>
      </w:r>
      <w:r w:rsidR="00895BDE">
        <w:t>ved filmsjangrene komedie og drama.</w:t>
      </w:r>
      <w:r w:rsidR="000D66E2">
        <w:t xml:space="preserve"> </w:t>
      </w:r>
    </w:p>
    <w:p w14:paraId="0AC84E86" w14:textId="2155F82A" w:rsidR="00B05821" w:rsidRDefault="009B1ADA" w:rsidP="00664451">
      <w:pPr>
        <w:pStyle w:val="Listeavsnitt"/>
        <w:numPr>
          <w:ilvl w:val="0"/>
          <w:numId w:val="2"/>
        </w:numPr>
      </w:pPr>
      <w:r>
        <w:t>Effekten av filmsjanger</w:t>
      </w:r>
      <w:r w:rsidR="000130AC">
        <w:t xml:space="preserve"> avhenger av om man har spilt </w:t>
      </w:r>
      <w:proofErr w:type="spellStart"/>
      <w:r w:rsidR="000130AC">
        <w:t>tetris</w:t>
      </w:r>
      <w:proofErr w:type="spellEnd"/>
      <w:r w:rsidR="000130AC">
        <w:t xml:space="preserve"> eller ikke.</w:t>
      </w:r>
    </w:p>
    <w:p w14:paraId="1181CF13" w14:textId="77777777" w:rsidR="00664451" w:rsidRDefault="000D6921" w:rsidP="00B60564">
      <w:r>
        <w:t xml:space="preserve">Plot B </w:t>
      </w:r>
    </w:p>
    <w:p w14:paraId="5928510C" w14:textId="1F9DCCE6" w:rsidR="00664451" w:rsidRDefault="00F961D6" w:rsidP="00F961D6">
      <w:pPr>
        <w:pStyle w:val="Listeavsnitt"/>
        <w:numPr>
          <w:ilvl w:val="0"/>
          <w:numId w:val="2"/>
        </w:numPr>
      </w:pPr>
      <w:r>
        <w:t>Potensiell</w:t>
      </w:r>
      <w:r w:rsidR="00214F3C">
        <w:t xml:space="preserve"> interaksjonseffekt</w:t>
      </w:r>
      <w:r>
        <w:t xml:space="preserve"> for </w:t>
      </w:r>
      <w:r w:rsidR="00031591">
        <w:t>ja-</w:t>
      </w:r>
      <w:proofErr w:type="spellStart"/>
      <w:r w:rsidR="00031591">
        <w:t>tetris</w:t>
      </w:r>
      <w:proofErr w:type="spellEnd"/>
      <w:r w:rsidR="00031591">
        <w:t xml:space="preserve"> og nei-</w:t>
      </w:r>
      <w:proofErr w:type="spellStart"/>
      <w:r w:rsidR="00031591">
        <w:t>tetris</w:t>
      </w:r>
      <w:proofErr w:type="spellEnd"/>
      <w:r w:rsidR="00031591">
        <w:t xml:space="preserve"> ved filmsjangeren komedie.</w:t>
      </w:r>
    </w:p>
    <w:p w14:paraId="539B6DDD" w14:textId="2D336057" w:rsidR="00664451" w:rsidRDefault="00031591" w:rsidP="00664451">
      <w:pPr>
        <w:pStyle w:val="Listeavsnitt"/>
        <w:numPr>
          <w:ilvl w:val="0"/>
          <w:numId w:val="2"/>
        </w:numPr>
      </w:pPr>
      <w:r>
        <w:t xml:space="preserve">Potensiell </w:t>
      </w:r>
      <w:proofErr w:type="spellStart"/>
      <w:r>
        <w:t>hovedeffekt</w:t>
      </w:r>
      <w:proofErr w:type="spellEnd"/>
      <w:r>
        <w:t xml:space="preserve"> av fi</w:t>
      </w:r>
      <w:r w:rsidR="00BD43B3">
        <w:t>lmsjanger.</w:t>
      </w:r>
    </w:p>
    <w:p w14:paraId="110BA1BB" w14:textId="38C33209" w:rsidR="000D6921" w:rsidRDefault="00323754" w:rsidP="00664451">
      <w:pPr>
        <w:pStyle w:val="Listeavsnitt"/>
        <w:numPr>
          <w:ilvl w:val="0"/>
          <w:numId w:val="2"/>
        </w:numPr>
      </w:pPr>
      <w:r>
        <w:t xml:space="preserve">De som ikke spilte </w:t>
      </w:r>
      <w:proofErr w:type="spellStart"/>
      <w:r>
        <w:t>tetris</w:t>
      </w:r>
      <w:proofErr w:type="spellEnd"/>
      <w:r>
        <w:t xml:space="preserve"> har høyere </w:t>
      </w:r>
      <w:r w:rsidR="00664451">
        <w:t xml:space="preserve">snitt på tanke-aksen, vår avhengig variabel, enn de som spilte </w:t>
      </w:r>
      <w:proofErr w:type="spellStart"/>
      <w:r w:rsidR="00664451">
        <w:t>tetris</w:t>
      </w:r>
      <w:proofErr w:type="spellEnd"/>
      <w:r w:rsidR="00664451">
        <w:t>.</w:t>
      </w:r>
    </w:p>
    <w:p w14:paraId="33635551" w14:textId="76B202ED" w:rsidR="00A26F8C" w:rsidRDefault="00A26F8C" w:rsidP="00664451">
      <w:pPr>
        <w:pStyle w:val="Listeavsnitt"/>
        <w:numPr>
          <w:ilvl w:val="0"/>
          <w:numId w:val="2"/>
        </w:numPr>
      </w:pPr>
      <w:r>
        <w:t>Skrekk-filmsjangeren gir høyeste verdier for b</w:t>
      </w:r>
      <w:r w:rsidR="00076032">
        <w:t xml:space="preserve">åde de som spilte </w:t>
      </w:r>
      <w:proofErr w:type="spellStart"/>
      <w:r w:rsidR="00076032">
        <w:t>tetris</w:t>
      </w:r>
      <w:proofErr w:type="spellEnd"/>
      <w:r w:rsidR="00076032">
        <w:t xml:space="preserve"> og de som ikke spilte </w:t>
      </w:r>
      <w:proofErr w:type="spellStart"/>
      <w:r w:rsidR="00076032">
        <w:t>tetris</w:t>
      </w:r>
      <w:proofErr w:type="spellEnd"/>
      <w:r w:rsidR="00076032">
        <w:t>.</w:t>
      </w:r>
    </w:p>
    <w:p w14:paraId="05B173A9" w14:textId="77777777" w:rsidR="00664451" w:rsidRDefault="009B1ADA" w:rsidP="00B60564">
      <w:r>
        <w:t>Plot C</w:t>
      </w:r>
    </w:p>
    <w:p w14:paraId="4419D2EB" w14:textId="77777777" w:rsidR="00664451" w:rsidRDefault="00664451" w:rsidP="00664451">
      <w:pPr>
        <w:pStyle w:val="Listeavsnitt"/>
        <w:numPr>
          <w:ilvl w:val="0"/>
          <w:numId w:val="2"/>
        </w:numPr>
      </w:pPr>
      <w:r>
        <w:t>U</w:t>
      </w:r>
      <w:r w:rsidR="009B1ADA">
        <w:t>avhengige variable</w:t>
      </w:r>
      <w:r>
        <w:t>r</w:t>
      </w:r>
    </w:p>
    <w:p w14:paraId="0FB639BD" w14:textId="77777777" w:rsidR="00664451" w:rsidRDefault="00664451" w:rsidP="00664451">
      <w:pPr>
        <w:pStyle w:val="Listeavsnitt"/>
        <w:numPr>
          <w:ilvl w:val="0"/>
          <w:numId w:val="2"/>
        </w:numPr>
      </w:pPr>
      <w:r>
        <w:t>I</w:t>
      </w:r>
      <w:r w:rsidR="00214F3C">
        <w:t>ngen interaksjonseffek</w:t>
      </w:r>
      <w:r>
        <w:t>t</w:t>
      </w:r>
    </w:p>
    <w:p w14:paraId="69B535DA" w14:textId="54B60A3E" w:rsidR="009B1ADA" w:rsidRDefault="0020533F" w:rsidP="00664451">
      <w:pPr>
        <w:pStyle w:val="Listeavsnitt"/>
        <w:numPr>
          <w:ilvl w:val="0"/>
          <w:numId w:val="2"/>
        </w:numPr>
      </w:pPr>
      <w:r>
        <w:t xml:space="preserve">Vi ser </w:t>
      </w:r>
      <w:proofErr w:type="spellStart"/>
      <w:r>
        <w:t>hovedeffekter</w:t>
      </w:r>
      <w:proofErr w:type="spellEnd"/>
      <w:r>
        <w:t xml:space="preserve"> </w:t>
      </w:r>
      <w:r w:rsidR="009A406A">
        <w:t>av begge faktorene (</w:t>
      </w:r>
      <w:proofErr w:type="spellStart"/>
      <w:r w:rsidR="009A406A">
        <w:t>tetris</w:t>
      </w:r>
      <w:proofErr w:type="spellEnd"/>
      <w:r w:rsidR="009A406A">
        <w:t xml:space="preserve"> og filmsjanger). </w:t>
      </w:r>
    </w:p>
    <w:p w14:paraId="1EBDA81E" w14:textId="77777777" w:rsidR="00E81599" w:rsidRPr="00E81599" w:rsidRDefault="00E81599" w:rsidP="00E81599">
      <w:pPr>
        <w:pStyle w:val="Listeavsnitt"/>
        <w:numPr>
          <w:ilvl w:val="0"/>
          <w:numId w:val="2"/>
        </w:numPr>
      </w:pPr>
      <w:r w:rsidRPr="00E81599">
        <w:t xml:space="preserve">De som ikke spilte </w:t>
      </w:r>
      <w:proofErr w:type="spellStart"/>
      <w:r w:rsidRPr="00E81599">
        <w:t>tetris</w:t>
      </w:r>
      <w:proofErr w:type="spellEnd"/>
      <w:r w:rsidRPr="00E81599">
        <w:t xml:space="preserve"> har høyere snitt på tanke-aksen, vår avhengig variabel, enn de som spilte </w:t>
      </w:r>
      <w:proofErr w:type="spellStart"/>
      <w:r w:rsidRPr="00E81599">
        <w:t>tetris</w:t>
      </w:r>
      <w:proofErr w:type="spellEnd"/>
      <w:r w:rsidRPr="00E81599">
        <w:t>.</w:t>
      </w:r>
    </w:p>
    <w:p w14:paraId="66B3D665" w14:textId="38104487" w:rsidR="00E81599" w:rsidRDefault="00076032" w:rsidP="00076032">
      <w:pPr>
        <w:pStyle w:val="Listeavsnitt"/>
        <w:numPr>
          <w:ilvl w:val="0"/>
          <w:numId w:val="2"/>
        </w:numPr>
      </w:pPr>
      <w:r>
        <w:lastRenderedPageBreak/>
        <w:t>Komedie</w:t>
      </w:r>
      <w:r w:rsidRPr="00076032">
        <w:t xml:space="preserve">-filmsjangeren gir høyeste verdier for både de som spilte </w:t>
      </w:r>
      <w:proofErr w:type="spellStart"/>
      <w:r w:rsidRPr="00076032">
        <w:t>tetris</w:t>
      </w:r>
      <w:proofErr w:type="spellEnd"/>
      <w:r w:rsidRPr="00076032">
        <w:t xml:space="preserve"> og de som ikke spilte </w:t>
      </w:r>
      <w:proofErr w:type="spellStart"/>
      <w:r w:rsidRPr="00076032">
        <w:t>tetris</w:t>
      </w:r>
      <w:proofErr w:type="spellEnd"/>
      <w:r w:rsidRPr="00076032">
        <w:t>.</w:t>
      </w:r>
      <w:r w:rsidR="00EF4D26">
        <w:t xml:space="preserve"> Konfidensintervallene </w:t>
      </w:r>
      <w:r w:rsidR="00863988">
        <w:t xml:space="preserve">for </w:t>
      </w:r>
      <w:proofErr w:type="spellStart"/>
      <w:r w:rsidR="00863988">
        <w:t>tetris</w:t>
      </w:r>
      <w:proofErr w:type="spellEnd"/>
      <w:r w:rsidR="00863988">
        <w:t>-faktorene overlapper for denne sjangeren.</w:t>
      </w:r>
    </w:p>
    <w:p w14:paraId="3A2E3C17" w14:textId="55F217D7" w:rsidR="00FF7B8D" w:rsidRDefault="00793538" w:rsidP="00793538">
      <w:r>
        <w:t xml:space="preserve">Ut ifra disse betraktningene, så kan vi si se at </w:t>
      </w:r>
      <w:r w:rsidR="00000AA8">
        <w:t xml:space="preserve">det er plot A som </w:t>
      </w:r>
      <w:r w:rsidR="00EF184C">
        <w:t xml:space="preserve">passer til utskriften fordi det er det eneste plottet som tydelig viser en </w:t>
      </w:r>
      <w:r w:rsidR="005D7C6E">
        <w:t xml:space="preserve">interaksjon. Vi ser at det er en interaksjon der fordi faktorene for </w:t>
      </w:r>
      <w:proofErr w:type="spellStart"/>
      <w:r w:rsidR="005D7C6E">
        <w:t>tetris</w:t>
      </w:r>
      <w:proofErr w:type="spellEnd"/>
      <w:r w:rsidR="005D7C6E">
        <w:t xml:space="preserve"> krysser.</w:t>
      </w:r>
    </w:p>
    <w:p w14:paraId="47BB9FD8" w14:textId="77777777" w:rsidR="00EF3AD9" w:rsidRDefault="005D7C6E" w:rsidP="00FF7B8D">
      <w:pPr>
        <w:pStyle w:val="Overskrift2"/>
      </w:pPr>
      <w:r>
        <w:t>Oppgave 7</w:t>
      </w:r>
    </w:p>
    <w:p w14:paraId="6EEBB69C" w14:textId="0C44D568" w:rsidR="001D2F56" w:rsidRDefault="00EF3AD9" w:rsidP="00793538">
      <w:r w:rsidRPr="00EF3AD9">
        <w:t>Oppgave 3: Holdninger til firedagers arbeidsuke. (15%)</w:t>
      </w:r>
      <w:r w:rsidR="00FE1D1C" w:rsidRPr="00FE1D1C">
        <w:rPr>
          <w:noProof/>
        </w:rPr>
        <w:drawing>
          <wp:inline distT="0" distB="0" distL="0" distR="0" wp14:anchorId="6B89557F" wp14:editId="0EA1E1D9">
            <wp:extent cx="3848128" cy="7315253"/>
            <wp:effectExtent l="0" t="0" r="0" b="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8128" cy="7315253"/>
                    </a:xfrm>
                    <a:prstGeom prst="rect">
                      <a:avLst/>
                    </a:prstGeom>
                  </pic:spPr>
                </pic:pic>
              </a:graphicData>
            </a:graphic>
          </wp:inline>
        </w:drawing>
      </w:r>
    </w:p>
    <w:p w14:paraId="1AF4D1CE" w14:textId="0071F209" w:rsidR="001D2F56" w:rsidRDefault="002A6A02" w:rsidP="002A6A02">
      <w:pPr>
        <w:pStyle w:val="Listeavsnitt"/>
        <w:numPr>
          <w:ilvl w:val="0"/>
          <w:numId w:val="8"/>
        </w:numPr>
      </w:pPr>
      <w:r w:rsidRPr="002A6A02">
        <w:lastRenderedPageBreak/>
        <w:t>Hvilke konklusjoner ville du trekke om hvorvidt ansatte i ulike yrker ønsker å gå over til firedagers arbeidsuker?</w:t>
      </w:r>
    </w:p>
    <w:p w14:paraId="41EC4311" w14:textId="4D6F0A3D" w:rsidR="002A6A02" w:rsidRPr="00223F3F" w:rsidRDefault="005832EB" w:rsidP="00793538">
      <w:pPr>
        <w:rPr>
          <w:rFonts w:eastAsiaTheme="minorEastAsia"/>
        </w:rPr>
      </w:pPr>
      <w:r>
        <w:t xml:space="preserve">Vi ser at </w:t>
      </w:r>
      <w:proofErr w:type="spellStart"/>
      <w:r>
        <w:t>df</w:t>
      </w:r>
      <w:proofErr w:type="spellEnd"/>
      <w:r>
        <w:t xml:space="preserve"> for </w:t>
      </w:r>
      <w:proofErr w:type="spellStart"/>
      <w:r w:rsidR="00552A5E">
        <w:t>kji</w:t>
      </w:r>
      <w:proofErr w:type="spellEnd"/>
      <w:r w:rsidR="00552A5E">
        <w:t>-kvadratanalysen er skjult, og kan regne ut denne ved å ta</w:t>
      </w:r>
      <w:r w:rsidR="00D93D5A">
        <w:t xml:space="preserve"> rader </w:t>
      </w:r>
      <w:r w:rsidR="00F71AD5">
        <w:t>minus 1 ganger kolonner minus 1:</w:t>
      </w:r>
      <w:r w:rsidR="00552A5E">
        <w:t xml:space="preserve"> </w:t>
      </w:r>
      <m:oMath>
        <m:r>
          <w:rPr>
            <w:rFonts w:ascii="Cambria Math" w:hAnsi="Cambria Math"/>
          </w:rPr>
          <m:t>(r - 1)(c - 1)</m:t>
        </m:r>
        <m:r>
          <w:rPr>
            <w:rFonts w:ascii="Cambria Math" w:eastAsiaTheme="minorEastAsia" w:hAnsi="Cambria Math"/>
          </w:rPr>
          <m:t xml:space="preserve"> = (3-1)(3-1) = (2)(2)= 4</m:t>
        </m:r>
      </m:oMath>
      <w:r w:rsidR="00004FAD">
        <w:rPr>
          <w:rFonts w:eastAsiaTheme="minorEastAsia"/>
        </w:rPr>
        <w:t>. det er fire frihetsgrader.</w:t>
      </w:r>
      <w:r w:rsidR="00C72E5C">
        <w:rPr>
          <w:rFonts w:eastAsiaTheme="minorEastAsia"/>
        </w:rPr>
        <w:t xml:space="preserve"> Ut ifra </w:t>
      </w:r>
      <w:r w:rsidR="00760750">
        <w:rPr>
          <w:rFonts w:eastAsiaTheme="minorEastAsia"/>
        </w:rPr>
        <w:t xml:space="preserve">tabellen ser vi at den kritiske verdien for </w:t>
      </w:r>
      <w:r w:rsidR="00282582">
        <w:rPr>
          <w:rFonts w:eastAsiaTheme="minorEastAsia"/>
        </w:rPr>
        <w:t>et alpha-nivå på 0.05 er på 9.49</w:t>
      </w:r>
      <w:r w:rsidR="00AD1C35">
        <w:rPr>
          <w:rFonts w:eastAsiaTheme="minorEastAsia"/>
        </w:rPr>
        <w:t xml:space="preserve">. siden vår </w:t>
      </w:r>
      <w:r w:rsidR="00733330">
        <w:rPr>
          <w:rFonts w:eastAsiaTheme="minorEastAsia"/>
        </w:rPr>
        <w:t>chi</w:t>
      </w:r>
      <w:r w:rsidR="00512D00">
        <w:rPr>
          <w:rFonts w:eastAsiaTheme="minorEastAsia"/>
        </w:rPr>
        <w:t>-</w:t>
      </w:r>
      <w:proofErr w:type="spellStart"/>
      <w:r w:rsidR="00512D00">
        <w:rPr>
          <w:rFonts w:eastAsiaTheme="minorEastAsia"/>
        </w:rPr>
        <w:t>squared</w:t>
      </w:r>
      <w:proofErr w:type="spellEnd"/>
      <w:r w:rsidR="00512D00">
        <w:rPr>
          <w:rFonts w:eastAsiaTheme="minorEastAsia"/>
        </w:rPr>
        <w:t>-verdi befinner seg på 23.131, så ligger den godt over den kritiske verdien og nullhypotesen kan dermed forkastes.</w:t>
      </w:r>
      <w:r w:rsidR="00944E91">
        <w:rPr>
          <w:rFonts w:eastAsiaTheme="minorEastAsia"/>
        </w:rPr>
        <w:t xml:space="preserve"> </w:t>
      </w:r>
      <w:r w:rsidR="008E0AEB">
        <w:rPr>
          <w:rFonts w:eastAsiaTheme="minorEastAsia"/>
        </w:rPr>
        <w:t xml:space="preserve">Det er dermed lite sannsynlig at arbeidernes ønske om firedagers uke er uavhengig </w:t>
      </w:r>
      <w:r w:rsidR="000146BE">
        <w:rPr>
          <w:rFonts w:eastAsiaTheme="minorEastAsia"/>
        </w:rPr>
        <w:t>av yrkessektor.</w:t>
      </w:r>
    </w:p>
    <w:p w14:paraId="2BA868DE" w14:textId="6724B2F7" w:rsidR="00AF0313" w:rsidRDefault="00AF0313" w:rsidP="00793538">
      <w:proofErr w:type="spellStart"/>
      <w:r>
        <w:t>Residualer</w:t>
      </w:r>
      <w:proofErr w:type="spellEnd"/>
      <w:r>
        <w:t xml:space="preserve"> med absoluttverdi større enn 2 </w:t>
      </w:r>
      <w:r w:rsidR="00FB0603">
        <w:t>avviker særlig under forventet frekvens under H0.</w:t>
      </w:r>
      <w:r w:rsidR="000A743F">
        <w:t xml:space="preserve"> </w:t>
      </w:r>
      <w:r w:rsidR="008140EB">
        <w:t xml:space="preserve">vi ser at håndverkere generelt sett svarte ja oftere enn </w:t>
      </w:r>
      <w:r w:rsidR="005972F2">
        <w:t>de svarte nei og kanskje. Saksbehandlere</w:t>
      </w:r>
      <w:r w:rsidR="005F2E6A">
        <w:t xml:space="preserve"> sa generelt sett ja</w:t>
      </w:r>
      <w:r w:rsidR="005A6076">
        <w:t xml:space="preserve"> færre ganger enn de svarte kanskje og nei. </w:t>
      </w:r>
      <w:r w:rsidR="00090606">
        <w:t>Helsearbeidere hadde en jevnere fordeling av ja og nei.</w:t>
      </w:r>
    </w:p>
    <w:p w14:paraId="05F29F2D" w14:textId="6F46F087" w:rsidR="00F05BD9" w:rsidRDefault="00F05BD9" w:rsidP="00F05BD9">
      <w:pPr>
        <w:pStyle w:val="Overskrift1"/>
      </w:pPr>
      <w:r>
        <w:t>Vår 2020</w:t>
      </w:r>
    </w:p>
    <w:p w14:paraId="0F8659DD" w14:textId="5C81D20B" w:rsidR="00F05BD9" w:rsidRDefault="00F05BD9" w:rsidP="00F05BD9">
      <w:pPr>
        <w:pStyle w:val="Overskrift2"/>
      </w:pPr>
      <w:r>
        <w:t>1</w:t>
      </w:r>
      <w:r w:rsidR="003E705B">
        <w:t>a</w:t>
      </w:r>
    </w:p>
    <w:p w14:paraId="63DAEB4B" w14:textId="52545A52" w:rsidR="00F05BD9" w:rsidRDefault="005F6883" w:rsidP="00F05BD9">
      <w:r w:rsidRPr="005F6883">
        <w:t xml:space="preserve">Oppgave 1: </w:t>
      </w:r>
      <w:proofErr w:type="spellStart"/>
      <w:r w:rsidRPr="005F6883">
        <w:t>Prediktorer</w:t>
      </w:r>
      <w:proofErr w:type="spellEnd"/>
      <w:r w:rsidRPr="005F6883">
        <w:t xml:space="preserve"> for verbal hukommelse (55%)</w:t>
      </w:r>
    </w:p>
    <w:p w14:paraId="0919E0B9" w14:textId="00AE941A" w:rsidR="005F6883" w:rsidRDefault="00D65134" w:rsidP="00F05BD9">
      <w:r w:rsidRPr="00D65134">
        <w:t>a) I modell 1 er SØVN.C den eneste uavhengige variabelen.</w:t>
      </w:r>
    </w:p>
    <w:p w14:paraId="44745D25" w14:textId="6429DDDF" w:rsidR="00F05DEC" w:rsidRDefault="00F05DEC" w:rsidP="00F05BD9">
      <w:r w:rsidRPr="00F05DEC">
        <w:rPr>
          <w:noProof/>
        </w:rPr>
        <w:drawing>
          <wp:inline distT="0" distB="0" distL="0" distR="0" wp14:anchorId="35319292" wp14:editId="49D0CDB8">
            <wp:extent cx="5734092" cy="4867311"/>
            <wp:effectExtent l="0" t="0" r="0" b="9525"/>
            <wp:docPr id="14" name="Bilde 1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e 14" descr="Et bilde som inneholder tekst&#10;&#10;Automatisk generert beskrivelse"/>
                    <pic:cNvPicPr/>
                  </pic:nvPicPr>
                  <pic:blipFill>
                    <a:blip r:embed="rId14"/>
                    <a:stretch>
                      <a:fillRect/>
                    </a:stretch>
                  </pic:blipFill>
                  <pic:spPr>
                    <a:xfrm>
                      <a:off x="0" y="0"/>
                      <a:ext cx="5734092" cy="4867311"/>
                    </a:xfrm>
                    <a:prstGeom prst="rect">
                      <a:avLst/>
                    </a:prstGeom>
                  </pic:spPr>
                </pic:pic>
              </a:graphicData>
            </a:graphic>
          </wp:inline>
        </w:drawing>
      </w:r>
    </w:p>
    <w:p w14:paraId="11887A28" w14:textId="3BC2F88B" w:rsidR="005C7F07" w:rsidRDefault="005C7F07" w:rsidP="005C7F07">
      <w:pPr>
        <w:pStyle w:val="Listeavsnitt"/>
        <w:numPr>
          <w:ilvl w:val="0"/>
          <w:numId w:val="9"/>
        </w:numPr>
      </w:pPr>
      <w:r w:rsidRPr="005C7F07">
        <w:lastRenderedPageBreak/>
        <w:t>Kovariansen mellom SØVN.C og VERBAL er 17.06, og standardavviket til SØVN.C-</w:t>
      </w:r>
      <w:r w:rsidRPr="005C7F07">
        <w:br/>
        <w:t>variabelen er 13.27. Vis at stigningsgraden til regresjonslinjen i modell 1 er lik 0.097.</w:t>
      </w:r>
    </w:p>
    <w:p w14:paraId="7586CB52" w14:textId="63B48940" w:rsidR="00C55108" w:rsidRDefault="00745D11" w:rsidP="00C55108">
      <w:r>
        <w:t xml:space="preserve">Stigningsgraden til regresjonslinjen i modell 1 er </w:t>
      </w:r>
      <w:r w:rsidR="00C55108">
        <w:t>0.097 fordi</w:t>
      </w:r>
      <w:r w:rsidR="00CE469E">
        <w:t xml:space="preserve"> det er så</w:t>
      </w:r>
      <w:r w:rsidR="00384F7A">
        <w:t xml:space="preserve"> mye x stiger når y stiger med én enhet. </w:t>
      </w:r>
      <w:r w:rsidR="00D758E2">
        <w:t>Denne verdien er o</w:t>
      </w:r>
      <w:r w:rsidR="00384F7A">
        <w:t>gså kjent som beta^hatt</w:t>
      </w:r>
      <w:r w:rsidR="00D758E2">
        <w:t xml:space="preserve">1. </w:t>
      </w:r>
      <w:proofErr w:type="spellStart"/>
      <w:r w:rsidR="00AD7D64">
        <w:t>Intercept</w:t>
      </w:r>
      <w:proofErr w:type="spellEnd"/>
      <w:r w:rsidR="00AD7D64">
        <w:t xml:space="preserve"> er konstantleddet, altså</w:t>
      </w:r>
      <w:r w:rsidR="00EC355A">
        <w:t xml:space="preserve"> der </w:t>
      </w:r>
      <w:r w:rsidR="00677143">
        <w:t xml:space="preserve">x er null, også kjent som </w:t>
      </w:r>
      <w:proofErr w:type="spellStart"/>
      <w:r w:rsidR="00677143">
        <w:t>beta^hatt</w:t>
      </w:r>
      <w:proofErr w:type="spellEnd"/>
      <w:r w:rsidR="00677143">
        <w:t xml:space="preserve"> 0. hatten på koeffisientene </w:t>
      </w:r>
      <w:r w:rsidR="009145C2">
        <w:t xml:space="preserve">indikerer at dette bare er </w:t>
      </w:r>
      <w:r w:rsidR="009E1593">
        <w:t>estimater</w:t>
      </w:r>
      <w:r w:rsidR="009145C2">
        <w:t>.</w:t>
      </w:r>
    </w:p>
    <w:p w14:paraId="20024F0B" w14:textId="20E92037" w:rsidR="009E1593" w:rsidRPr="00A012DC" w:rsidRDefault="006B1705" w:rsidP="00C55108">
      <w:pPr>
        <w:rPr>
          <w:rFonts w:eastAsiaTheme="minorEastAsia"/>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b</m:t>
                  </m:r>
                </m:e>
              </m:acc>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XY</m:t>
                  </m:r>
                </m:sub>
              </m:sSub>
            </m:num>
            <m:den>
              <m:sSubSup>
                <m:sSubSupPr>
                  <m:ctrlPr>
                    <w:rPr>
                      <w:rFonts w:ascii="Cambria Math" w:hAnsi="Cambria Math"/>
                      <w:i/>
                    </w:rPr>
                  </m:ctrlPr>
                </m:sSubSupPr>
                <m:e>
                  <m:r>
                    <w:rPr>
                      <w:rFonts w:ascii="Cambria Math" w:hAnsi="Cambria Math"/>
                    </w:rPr>
                    <m:t>s</m:t>
                  </m:r>
                </m:e>
                <m:sub>
                  <m:r>
                    <w:rPr>
                      <w:rFonts w:ascii="Cambria Math" w:hAnsi="Cambria Math"/>
                    </w:rPr>
                    <m:t>X</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17.06</m:t>
              </m:r>
            </m:num>
            <m:den>
              <m:sSup>
                <m:sSupPr>
                  <m:ctrlPr>
                    <w:rPr>
                      <w:rFonts w:ascii="Cambria Math" w:hAnsi="Cambria Math"/>
                      <w:i/>
                    </w:rPr>
                  </m:ctrlPr>
                </m:sSupPr>
                <m:e>
                  <m:r>
                    <w:rPr>
                      <w:rFonts w:ascii="Cambria Math" w:hAnsi="Cambria Math"/>
                    </w:rPr>
                    <m:t>13.27</m:t>
                  </m:r>
                </m:e>
                <m:sup>
                  <m:r>
                    <w:rPr>
                      <w:rFonts w:ascii="Cambria Math" w:hAnsi="Cambria Math"/>
                    </w:rPr>
                    <m:t>2</m:t>
                  </m:r>
                </m:sup>
              </m:sSup>
            </m:den>
          </m:f>
          <m:r>
            <w:rPr>
              <w:rFonts w:ascii="Cambria Math" w:hAnsi="Cambria Math"/>
            </w:rPr>
            <m:t>=0.097</m:t>
          </m:r>
        </m:oMath>
      </m:oMathPara>
    </w:p>
    <w:p w14:paraId="717054E7" w14:textId="6A0217B7" w:rsidR="004F5955" w:rsidRPr="007053D5" w:rsidRDefault="006B1705" w:rsidP="00266FF1">
      <w:pPr>
        <w:pStyle w:val="Listeavsnitt"/>
        <w:numPr>
          <w:ilvl w:val="0"/>
          <w:numId w:val="2"/>
        </w:numPr>
      </w:pPr>
      <m:oMath>
        <m:sSub>
          <m:sSubPr>
            <m:ctrlPr>
              <w:rPr>
                <w:rFonts w:ascii="Cambria Math" w:hAnsi="Cambria Math"/>
                <w:i/>
              </w:rPr>
            </m:ctrlPr>
          </m:sSubPr>
          <m:e>
            <m:r>
              <w:rPr>
                <w:rFonts w:ascii="Cambria Math" w:hAnsi="Cambria Math"/>
              </w:rPr>
              <m:t>s</m:t>
            </m:r>
          </m:e>
          <m:sub>
            <m:r>
              <w:rPr>
                <w:rFonts w:ascii="Cambria Math" w:hAnsi="Cambria Math"/>
              </w:rPr>
              <m:t>XY</m:t>
            </m:r>
          </m:sub>
        </m:sSub>
      </m:oMath>
      <w:r w:rsidR="004F16F9">
        <w:rPr>
          <w:rFonts w:eastAsiaTheme="minorEastAsia"/>
        </w:rPr>
        <w:t xml:space="preserve"> = kovarians</w:t>
      </w:r>
    </w:p>
    <w:p w14:paraId="463F32C7" w14:textId="5732692B" w:rsidR="007053D5" w:rsidRDefault="006B1705" w:rsidP="00687574">
      <w:pPr>
        <w:pStyle w:val="Listeavsnitt"/>
        <w:numPr>
          <w:ilvl w:val="0"/>
          <w:numId w:val="2"/>
        </w:numPr>
      </w:pPr>
      <m:oMath>
        <m:sSubSup>
          <m:sSubSupPr>
            <m:ctrlPr>
              <w:rPr>
                <w:rFonts w:ascii="Cambria Math" w:hAnsi="Cambria Math"/>
                <w:i/>
              </w:rPr>
            </m:ctrlPr>
          </m:sSubSupPr>
          <m:e>
            <m:r>
              <w:rPr>
                <w:rFonts w:ascii="Cambria Math" w:hAnsi="Cambria Math"/>
              </w:rPr>
              <m:t>s</m:t>
            </m:r>
          </m:e>
          <m:sub>
            <m:r>
              <w:rPr>
                <w:rFonts w:ascii="Cambria Math" w:hAnsi="Cambria Math"/>
              </w:rPr>
              <m:t>X</m:t>
            </m:r>
          </m:sub>
          <m:sup>
            <m:r>
              <w:rPr>
                <w:rFonts w:ascii="Cambria Math" w:hAnsi="Cambria Math"/>
              </w:rPr>
              <m:t>2</m:t>
            </m:r>
          </m:sup>
        </m:sSubSup>
      </m:oMath>
      <w:r w:rsidR="007053D5">
        <w:rPr>
          <w:rFonts w:eastAsiaTheme="minorEastAsia"/>
        </w:rPr>
        <w:t xml:space="preserve"> = </w:t>
      </w:r>
      <w:r w:rsidR="00C33E99">
        <w:rPr>
          <w:rFonts w:eastAsiaTheme="minorEastAsia"/>
        </w:rPr>
        <w:t>varians</w:t>
      </w:r>
    </w:p>
    <w:p w14:paraId="2CF79C84" w14:textId="4159B827" w:rsidR="00A012DC" w:rsidRDefault="006B1705" w:rsidP="00687574">
      <w:pPr>
        <w:pStyle w:val="Listeavsnitt"/>
        <w:numPr>
          <w:ilvl w:val="0"/>
          <w:numId w:val="2"/>
        </w:numPr>
      </w:pPr>
      <m:oMath>
        <m:sSub>
          <m:sSubPr>
            <m:ctrlPr>
              <w:rPr>
                <w:rFonts w:ascii="Cambria Math" w:hAnsi="Cambria Math"/>
                <w:i/>
              </w:rPr>
            </m:ctrlPr>
          </m:sSubPr>
          <m:e>
            <m:r>
              <w:rPr>
                <w:rFonts w:ascii="Cambria Math" w:hAnsi="Cambria Math"/>
              </w:rPr>
              <m:t>s</m:t>
            </m:r>
          </m:e>
          <m:sub>
            <m:r>
              <w:rPr>
                <w:rFonts w:ascii="Cambria Math" w:hAnsi="Cambria Math"/>
              </w:rPr>
              <m:t>x</m:t>
            </m:r>
          </m:sub>
        </m:sSub>
      </m:oMath>
      <w:r w:rsidR="00687574">
        <w:t xml:space="preserve"> = </w:t>
      </w:r>
      <w:r w:rsidR="00FB2AA0">
        <w:t>standard</w:t>
      </w:r>
      <w:r w:rsidR="007053D5">
        <w:t>avvik</w:t>
      </w:r>
    </w:p>
    <w:p w14:paraId="5D2B2719" w14:textId="2A85968E" w:rsidR="00687574" w:rsidRDefault="00687574" w:rsidP="00687574"/>
    <w:p w14:paraId="053915BC" w14:textId="43B7E24D" w:rsidR="00D65134" w:rsidRDefault="005C7F07" w:rsidP="005C7F07">
      <w:pPr>
        <w:pStyle w:val="Listeavsnitt"/>
        <w:numPr>
          <w:ilvl w:val="0"/>
          <w:numId w:val="9"/>
        </w:numPr>
      </w:pPr>
      <w:r w:rsidRPr="005C7F07">
        <w:t>Hva er forventet skåre på VERBAL for en person som sover 100 minutter mer enn</w:t>
      </w:r>
      <w:r w:rsidRPr="005C7F07">
        <w:br/>
        <w:t>gjennomsnittet?</w:t>
      </w:r>
    </w:p>
    <w:p w14:paraId="00717B0B" w14:textId="253E6E48" w:rsidR="009145C2" w:rsidRDefault="009145C2" w:rsidP="009145C2">
      <w:r>
        <w:t>Forventet skåre på VERBAL for en person som sover 100 minutter mer enn gjennomsnittet er gitt ved:</w:t>
      </w:r>
    </w:p>
    <w:p w14:paraId="1C24B7C5" w14:textId="1DA21B8A" w:rsidR="008B71EC" w:rsidRDefault="00937C20" w:rsidP="009145C2">
      <w:r>
        <w:t xml:space="preserve">VERBAL = </w:t>
      </w:r>
      <w:r w:rsidR="002B0768">
        <w:t>b</w:t>
      </w:r>
      <w:r w:rsidR="006A54FA">
        <w:t>^hatt0 + b^hatt1 (</w:t>
      </w:r>
      <w:proofErr w:type="spellStart"/>
      <w:r w:rsidR="006A54FA">
        <w:t>x</w:t>
      </w:r>
      <w:r w:rsidR="009D2FB8">
        <w:t>_i</w:t>
      </w:r>
      <w:proofErr w:type="spellEnd"/>
      <w:r w:rsidR="006A54FA">
        <w:t xml:space="preserve">) = </w:t>
      </w:r>
      <w:r>
        <w:t xml:space="preserve">67.81 + </w:t>
      </w:r>
      <w:r w:rsidR="00302342">
        <w:t xml:space="preserve">0.097(100) = </w:t>
      </w:r>
      <w:r w:rsidR="008B71EC">
        <w:t>77,51</w:t>
      </w:r>
    </w:p>
    <w:p w14:paraId="21B895C3" w14:textId="6C4231DF" w:rsidR="00D56DDF" w:rsidRDefault="00AC2242" w:rsidP="009145C2">
      <w:r>
        <w:t>Vi ser også at variabelen er blitt sentrert</w:t>
      </w:r>
      <w:r w:rsidR="00AD6339">
        <w:t xml:space="preserve">, og dermed er b^hatt0 direkte estimat på forventet verbal hukommelse </w:t>
      </w:r>
      <w:r w:rsidR="001B3D07">
        <w:t>hos en person som sover gjennomsnittlig antall minutter.</w:t>
      </w:r>
    </w:p>
    <w:p w14:paraId="6FEE9A7E" w14:textId="4718175E" w:rsidR="00D56DDF" w:rsidRDefault="003E705B" w:rsidP="003E705B">
      <w:pPr>
        <w:pStyle w:val="Overskrift2"/>
      </w:pPr>
      <w:r>
        <w:t>1b</w:t>
      </w:r>
    </w:p>
    <w:p w14:paraId="02455555" w14:textId="435AB6C1" w:rsidR="003E705B" w:rsidRDefault="003E705B" w:rsidP="003E705B">
      <w:r w:rsidRPr="003E705B">
        <w:t xml:space="preserve">b) Modell 2 inneholder følgende uavhengige variabler; SØVN.C, ABSTRAKT og </w:t>
      </w:r>
      <w:proofErr w:type="spellStart"/>
      <w:r w:rsidRPr="003E705B">
        <w:t>SØVN.CxABSTRAKT</w:t>
      </w:r>
      <w:proofErr w:type="spellEnd"/>
      <w:r w:rsidRPr="003E705B">
        <w:t>.</w:t>
      </w:r>
    </w:p>
    <w:p w14:paraId="0A21DCEA" w14:textId="040046DF" w:rsidR="006C217D" w:rsidRDefault="0024731E" w:rsidP="003E705B">
      <w:r w:rsidRPr="0024731E">
        <w:rPr>
          <w:noProof/>
        </w:rPr>
        <w:drawing>
          <wp:inline distT="0" distB="0" distL="0" distR="0" wp14:anchorId="19AB878B" wp14:editId="647BB19E">
            <wp:extent cx="4933986" cy="3295674"/>
            <wp:effectExtent l="0" t="0" r="0" b="0"/>
            <wp:docPr id="15" name="Bilde 15" descr="Et bilde som inneholder bord&#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bord&#10;&#10;Automatisk generert beskrivelse"/>
                    <pic:cNvPicPr/>
                  </pic:nvPicPr>
                  <pic:blipFill>
                    <a:blip r:embed="rId15"/>
                    <a:stretch>
                      <a:fillRect/>
                    </a:stretch>
                  </pic:blipFill>
                  <pic:spPr>
                    <a:xfrm>
                      <a:off x="0" y="0"/>
                      <a:ext cx="4933986" cy="3295674"/>
                    </a:xfrm>
                    <a:prstGeom prst="rect">
                      <a:avLst/>
                    </a:prstGeom>
                  </pic:spPr>
                </pic:pic>
              </a:graphicData>
            </a:graphic>
          </wp:inline>
        </w:drawing>
      </w:r>
    </w:p>
    <w:p w14:paraId="53D212CC" w14:textId="06B39384" w:rsidR="003E705B" w:rsidRDefault="006C217D" w:rsidP="006C217D">
      <w:pPr>
        <w:pStyle w:val="Listeavsnitt"/>
        <w:numPr>
          <w:ilvl w:val="0"/>
          <w:numId w:val="10"/>
        </w:numPr>
      </w:pPr>
      <w:r w:rsidRPr="006C217D">
        <w:t>Hvordan vil du oppsummere forholdet mellom verbal hukommelse, søvn og abstrakte ord basert på modell 2?</w:t>
      </w:r>
    </w:p>
    <w:p w14:paraId="005EAB84" w14:textId="77AE1DAE" w:rsidR="00507F98" w:rsidRDefault="009D2FB8" w:rsidP="006A484A">
      <w:r>
        <w:lastRenderedPageBreak/>
        <w:t>Forholdet mello</w:t>
      </w:r>
      <w:r w:rsidR="009E4B93">
        <w:t xml:space="preserve">m verbal hukommelse, søvn og abstrakte ord kan man vurdere ved hjelp av interaksjonsvariabelen mellom søvn og </w:t>
      </w:r>
      <w:r w:rsidR="00A177B9">
        <w:t xml:space="preserve">abstrakte ord. Det er en signifikant </w:t>
      </w:r>
      <w:r w:rsidR="002C714C">
        <w:t xml:space="preserve">interaksjon ved </w:t>
      </w:r>
      <w:r w:rsidR="000832EC">
        <w:t>et alpha</w:t>
      </w:r>
      <w:r w:rsidR="00507F98">
        <w:t>-</w:t>
      </w:r>
      <w:r w:rsidR="000832EC">
        <w:t xml:space="preserve">nivå på 0.05. Hver for seg, viser variablene </w:t>
      </w:r>
      <w:r w:rsidR="009C2778">
        <w:t>et signifikansnivå nærmere 0.</w:t>
      </w:r>
      <w:r w:rsidR="00507F98">
        <w:t xml:space="preserve"> dermed er det signifikante </w:t>
      </w:r>
      <w:proofErr w:type="spellStart"/>
      <w:r w:rsidR="00507F98">
        <w:t>hovedeffekter</w:t>
      </w:r>
      <w:proofErr w:type="spellEnd"/>
      <w:r w:rsidR="00507F98">
        <w:t xml:space="preserve"> for søvn og for abstrakte bilder, mens det er en signifikant </w:t>
      </w:r>
      <w:r w:rsidR="00613B16">
        <w:t>interaksjon mellom dem.</w:t>
      </w:r>
    </w:p>
    <w:p w14:paraId="6DB59059" w14:textId="5E329945" w:rsidR="00AE3CBF" w:rsidRDefault="00AE3CBF" w:rsidP="006A484A">
      <w:r>
        <w:t>Vi måler forskjellen mellom abstrakte og konkrete ord hvor det er tatt utgangspunkt i konkrete ord</w:t>
      </w:r>
      <w:r w:rsidR="00B261D3">
        <w:t xml:space="preserve">, og det er dette som er vist i </w:t>
      </w:r>
      <w:proofErr w:type="spellStart"/>
      <w:r w:rsidR="00B261D3">
        <w:t>interceptet</w:t>
      </w:r>
      <w:proofErr w:type="spellEnd"/>
      <w:r w:rsidR="00B261D3">
        <w:t xml:space="preserve">. Ved gjennomsnittlig mengde søvn skårer de </w:t>
      </w:r>
      <w:r w:rsidR="00F30FA1">
        <w:t>75.06 på konkrete ord, mens de som skal huske abstrakte ord s</w:t>
      </w:r>
      <w:r w:rsidR="004946BC">
        <w:t>kårer 14.577 poeng lavere ved gjennomsnittlig mengde søvn.</w:t>
      </w:r>
    </w:p>
    <w:p w14:paraId="07096BA5" w14:textId="60819F23" w:rsidR="007B07B3" w:rsidRDefault="00DA1424" w:rsidP="006A484A">
      <w:r>
        <w:t xml:space="preserve">Vi ser også at </w:t>
      </w:r>
      <w:r w:rsidR="00B16491">
        <w:t xml:space="preserve">det er en høy korrelasjon mellom søvn og </w:t>
      </w:r>
      <w:proofErr w:type="spellStart"/>
      <w:proofErr w:type="gramStart"/>
      <w:r w:rsidR="00B16491">
        <w:t>søvn</w:t>
      </w:r>
      <w:r w:rsidR="005C300B">
        <w:t>:abstrakt</w:t>
      </w:r>
      <w:proofErr w:type="spellEnd"/>
      <w:proofErr w:type="gramEnd"/>
      <w:r w:rsidR="007B07B3">
        <w:t>.</w:t>
      </w:r>
    </w:p>
    <w:p w14:paraId="67C2FA1F" w14:textId="782C4819" w:rsidR="007B07B3" w:rsidRDefault="007B07B3" w:rsidP="007B07B3">
      <w:pPr>
        <w:pStyle w:val="Overskrift2"/>
      </w:pPr>
      <w:r>
        <w:t xml:space="preserve">1c </w:t>
      </w:r>
    </w:p>
    <w:p w14:paraId="648C9A9A" w14:textId="057E17AF" w:rsidR="00AF7AC7" w:rsidRDefault="006227B5" w:rsidP="006C217D">
      <w:r w:rsidRPr="006227B5">
        <w:t>c) I modell 3 blir ALDER lagt til de uavhengige variablene i modell 2.</w:t>
      </w:r>
    </w:p>
    <w:p w14:paraId="515F53BD" w14:textId="17E2262B" w:rsidR="006227B5" w:rsidRDefault="0023538A" w:rsidP="006C217D">
      <w:r w:rsidRPr="0023538A">
        <w:rPr>
          <w:noProof/>
        </w:rPr>
        <w:drawing>
          <wp:inline distT="0" distB="0" distL="0" distR="0" wp14:anchorId="59DF10B1" wp14:editId="5D9044AB">
            <wp:extent cx="5086387" cy="3486175"/>
            <wp:effectExtent l="0" t="0" r="0" b="0"/>
            <wp:docPr id="18" name="Bilde 18" descr="Et bilde som inneholder bord&#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descr="Et bilde som inneholder bord&#10;&#10;Automatisk generert beskrivelse"/>
                    <pic:cNvPicPr/>
                  </pic:nvPicPr>
                  <pic:blipFill>
                    <a:blip r:embed="rId16"/>
                    <a:stretch>
                      <a:fillRect/>
                    </a:stretch>
                  </pic:blipFill>
                  <pic:spPr>
                    <a:xfrm>
                      <a:off x="0" y="0"/>
                      <a:ext cx="5086387" cy="3486175"/>
                    </a:xfrm>
                    <a:prstGeom prst="rect">
                      <a:avLst/>
                    </a:prstGeom>
                  </pic:spPr>
                </pic:pic>
              </a:graphicData>
            </a:graphic>
          </wp:inline>
        </w:drawing>
      </w:r>
    </w:p>
    <w:p w14:paraId="21C43334" w14:textId="5952112C" w:rsidR="00F31510" w:rsidRDefault="00AF7AC7" w:rsidP="00F31510">
      <w:pPr>
        <w:pStyle w:val="Listeavsnitt"/>
        <w:numPr>
          <w:ilvl w:val="0"/>
          <w:numId w:val="11"/>
        </w:numPr>
      </w:pPr>
      <w:r w:rsidRPr="00AF7AC7">
        <w:t xml:space="preserve">Hvordan og hvorfor forandrer det å legge til den uavhengige variabelen ALDER hvordan vi forstår forholdet mellom verbal hukommelse, søvn og abstrakte ord? </w:t>
      </w:r>
    </w:p>
    <w:p w14:paraId="4E5C3E1D" w14:textId="1B81AAEC" w:rsidR="007A2A0F" w:rsidRDefault="007A2A0F" w:rsidP="00386BE1">
      <w:r>
        <w:t xml:space="preserve">Det å legge til den uavhengige variabelen ALDER </w:t>
      </w:r>
      <w:r w:rsidR="000B535F">
        <w:t>viser at</w:t>
      </w:r>
      <w:r w:rsidR="00565280">
        <w:t xml:space="preserve"> når alder øker én enhet, synker </w:t>
      </w:r>
      <w:r w:rsidR="001B4549">
        <w:t>effekten av søvn med 0.46.</w:t>
      </w:r>
      <w:r w:rsidR="00A125D6" w:rsidRPr="00A125D6">
        <w:t xml:space="preserve"> </w:t>
      </w:r>
      <w:r w:rsidR="00A125D6">
        <w:t>Vi ser at ALDER er negativt korrelert med alle variablene, mest med SØVN, unntatt SOSIAL.</w:t>
      </w:r>
    </w:p>
    <w:p w14:paraId="78812BDA" w14:textId="53678E86" w:rsidR="007A2A0F" w:rsidRDefault="00211739" w:rsidP="00386BE1">
      <w:r>
        <w:t xml:space="preserve">Selv om korrelasjonen mellom ALDER og SØVN bare er </w:t>
      </w:r>
      <w:r w:rsidR="008642CC">
        <w:t xml:space="preserve">0.388, så er dette en sterk nok korrelasjon for at ALDER </w:t>
      </w:r>
      <w:r w:rsidR="00AD5663">
        <w:t>kan sees på som en</w:t>
      </w:r>
      <w:r w:rsidR="008642CC">
        <w:t xml:space="preserve"> konfunderende variabel</w:t>
      </w:r>
      <w:r w:rsidR="00AD5663">
        <w:t xml:space="preserve">. </w:t>
      </w:r>
      <w:r w:rsidR="000E5C5D">
        <w:t xml:space="preserve">Den konfunderende variabelen er en bakenforliggende variabel som korrelerer med både avhengig variabel VERBAL og </w:t>
      </w:r>
      <w:proofErr w:type="spellStart"/>
      <w:r w:rsidR="000E5C5D">
        <w:t>uahengig</w:t>
      </w:r>
      <w:proofErr w:type="spellEnd"/>
      <w:r w:rsidR="000E5C5D">
        <w:t xml:space="preserve"> variabel </w:t>
      </w:r>
      <w:r w:rsidR="00D40E69">
        <w:t xml:space="preserve">SØVN i vårt tilfelle. </w:t>
      </w:r>
      <w:r w:rsidR="00ED1DD4">
        <w:t>Vi ser at alder har en m</w:t>
      </w:r>
      <w:r w:rsidR="00272380">
        <w:t>edieringseffekt</w:t>
      </w:r>
      <w:r w:rsidR="00ED1DD4">
        <w:t xml:space="preserve"> på VERBAL. </w:t>
      </w:r>
      <w:r w:rsidR="00180A7F">
        <w:t xml:space="preserve">Mulige grunner til hvorfor </w:t>
      </w:r>
      <w:r w:rsidR="00CB746C">
        <w:t>det blir forandring når man legger til den uavhengige variabelen ALDER</w:t>
      </w:r>
      <w:r w:rsidR="00F17BD7">
        <w:t xml:space="preserve"> er </w:t>
      </w:r>
      <w:r w:rsidR="00FE3B2A">
        <w:t>dermed f</w:t>
      </w:r>
      <w:r w:rsidR="00F17BD7">
        <w:t xml:space="preserve">ordi </w:t>
      </w:r>
      <w:r w:rsidR="007F6296">
        <w:t>eldre</w:t>
      </w:r>
      <w:r w:rsidR="008A60EE">
        <w:t xml:space="preserve"> mennesker sover m</w:t>
      </w:r>
      <w:r w:rsidR="00E12001">
        <w:t>indre enn yngre mennesker</w:t>
      </w:r>
      <w:r w:rsidR="007F6296">
        <w:t>.</w:t>
      </w:r>
    </w:p>
    <w:p w14:paraId="3F44799D" w14:textId="37953400" w:rsidR="004A198F" w:rsidRDefault="004A198F" w:rsidP="00386BE1">
      <w:r>
        <w:t xml:space="preserve">Vi har fortsatt signifikante p-verdier og </w:t>
      </w:r>
      <w:r w:rsidR="00446BCA">
        <w:t>forklart varians er ganske høy fremdeles</w:t>
      </w:r>
      <w:r w:rsidR="00CE17AD">
        <w:t xml:space="preserve"> (76,</w:t>
      </w:r>
      <w:r w:rsidR="00B83F15">
        <w:t>57%)</w:t>
      </w:r>
      <w:r w:rsidR="00446BCA">
        <w:t>.</w:t>
      </w:r>
    </w:p>
    <w:p w14:paraId="484C1635" w14:textId="511A5B90" w:rsidR="00E3472F" w:rsidRDefault="00AF7AC7" w:rsidP="00F31510">
      <w:pPr>
        <w:pStyle w:val="Listeavsnitt"/>
        <w:numPr>
          <w:ilvl w:val="0"/>
          <w:numId w:val="11"/>
        </w:numPr>
      </w:pPr>
      <w:r w:rsidRPr="00AF7AC7">
        <w:lastRenderedPageBreak/>
        <w:t>Dersom du var ansvarlig for en studie der målet var å avdekke en mulig sammenheng mellom verbal hukommelse og søvn, gjør kort rede for hvordan du ville gå frem for å sørge for at du ville være i stand til å påvise en slik sammenheng (hint. hvilke faktorer påvirker prediktorens signifikans og gyldighet).</w:t>
      </w:r>
    </w:p>
    <w:p w14:paraId="7B3796A0" w14:textId="0A154ECF" w:rsidR="00974FAE" w:rsidRDefault="00F818EC" w:rsidP="00974FAE">
      <w:r>
        <w:t xml:space="preserve">Basert på output fra alle de tre modellene vi har sett på hittil, ser det ut som om at det er </w:t>
      </w:r>
      <w:r w:rsidR="00A17F29">
        <w:t xml:space="preserve">modell 3 som er i best stand til å </w:t>
      </w:r>
      <w:r w:rsidR="00EB1D9E">
        <w:t>avdekke en mulig sammenheng mellom verbal hukommelse og søvn. Vi ser at variablene ABSTRAKT</w:t>
      </w:r>
      <w:r w:rsidR="006B2235">
        <w:t xml:space="preserve"> og ALDER </w:t>
      </w:r>
      <w:r w:rsidR="006A07EB">
        <w:t>er statistisk signifikante</w:t>
      </w:r>
      <w:r w:rsidR="006B2235">
        <w:t xml:space="preserve">, og at interaksjonen mellom </w:t>
      </w:r>
      <w:r w:rsidR="003D6905">
        <w:t>SØVN og ABSTRAKT</w:t>
      </w:r>
      <w:r w:rsidR="006A07EB">
        <w:t xml:space="preserve"> er signifikant. Det vil si at disse har innflytelse på </w:t>
      </w:r>
      <w:r w:rsidR="005A117B">
        <w:t>sammenhengen mellom verbal hukommelse og søvn.</w:t>
      </w:r>
    </w:p>
    <w:p w14:paraId="06D03187" w14:textId="164911DE" w:rsidR="00103F99" w:rsidRDefault="00691CC9" w:rsidP="00974FAE">
      <w:r>
        <w:t>Om faktorer påvirker prediktorens</w:t>
      </w:r>
      <w:r w:rsidR="004F57C3">
        <w:t xml:space="preserve"> signifikans, så har de påvirkning på </w:t>
      </w:r>
      <w:r w:rsidR="00103F99">
        <w:t xml:space="preserve">prediktorens standardfeil. Standardfeilen er </w:t>
      </w:r>
      <w:r w:rsidR="000168BC">
        <w:t xml:space="preserve">standardavviket til samplingfordelingen. </w:t>
      </w:r>
      <w:r w:rsidR="00FC30AA">
        <w:t>Det er spesielt tre forhold</w:t>
      </w:r>
      <w:r w:rsidR="00151F8B">
        <w:t xml:space="preserve"> som </w:t>
      </w:r>
      <w:r w:rsidR="00F4744D">
        <w:t>kan minske</w:t>
      </w:r>
      <w:r w:rsidR="00151F8B">
        <w:t xml:space="preserve"> standardfeilen: </w:t>
      </w:r>
    </w:p>
    <w:p w14:paraId="11059A15" w14:textId="6A964A76" w:rsidR="0018654C" w:rsidRDefault="0018654C" w:rsidP="0018654C">
      <w:pPr>
        <w:pStyle w:val="Listeavsnitt"/>
        <w:numPr>
          <w:ilvl w:val="0"/>
          <w:numId w:val="2"/>
        </w:numPr>
      </w:pPr>
      <w:r>
        <w:t>Antall observasjoner. Jo flere observasjoner, jo mindre blir standardfeilen.</w:t>
      </w:r>
    </w:p>
    <w:p w14:paraId="22B37725" w14:textId="7D495440" w:rsidR="0018654C" w:rsidRDefault="00EC185B" w:rsidP="0018654C">
      <w:pPr>
        <w:pStyle w:val="Listeavsnitt"/>
        <w:numPr>
          <w:ilvl w:val="0"/>
          <w:numId w:val="2"/>
        </w:numPr>
      </w:pPr>
      <w:r>
        <w:t xml:space="preserve">Når </w:t>
      </w:r>
      <w:r w:rsidR="003D56E5">
        <w:t>s, altså standardavviket, er lite</w:t>
      </w:r>
      <w:r w:rsidR="00E02439">
        <w:t xml:space="preserve"> så minsker standardfeilen. Kan skje ved:</w:t>
      </w:r>
    </w:p>
    <w:p w14:paraId="689E383B" w14:textId="29338EA4" w:rsidR="00F4744D" w:rsidRDefault="0044000B" w:rsidP="00E02439">
      <w:pPr>
        <w:pStyle w:val="Listeavsnitt"/>
        <w:numPr>
          <w:ilvl w:val="1"/>
          <w:numId w:val="2"/>
        </w:numPr>
      </w:pPr>
      <w:r>
        <w:t>At innflytelsen av tilfeldige målefeil minimeres</w:t>
      </w:r>
    </w:p>
    <w:p w14:paraId="39F3FB2D" w14:textId="13676300" w:rsidR="0044000B" w:rsidRDefault="0044000B" w:rsidP="00E02439">
      <w:pPr>
        <w:pStyle w:val="Listeavsnitt"/>
        <w:numPr>
          <w:ilvl w:val="1"/>
          <w:numId w:val="2"/>
        </w:numPr>
      </w:pPr>
      <w:r>
        <w:t xml:space="preserve">Andre variabler </w:t>
      </w:r>
      <w:r w:rsidR="006107A3">
        <w:t xml:space="preserve">står for uforklart varians rundt regresjonslinja s. ved å inkludere dem og holde dem konstante, så vil </w:t>
      </w:r>
      <w:r w:rsidR="00D02786">
        <w:t>s synke og p-verdiene synke.</w:t>
      </w:r>
    </w:p>
    <w:p w14:paraId="004DAF46" w14:textId="5BF51EEE" w:rsidR="00D02786" w:rsidRDefault="00CA0A6D" w:rsidP="00D02786">
      <w:pPr>
        <w:pStyle w:val="Listeavsnitt"/>
        <w:numPr>
          <w:ilvl w:val="0"/>
          <w:numId w:val="2"/>
        </w:numPr>
      </w:pPr>
      <w:r>
        <w:t xml:space="preserve">Om det er stor variasjon på </w:t>
      </w:r>
      <w:r w:rsidR="00D87327">
        <w:t xml:space="preserve">søvn. Vi ønsker å inkludere folk som sover alt fra mye til lite for å </w:t>
      </w:r>
      <w:r w:rsidR="005C193D">
        <w:t>øke variansen, for da blir nevneren større og standardfeilen mindre.</w:t>
      </w:r>
    </w:p>
    <w:p w14:paraId="65B08A11" w14:textId="46455AC0" w:rsidR="005C193D" w:rsidRDefault="006763B1" w:rsidP="005C193D">
      <w:r>
        <w:t>Faktorer som kan påvirke signifikans er gitt, men faktorer som kan påvirke gyldighet er på en måte også gitt</w:t>
      </w:r>
      <w:r w:rsidR="00655CBB">
        <w:t xml:space="preserve"> ved at det anbefales å inkludere mulige konfunderende variabler.</w:t>
      </w:r>
    </w:p>
    <w:p w14:paraId="4A7F9C24" w14:textId="74FAE503" w:rsidR="00655CBB" w:rsidRDefault="00985DFA" w:rsidP="005C193D">
      <w:r>
        <w:t xml:space="preserve">Modelltilpasning kan også være med på å sørge for å påvise sammenhenger. Man må være forsiktig med å ikke </w:t>
      </w:r>
      <w:proofErr w:type="spellStart"/>
      <w:r>
        <w:t>overtilpasse</w:t>
      </w:r>
      <w:proofErr w:type="spellEnd"/>
      <w:r w:rsidR="00C0428F">
        <w:t xml:space="preserve"> eller </w:t>
      </w:r>
      <w:proofErr w:type="spellStart"/>
      <w:r w:rsidR="00C0428F">
        <w:t>undertilpasse</w:t>
      </w:r>
      <w:proofErr w:type="spellEnd"/>
      <w:r w:rsidR="000A03DC">
        <w:t xml:space="preserve"> modellen til dataen. </w:t>
      </w:r>
      <w:r w:rsidR="00F66ECC">
        <w:t>For å tilpasse modellen kan vi blant annet bruke:</w:t>
      </w:r>
    </w:p>
    <w:p w14:paraId="464AB702" w14:textId="7FF8330F" w:rsidR="00F66ECC" w:rsidRDefault="003E173E" w:rsidP="00E762A0">
      <w:pPr>
        <w:pStyle w:val="Listeavsnitt"/>
        <w:numPr>
          <w:ilvl w:val="0"/>
          <w:numId w:val="2"/>
        </w:numPr>
      </w:pPr>
      <w:r>
        <w:t>Kryssvalidering</w:t>
      </w:r>
    </w:p>
    <w:p w14:paraId="6FCBC6B0" w14:textId="4830B652" w:rsidR="003E173E" w:rsidRDefault="00B818E4" w:rsidP="00E762A0">
      <w:pPr>
        <w:pStyle w:val="Listeavsnitt"/>
        <w:numPr>
          <w:ilvl w:val="0"/>
          <w:numId w:val="2"/>
        </w:numPr>
      </w:pPr>
      <w:r>
        <w:t xml:space="preserve">Forward </w:t>
      </w:r>
      <w:proofErr w:type="spellStart"/>
      <w:r>
        <w:t>elimination</w:t>
      </w:r>
      <w:proofErr w:type="spellEnd"/>
    </w:p>
    <w:p w14:paraId="0FCF3CC3" w14:textId="652B7F11" w:rsidR="00B818E4" w:rsidRDefault="00B818E4" w:rsidP="00E762A0">
      <w:pPr>
        <w:pStyle w:val="Listeavsnitt"/>
        <w:numPr>
          <w:ilvl w:val="0"/>
          <w:numId w:val="2"/>
        </w:numPr>
      </w:pPr>
      <w:proofErr w:type="spellStart"/>
      <w:r>
        <w:t>Backward</w:t>
      </w:r>
      <w:proofErr w:type="spellEnd"/>
      <w:r>
        <w:t xml:space="preserve"> </w:t>
      </w:r>
      <w:proofErr w:type="spellStart"/>
      <w:r>
        <w:t>elimination</w:t>
      </w:r>
      <w:proofErr w:type="spellEnd"/>
    </w:p>
    <w:p w14:paraId="50B69BB5" w14:textId="2B93FB25" w:rsidR="00B818E4" w:rsidRDefault="00B818E4" w:rsidP="00E762A0">
      <w:pPr>
        <w:pStyle w:val="Listeavsnitt"/>
        <w:numPr>
          <w:ilvl w:val="0"/>
          <w:numId w:val="2"/>
        </w:numPr>
      </w:pPr>
      <w:r>
        <w:t>Informasjonskriterier</w:t>
      </w:r>
    </w:p>
    <w:p w14:paraId="67169268" w14:textId="07922309" w:rsidR="00B21264" w:rsidRDefault="00B21264" w:rsidP="00037A4D">
      <w:pPr>
        <w:pStyle w:val="Overskrift2"/>
      </w:pPr>
      <w:r>
        <w:t>1</w:t>
      </w:r>
      <w:r w:rsidR="00037A4D">
        <w:t>d</w:t>
      </w:r>
    </w:p>
    <w:p w14:paraId="495B6376" w14:textId="4FEC0203" w:rsidR="00037A4D" w:rsidRDefault="00F13EE4" w:rsidP="00B21264">
      <w:r w:rsidRPr="00F13EE4">
        <w:t>d) I modell 4 legges følgende uavhengige variabler til; FYSISK, SOSIAL og HODEOMKRETS.</w:t>
      </w:r>
    </w:p>
    <w:p w14:paraId="2C1613AB" w14:textId="3217CC4C" w:rsidR="000224A0" w:rsidRDefault="000C5294" w:rsidP="00B21264">
      <w:r w:rsidRPr="000C5294">
        <w:rPr>
          <w:noProof/>
        </w:rPr>
        <w:lastRenderedPageBreak/>
        <w:drawing>
          <wp:inline distT="0" distB="0" distL="0" distR="0" wp14:anchorId="56055613" wp14:editId="25C40845">
            <wp:extent cx="5276889" cy="4038630"/>
            <wp:effectExtent l="0" t="0" r="0" b="0"/>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6889" cy="4038630"/>
                    </a:xfrm>
                    <a:prstGeom prst="rect">
                      <a:avLst/>
                    </a:prstGeom>
                  </pic:spPr>
                </pic:pic>
              </a:graphicData>
            </a:graphic>
          </wp:inline>
        </w:drawing>
      </w:r>
      <w:r w:rsidR="000224A0" w:rsidRPr="000224A0">
        <w:rPr>
          <w:noProof/>
        </w:rPr>
        <w:drawing>
          <wp:inline distT="0" distB="0" distL="0" distR="0" wp14:anchorId="1C4DA714" wp14:editId="6A0F6A67">
            <wp:extent cx="3143273" cy="3590951"/>
            <wp:effectExtent l="0" t="0" r="0" b="9525"/>
            <wp:docPr id="19" name="Bilde 19" descr="Et bilde som inneholder bord&#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e 19" descr="Et bilde som inneholder bord&#10;&#10;Automatisk generert beskrivelse"/>
                    <pic:cNvPicPr/>
                  </pic:nvPicPr>
                  <pic:blipFill>
                    <a:blip r:embed="rId18"/>
                    <a:stretch>
                      <a:fillRect/>
                    </a:stretch>
                  </pic:blipFill>
                  <pic:spPr>
                    <a:xfrm>
                      <a:off x="0" y="0"/>
                      <a:ext cx="3143273" cy="3590951"/>
                    </a:xfrm>
                    <a:prstGeom prst="rect">
                      <a:avLst/>
                    </a:prstGeom>
                  </pic:spPr>
                </pic:pic>
              </a:graphicData>
            </a:graphic>
          </wp:inline>
        </w:drawing>
      </w:r>
    </w:p>
    <w:p w14:paraId="1F561E7D" w14:textId="6C71DDD6" w:rsidR="00FE524C" w:rsidRDefault="00FE524C" w:rsidP="00FE524C">
      <w:pPr>
        <w:pStyle w:val="Listeavsnitt"/>
        <w:numPr>
          <w:ilvl w:val="0"/>
          <w:numId w:val="12"/>
        </w:numPr>
      </w:pPr>
      <w:r w:rsidRPr="00FE524C">
        <w:t xml:space="preserve">Hvilke av de uavhengige variablene i modell 4 er statistisk signifikant assosiert med VERBAL på et 0,05-nivå? (Begrunn svaret) </w:t>
      </w:r>
    </w:p>
    <w:p w14:paraId="006096BD" w14:textId="2C1FA31D" w:rsidR="006E21E6" w:rsidRDefault="009F7EA0" w:rsidP="000224A0">
      <w:r>
        <w:t>Utskriften av k</w:t>
      </w:r>
      <w:r w:rsidR="008D3BE3">
        <w:t xml:space="preserve">onfidensintervallene </w:t>
      </w:r>
      <w:r>
        <w:t xml:space="preserve">fra modell 4 </w:t>
      </w:r>
      <w:r w:rsidR="008D3BE3">
        <w:t xml:space="preserve">forteller </w:t>
      </w:r>
      <w:r>
        <w:t>oss at SØVN.C</w:t>
      </w:r>
      <w:r w:rsidR="00DB1754">
        <w:t xml:space="preserve"> er signifikant</w:t>
      </w:r>
      <w:r>
        <w:t xml:space="preserve"> </w:t>
      </w:r>
      <w:r w:rsidR="0014712F">
        <w:t>siden konfidensintervallet ikke inneholder 0.</w:t>
      </w:r>
      <w:r w:rsidR="00DB1754">
        <w:t xml:space="preserve"> </w:t>
      </w:r>
      <w:r w:rsidR="006E21E6">
        <w:t>vi ser også at SØVN.C har to stjerner bak p-verdien som betyr at den er signifikant ved et alpha-nivå på 0.01.</w:t>
      </w:r>
      <w:r w:rsidR="008F4702">
        <w:t xml:space="preserve"> K</w:t>
      </w:r>
      <w:r w:rsidR="00B35147">
        <w:t>onfidensintervall</w:t>
      </w:r>
      <w:r w:rsidR="008F4702">
        <w:t>er</w:t>
      </w:r>
      <w:r w:rsidR="00F42503">
        <w:t xml:space="preserve"> forteller oss noe om hvor sikker vi </w:t>
      </w:r>
      <w:r w:rsidR="00F42503">
        <w:lastRenderedPageBreak/>
        <w:t xml:space="preserve">kan være på estimatene våre. Med et alpha-nivå på 0.05, vil </w:t>
      </w:r>
      <w:r w:rsidR="00F826AB">
        <w:t>konfidensintervallet være på 95% og verdier innenfor dette, vil vi ikke forkaste. Det å forkaste en verdi gjør vi når p-verdien er mindre enn alpha-nivået vårt.</w:t>
      </w:r>
      <w:r w:rsidR="00D543A6">
        <w:t xml:space="preserve"> P-verdien sier noe om </w:t>
      </w:r>
      <w:r w:rsidR="00944851">
        <w:t xml:space="preserve">sannsynligheten for å få en verdi som </w:t>
      </w:r>
      <w:r w:rsidR="008B5D90">
        <w:t xml:space="preserve">er i overenstemmelse med nullhypotesen, </w:t>
      </w:r>
      <w:r w:rsidR="009915C6">
        <w:t>altså om den er innenfor eller utenfor konfidensintervallet vårt.</w:t>
      </w:r>
    </w:p>
    <w:p w14:paraId="38C4C047" w14:textId="77777777" w:rsidR="003F1B52" w:rsidRDefault="00DB1754" w:rsidP="000224A0">
      <w:r>
        <w:t xml:space="preserve">FYSISK kan heller ikke inneholde 0 siden </w:t>
      </w:r>
      <w:r w:rsidR="00E343CA">
        <w:t xml:space="preserve">den </w:t>
      </w:r>
      <w:r w:rsidR="00A27E96">
        <w:t>nedre grensen er</w:t>
      </w:r>
      <w:r w:rsidR="00E343CA">
        <w:t xml:space="preserve"> på 0.0096, og det kan heller ikke ALDER siden </w:t>
      </w:r>
      <w:r w:rsidR="00A27E96">
        <w:t xml:space="preserve">den øvre grensen er på -0.302. Det betyr at disse også er statistisk signifikante. </w:t>
      </w:r>
    </w:p>
    <w:p w14:paraId="77FF865C" w14:textId="547F7552" w:rsidR="008D3BE3" w:rsidRDefault="007F70C0" w:rsidP="000224A0">
      <w:r>
        <w:t xml:space="preserve">HODEOMKRETS er ikke statistisk signifikant fordi konfidensintervallet inneholder 0. </w:t>
      </w:r>
    </w:p>
    <w:p w14:paraId="08009D63" w14:textId="40AA29C0" w:rsidR="007F70C0" w:rsidRDefault="00DE1ECE" w:rsidP="000224A0">
      <w:r>
        <w:t xml:space="preserve">ABSTRAKT kan ikke direkte sees at er statistisk signifikant, men siden både t-verdien er synlig og frihetsgradene, så kan vi ved hjelp av en p-verdi-kalkulator regne oss frem til at den er statistisk signifikant. </w:t>
      </w:r>
      <w:r w:rsidR="00182A1F">
        <w:t>(</w:t>
      </w:r>
      <w:hyperlink r:id="rId19" w:history="1">
        <w:r w:rsidR="00182A1F" w:rsidRPr="003F0767">
          <w:rPr>
            <w:rStyle w:val="Hyperkobling"/>
          </w:rPr>
          <w:t>https://www.omnicalculator.com/statistics/p-value</w:t>
        </w:r>
      </w:hyperlink>
      <w:r w:rsidR="00182A1F">
        <w:t>)</w:t>
      </w:r>
      <w:r w:rsidR="00FB003C">
        <w:t>. Vi kan også gjøre det manuelt ved å slå opp i en t-tabell.</w:t>
      </w:r>
      <w:r w:rsidR="008979CE">
        <w:t xml:space="preserve"> Med frihetsgrader på </w:t>
      </w:r>
      <w:r w:rsidR="00423387">
        <w:t>392</w:t>
      </w:r>
      <w:r w:rsidR="00C52DE2">
        <w:t xml:space="preserve"> (uendelig i tabellen)</w:t>
      </w:r>
      <w:r w:rsidR="00423387">
        <w:t>, og et alpha-</w:t>
      </w:r>
      <w:proofErr w:type="spellStart"/>
      <w:r w:rsidR="00423387">
        <w:t>level</w:t>
      </w:r>
      <w:proofErr w:type="spellEnd"/>
      <w:r w:rsidR="00423387">
        <w:t xml:space="preserve"> på 0.05, så kan vi være sikre</w:t>
      </w:r>
      <w:r w:rsidR="008779E6">
        <w:t xml:space="preserve"> siden den kritiske verdien er </w:t>
      </w:r>
      <w:r w:rsidR="003B5DA6">
        <w:t xml:space="preserve">på +-1.960. Vår t-verdi er på -37.375. </w:t>
      </w:r>
    </w:p>
    <w:p w14:paraId="42C8C2D3" w14:textId="6A6E8716" w:rsidR="00E26FEE" w:rsidRDefault="003C44BF" w:rsidP="000224A0">
      <w:r>
        <w:t xml:space="preserve">For interaksjonen mellom SØVN.C og ABSTRAKT kan vi regne ut t-verdien fordi vi har </w:t>
      </w:r>
      <w:r w:rsidR="00C366CD">
        <w:t>SE og estimatet.</w:t>
      </w:r>
      <w:r w:rsidR="00E26FEE">
        <w:t xml:space="preserve"> t-verdien til </w:t>
      </w:r>
      <w:proofErr w:type="spellStart"/>
      <w:r w:rsidR="00B01371">
        <w:t>SØVN.CxABSTRAKT</w:t>
      </w:r>
      <w:proofErr w:type="spellEnd"/>
      <w:r w:rsidR="00B01371">
        <w:t xml:space="preserve"> er over den kritiske verdien og er dermed signifikant den også.</w:t>
      </w:r>
    </w:p>
    <w:p w14:paraId="5B10778D" w14:textId="07181ACC" w:rsidR="00C52DE2" w:rsidRDefault="00E26FEE" w:rsidP="000224A0">
      <w:pPr>
        <w:rPr>
          <w:rFonts w:eastAsiaTheme="minorEastAsia"/>
        </w:rPr>
      </w:pPr>
      <w:r>
        <w:t xml:space="preserve"> </w:t>
      </w:r>
      <m:oMath>
        <m:r>
          <w:rPr>
            <w:rFonts w:ascii="Cambria Math" w:hAnsi="Cambria Math"/>
          </w:rPr>
          <m:t>t=</m:t>
        </m:r>
        <m:f>
          <m:fPr>
            <m:ctrlPr>
              <w:rPr>
                <w:rFonts w:ascii="Cambria Math" w:hAnsi="Cambria Math"/>
                <w:i/>
              </w:rPr>
            </m:ctrlPr>
          </m:fPr>
          <m:num>
            <m:sSub>
              <m:sSubPr>
                <m:ctrlPr>
                  <w:rPr>
                    <w:rFonts w:ascii="Cambria Math" w:hAnsi="Cambria Math"/>
                    <w:i/>
                  </w:rPr>
                </m:ctrlPr>
              </m:sSubPr>
              <m:e>
                <m:acc>
                  <m:accPr>
                    <m:ctrlPr>
                      <w:rPr>
                        <w:rFonts w:ascii="Cambria Math" w:hAnsi="Cambria Math"/>
                        <w:i/>
                      </w:rPr>
                    </m:ctrlPr>
                  </m:accPr>
                  <m:e>
                    <m:r>
                      <w:rPr>
                        <w:rFonts w:ascii="Cambria Math" w:hAnsi="Cambria Math"/>
                      </w:rPr>
                      <m:t>b</m:t>
                    </m:r>
                  </m:e>
                </m:acc>
              </m:e>
              <m:sub>
                <m:r>
                  <w:rPr>
                    <w:rFonts w:ascii="Cambria Math" w:hAnsi="Cambria Math"/>
                  </w:rPr>
                  <m:t>i</m:t>
                </m:r>
              </m:sub>
            </m:sSub>
          </m:num>
          <m:den>
            <m:r>
              <w:rPr>
                <w:rFonts w:ascii="Cambria Math" w:hAnsi="Cambria Math"/>
              </w:rPr>
              <m:t>SE(</m:t>
            </m:r>
            <m:sSub>
              <m:sSubPr>
                <m:ctrlPr>
                  <w:rPr>
                    <w:rFonts w:ascii="Cambria Math" w:hAnsi="Cambria Math"/>
                    <w:i/>
                  </w:rPr>
                </m:ctrlPr>
              </m:sSubPr>
              <m:e>
                <m:acc>
                  <m:accPr>
                    <m:ctrlPr>
                      <w:rPr>
                        <w:rFonts w:ascii="Cambria Math" w:hAnsi="Cambria Math"/>
                        <w:i/>
                      </w:rPr>
                    </m:ctrlPr>
                  </m:accPr>
                  <m:e>
                    <m:r>
                      <w:rPr>
                        <w:rFonts w:ascii="Cambria Math" w:hAnsi="Cambria Math"/>
                      </w:rPr>
                      <m:t>b</m:t>
                    </m:r>
                  </m:e>
                </m:acc>
              </m:e>
              <m:sub>
                <m:r>
                  <w:rPr>
                    <w:rFonts w:ascii="Cambria Math" w:hAnsi="Cambria Math"/>
                  </w:rPr>
                  <m:t>i</m:t>
                </m:r>
              </m:sub>
            </m:sSub>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0.108071</m:t>
            </m:r>
          </m:num>
          <m:den>
            <m:r>
              <w:rPr>
                <w:rFonts w:ascii="Cambria Math" w:hAnsi="Cambria Math"/>
              </w:rPr>
              <m:t>0.029880</m:t>
            </m:r>
          </m:den>
        </m:f>
        <m:r>
          <w:rPr>
            <w:rFonts w:ascii="Cambria Math" w:hAnsi="Cambria Math"/>
          </w:rPr>
          <m:t>=3.6</m:t>
        </m:r>
      </m:oMath>
    </w:p>
    <w:p w14:paraId="4E540E50" w14:textId="2B62063B" w:rsidR="00E26FEE" w:rsidRDefault="00454214" w:rsidP="000224A0">
      <w:r>
        <w:t>SOSIAL har en t-verdi på 0.416, noe som</w:t>
      </w:r>
      <w:r w:rsidR="004E4A43">
        <w:t xml:space="preserve"> gjør den ikke signifikant</w:t>
      </w:r>
      <w:r w:rsidR="005004BF">
        <w:t xml:space="preserve"> siden den kritiske verdien er på </w:t>
      </w:r>
      <w:r w:rsidR="00D600A7">
        <w:t>1.960.</w:t>
      </w:r>
    </w:p>
    <w:p w14:paraId="4E6DC4A8" w14:textId="77777777" w:rsidR="00182A1F" w:rsidRDefault="00182A1F" w:rsidP="000224A0"/>
    <w:p w14:paraId="0EAF6560" w14:textId="45DC59E8" w:rsidR="00F13EE4" w:rsidRDefault="00FE524C" w:rsidP="00FE524C">
      <w:pPr>
        <w:pStyle w:val="Listeavsnitt"/>
        <w:numPr>
          <w:ilvl w:val="0"/>
          <w:numId w:val="12"/>
        </w:numPr>
      </w:pPr>
      <w:r w:rsidRPr="00FE524C">
        <w:t>Forklar hvorfor forholdet mellom de standardiserte koeffisientene for variablene FYSISK og SOSIAL er så forskjellig fra forholdet mellom de ustandardiserte koeffisientene.</w:t>
      </w:r>
    </w:p>
    <w:p w14:paraId="3171F179" w14:textId="6A8DFFED" w:rsidR="00FE524C" w:rsidRDefault="00836000" w:rsidP="00FE524C">
      <w:r>
        <w:t xml:space="preserve">Forholdet mellom de standardiserte koeffisientene for variablene FYSISK og SOSIAL </w:t>
      </w:r>
      <w:r w:rsidR="00C50777">
        <w:t xml:space="preserve">er så forskjellig fra forholdet mellom de ustandardiserte koeffisientene fordi de </w:t>
      </w:r>
      <w:r w:rsidR="000A0262">
        <w:t>befinner seg på den samme skalaen</w:t>
      </w:r>
      <w:r w:rsidR="00C50777">
        <w:t xml:space="preserve">. De er </w:t>
      </w:r>
      <w:r w:rsidR="0085515F">
        <w:t>standardiserte, som vil si at de kan</w:t>
      </w:r>
      <w:r w:rsidR="00087FF9">
        <w:t xml:space="preserve"> sammenlignes </w:t>
      </w:r>
      <w:r w:rsidR="00F429AC">
        <w:t>på samme grunnlag.</w:t>
      </w:r>
    </w:p>
    <w:p w14:paraId="64A0056E" w14:textId="3B2646B1" w:rsidR="00A5667F" w:rsidRDefault="006B1705" w:rsidP="00FE524C">
      <w:hyperlink r:id="rId20" w:history="1">
        <w:r w:rsidR="00A5667F" w:rsidRPr="003F0767">
          <w:rPr>
            <w:rStyle w:val="Hyperkobling"/>
          </w:rPr>
          <w:t>https://www.statology.org/standardized-vs-unstandardized-regression-coefficients/</w:t>
        </w:r>
      </w:hyperlink>
      <w:r w:rsidR="00A5667F">
        <w:t xml:space="preserve"> </w:t>
      </w:r>
    </w:p>
    <w:p w14:paraId="461FAA35" w14:textId="2D7236D6" w:rsidR="00E6381D" w:rsidRDefault="00E6381D" w:rsidP="00E6381D">
      <w:pPr>
        <w:pStyle w:val="Overskrift2"/>
      </w:pPr>
      <w:r>
        <w:t>1e</w:t>
      </w:r>
    </w:p>
    <w:p w14:paraId="11AE8A69" w14:textId="208AC249" w:rsidR="00E6381D" w:rsidRDefault="00E85F46" w:rsidP="00E6381D">
      <w:r w:rsidRPr="00E85F46">
        <w:t xml:space="preserve">e) Vi skriver ofte utrykket for en </w:t>
      </w:r>
      <w:proofErr w:type="spellStart"/>
      <w:r w:rsidRPr="00E85F46">
        <w:t>bivariat</w:t>
      </w:r>
      <w:proofErr w:type="spellEnd"/>
      <w:r w:rsidRPr="00E85F46">
        <w:t xml:space="preserve"> regresjonsmodell slik:</w:t>
      </w:r>
    </w:p>
    <w:p w14:paraId="064C2F02" w14:textId="7488D7A9" w:rsidR="00770886" w:rsidRDefault="00770886" w:rsidP="00E6381D">
      <w:r w:rsidRPr="00770886">
        <w:rPr>
          <w:noProof/>
        </w:rPr>
        <w:drawing>
          <wp:inline distT="0" distB="0" distL="0" distR="0" wp14:anchorId="40C66C33" wp14:editId="7FA58D00">
            <wp:extent cx="5760720" cy="632460"/>
            <wp:effectExtent l="0" t="0" r="0" b="0"/>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632460"/>
                    </a:xfrm>
                    <a:prstGeom prst="rect">
                      <a:avLst/>
                    </a:prstGeom>
                  </pic:spPr>
                </pic:pic>
              </a:graphicData>
            </a:graphic>
          </wp:inline>
        </w:drawing>
      </w:r>
    </w:p>
    <w:p w14:paraId="1235FC3D" w14:textId="0FB29FC7" w:rsidR="00724437" w:rsidRDefault="00724437" w:rsidP="00E6381D">
      <w:r w:rsidRPr="00724437">
        <w:rPr>
          <w:noProof/>
        </w:rPr>
        <w:lastRenderedPageBreak/>
        <w:drawing>
          <wp:inline distT="0" distB="0" distL="0" distR="0" wp14:anchorId="52A8543B" wp14:editId="1EB44B74">
            <wp:extent cx="3924329" cy="3209948"/>
            <wp:effectExtent l="0" t="0" r="0"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4329" cy="3209948"/>
                    </a:xfrm>
                    <a:prstGeom prst="rect">
                      <a:avLst/>
                    </a:prstGeom>
                  </pic:spPr>
                </pic:pic>
              </a:graphicData>
            </a:graphic>
          </wp:inline>
        </w:drawing>
      </w:r>
    </w:p>
    <w:p w14:paraId="54E2FA6F" w14:textId="7C2DB6BD" w:rsidR="00C06C86" w:rsidRDefault="00C06C86" w:rsidP="00C06C86">
      <w:pPr>
        <w:pStyle w:val="Listeavsnitt"/>
        <w:numPr>
          <w:ilvl w:val="0"/>
          <w:numId w:val="13"/>
        </w:numPr>
      </w:pPr>
      <w:r w:rsidRPr="00C06C86">
        <w:t xml:space="preserve">Forklar hvilke antagelser du leser ut av «epsilon» i uttrykket over. </w:t>
      </w:r>
    </w:p>
    <w:p w14:paraId="00C85B83" w14:textId="28CA33F7" w:rsidR="006611F6" w:rsidRDefault="006611F6" w:rsidP="006611F6">
      <w:r>
        <w:t xml:space="preserve">Epsilon representerer feil-leddet i ligningen. </w:t>
      </w:r>
      <w:r w:rsidR="004E3AD9">
        <w:t xml:space="preserve">Funksjonen til epsilon er å skulle </w:t>
      </w:r>
      <w:r w:rsidR="00D83EB4">
        <w:t>tette gapet mellom</w:t>
      </w:r>
      <w:r w:rsidR="004D47B4">
        <w:t xml:space="preserve"> forventede og observerte verdier</w:t>
      </w:r>
      <w:r w:rsidR="00F140B6">
        <w:t xml:space="preserve">. Ergo, epsilon er </w:t>
      </w:r>
      <w:proofErr w:type="spellStart"/>
      <w:r w:rsidR="00F140B6">
        <w:t>residualet</w:t>
      </w:r>
      <w:proofErr w:type="spellEnd"/>
      <w:r w:rsidR="00F140B6">
        <w:t xml:space="preserve"> vårt.</w:t>
      </w:r>
      <w:r w:rsidR="00381963">
        <w:t xml:space="preserve"> </w:t>
      </w:r>
      <w:r w:rsidR="007A0629">
        <w:t>Epsilon kommer også med noen antagelser</w:t>
      </w:r>
      <w:r w:rsidR="000C21FC">
        <w:t xml:space="preserve"> som vi kan lese av: </w:t>
      </w:r>
      <m:oMath>
        <m:sSub>
          <m:sSubPr>
            <m:ctrlPr>
              <w:rPr>
                <w:rFonts w:ascii="Cambria Math" w:hAnsi="Cambria Math"/>
                <w:i/>
              </w:rPr>
            </m:ctrlPr>
          </m:sSubPr>
          <m:e>
            <m:r>
              <w:rPr>
                <w:rFonts w:ascii="Cambria Math" w:hAnsi="Cambria Math"/>
              </w:rPr>
              <m:t>ϵ</m:t>
            </m:r>
          </m:e>
          <m:sub>
            <m:r>
              <w:rPr>
                <w:rFonts w:ascii="Cambria Math" w:hAnsi="Cambria Math"/>
              </w:rPr>
              <m:t>i</m:t>
            </m:r>
          </m:sub>
        </m:sSub>
        <m:r>
          <w:rPr>
            <w:rFonts w:ascii="Cambria Math" w:hAnsi="Cambria Math"/>
          </w:rPr>
          <m:t>~N(</m:t>
        </m:r>
        <m:r>
          <w:rPr>
            <w:rFonts w:ascii="Cambria Math" w:hAnsi="Cambria Math"/>
          </w:rPr>
          <m:t>0,</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1C767C">
        <w:rPr>
          <w:rFonts w:eastAsiaTheme="minorEastAsia"/>
        </w:rPr>
        <w:t>. det betyr at:</w:t>
      </w:r>
    </w:p>
    <w:p w14:paraId="2DB405E6" w14:textId="08478FA6" w:rsidR="009E1AA0" w:rsidRDefault="004D4C8C" w:rsidP="001A5214">
      <w:pPr>
        <w:pStyle w:val="Listeavsnitt"/>
        <w:numPr>
          <w:ilvl w:val="0"/>
          <w:numId w:val="2"/>
        </w:numPr>
      </w:pPr>
      <w:r>
        <w:t xml:space="preserve">Epsilon er normaldistribuert rundt 0 </w:t>
      </w:r>
      <w:r w:rsidR="0078545E">
        <w:t xml:space="preserve">med et standardavvik på </w:t>
      </w:r>
      <m:oMath>
        <m:r>
          <w:rPr>
            <w:rFonts w:ascii="Cambria Math" w:hAnsi="Cambria Math"/>
          </w:rPr>
          <m:t>σ</m:t>
        </m:r>
      </m:oMath>
      <w:r w:rsidR="006F41D5">
        <w:rPr>
          <w:rFonts w:eastAsiaTheme="minorEastAsia"/>
        </w:rPr>
        <w:t xml:space="preserve"> og varians på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sidR="006F41D5">
        <w:rPr>
          <w:rFonts w:eastAsiaTheme="minorEastAsia"/>
        </w:rPr>
        <w:t xml:space="preserve">. </w:t>
      </w:r>
      <w:r w:rsidR="00F027B0">
        <w:rPr>
          <w:rFonts w:eastAsiaTheme="minorEastAsia"/>
        </w:rPr>
        <w:t xml:space="preserve">vi antar også at </w:t>
      </w:r>
      <w:r w:rsidR="009E1AA0">
        <w:rPr>
          <w:rFonts w:eastAsiaTheme="minorEastAsia"/>
        </w:rPr>
        <w:t>avviket er uavhengig.</w:t>
      </w:r>
    </w:p>
    <w:p w14:paraId="376ADCC2" w14:textId="529A9DC9" w:rsidR="00AB56C7" w:rsidRDefault="00AB56C7" w:rsidP="00AB56C7">
      <w:r>
        <w:t xml:space="preserve">Denne </w:t>
      </w:r>
      <w:r w:rsidR="000624F2">
        <w:t>antagelsen er en del av Gauss-Markov-antagelsene som man ofte bruker i lineære regresjonsmodeller.</w:t>
      </w:r>
    </w:p>
    <w:p w14:paraId="10A40E60" w14:textId="2C1D1F9F" w:rsidR="006F55E9" w:rsidRDefault="006F55E9" w:rsidP="00AB56C7">
      <w:hyperlink r:id="rId23" w:history="1">
        <w:r w:rsidRPr="00795989">
          <w:rPr>
            <w:rStyle w:val="Hyperkobling"/>
          </w:rPr>
          <w:t>https://rpubs.com/beane/n3_2</w:t>
        </w:r>
      </w:hyperlink>
      <w:r>
        <w:t xml:space="preserve"> </w:t>
      </w:r>
    </w:p>
    <w:p w14:paraId="62BBF179" w14:textId="48759754" w:rsidR="00295815" w:rsidRDefault="00381963" w:rsidP="006611F6">
      <w:hyperlink r:id="rId24" w:history="1">
        <w:r w:rsidRPr="00795989">
          <w:rPr>
            <w:rStyle w:val="Hyperkobling"/>
          </w:rPr>
          <w:t>https://towardsdatascience.com/an-introduction-to-linear-regression-9cbb64b52d23</w:t>
        </w:r>
      </w:hyperlink>
      <w:r>
        <w:t xml:space="preserve"> </w:t>
      </w:r>
    </w:p>
    <w:p w14:paraId="623B54B8" w14:textId="6C060B79" w:rsidR="006B1705" w:rsidRDefault="006B1705" w:rsidP="006611F6"/>
    <w:p w14:paraId="5002ECB9" w14:textId="0D1F2F04" w:rsidR="00E85F46" w:rsidRDefault="00C06C86" w:rsidP="00C06C86">
      <w:pPr>
        <w:pStyle w:val="Listeavsnitt"/>
        <w:numPr>
          <w:ilvl w:val="0"/>
          <w:numId w:val="13"/>
        </w:numPr>
      </w:pPr>
      <w:r w:rsidRPr="00C06C86">
        <w:t xml:space="preserve">Under utskriften fra regresjonsanalysene finner du et </w:t>
      </w:r>
      <w:proofErr w:type="spellStart"/>
      <w:r w:rsidRPr="00C06C86">
        <w:t>scatterplot</w:t>
      </w:r>
      <w:proofErr w:type="spellEnd"/>
      <w:r w:rsidRPr="00C06C86">
        <w:t xml:space="preserve"> av </w:t>
      </w:r>
      <w:proofErr w:type="spellStart"/>
      <w:r w:rsidRPr="00C06C86">
        <w:t>residualer</w:t>
      </w:r>
      <w:proofErr w:type="spellEnd"/>
      <w:r w:rsidRPr="00C06C86">
        <w:t xml:space="preserve"> fra en regresjonsanalyse. Hva ser du i plottet som du tenker kan utgjøre et problem for analysene, og hvorfor kan det bli et problem?</w:t>
      </w:r>
    </w:p>
    <w:p w14:paraId="005B633B" w14:textId="2A04CB1A" w:rsidR="00770886" w:rsidRDefault="003F33AB" w:rsidP="00770886">
      <w:r>
        <w:t>Det er en uteligger som kommer til å utgjøre et problem for analysene.</w:t>
      </w:r>
      <w:r w:rsidR="00BF6567">
        <w:t xml:space="preserve"> Mens de fleste verdiene ligger under 20 på y-aksen, så ligger uteliggeren på nærmere 60.</w:t>
      </w:r>
      <w:r w:rsidR="00B01947">
        <w:t xml:space="preserve"> dette er problematisk når man skal gjøre regresjonsanalyse fordi denne uteliggeren</w:t>
      </w:r>
      <w:r w:rsidR="005F0391">
        <w:t xml:space="preserve"> kommer til å ha en høy </w:t>
      </w:r>
      <w:proofErr w:type="spellStart"/>
      <w:r w:rsidR="005F0391">
        <w:t>Cook’s</w:t>
      </w:r>
      <w:proofErr w:type="spellEnd"/>
      <w:r w:rsidR="005F0391">
        <w:t xml:space="preserve"> D</w:t>
      </w:r>
      <w:r w:rsidR="00013038">
        <w:t>.</w:t>
      </w:r>
      <w:r w:rsidR="00607246">
        <w:t xml:space="preserve"> Uteliggeren vil også påvirke SSE i stor grad, og trekke linja mot seg. </w:t>
      </w:r>
    </w:p>
    <w:p w14:paraId="4458FB65" w14:textId="55284D83" w:rsidR="00E9535E" w:rsidRDefault="00E9535E" w:rsidP="00770886">
      <w:r>
        <w:t xml:space="preserve">Det er ingen uteliggere </w:t>
      </w:r>
      <w:r w:rsidR="00607246">
        <w:t>på x-aksen.</w:t>
      </w:r>
      <w:r w:rsidR="002D2F7C">
        <w:t xml:space="preserve"> Det er </w:t>
      </w:r>
      <w:r w:rsidR="00BF5288">
        <w:t xml:space="preserve">uteliggere for x-verdier som vanligvis har høy </w:t>
      </w:r>
      <w:proofErr w:type="spellStart"/>
      <w:r w:rsidR="00BF5288">
        <w:t>leverage</w:t>
      </w:r>
      <w:proofErr w:type="spellEnd"/>
      <w:r w:rsidR="00BF5288">
        <w:t xml:space="preserve">, og påvirker estimatene i stor grad. </w:t>
      </w:r>
    </w:p>
    <w:p w14:paraId="037D7942" w14:textId="2798763C" w:rsidR="00722273" w:rsidRDefault="00722273" w:rsidP="00770886">
      <w:r>
        <w:t xml:space="preserve">En vurdering må tas; hva skal vi gjøre med denne uteliggeren? </w:t>
      </w:r>
      <w:r w:rsidR="00051183">
        <w:t>Det er flere tiltak man kan gjøre for å redusere påvirkningskraften dens. Man kan for eksempel:</w:t>
      </w:r>
    </w:p>
    <w:p w14:paraId="1EFCAAEC" w14:textId="51C9E54E" w:rsidR="00051183" w:rsidRDefault="004A1112" w:rsidP="00051183">
      <w:pPr>
        <w:pStyle w:val="Listeavsnitt"/>
        <w:numPr>
          <w:ilvl w:val="0"/>
          <w:numId w:val="2"/>
        </w:numPr>
      </w:pPr>
      <w:r>
        <w:t>Ta den vekk</w:t>
      </w:r>
    </w:p>
    <w:p w14:paraId="496EBE8C" w14:textId="64056DFD" w:rsidR="004A1112" w:rsidRDefault="006460B7" w:rsidP="00051183">
      <w:pPr>
        <w:pStyle w:val="Listeavsnitt"/>
        <w:numPr>
          <w:ilvl w:val="0"/>
          <w:numId w:val="2"/>
        </w:numPr>
      </w:pPr>
      <w:r>
        <w:t xml:space="preserve">Filtrere den ut </w:t>
      </w:r>
      <w:r w:rsidR="00357093">
        <w:t>slik at man unngår den til å begynne med</w:t>
      </w:r>
    </w:p>
    <w:p w14:paraId="3F596405" w14:textId="39422447" w:rsidR="00357093" w:rsidRDefault="00357093" w:rsidP="00051183">
      <w:pPr>
        <w:pStyle w:val="Listeavsnitt"/>
        <w:numPr>
          <w:ilvl w:val="0"/>
          <w:numId w:val="2"/>
        </w:numPr>
      </w:pPr>
      <w:r>
        <w:lastRenderedPageBreak/>
        <w:t>Bytte den ut eller bytte verdien til uteliggeren</w:t>
      </w:r>
      <w:r w:rsidR="0023640D">
        <w:t xml:space="preserve"> til noe som ligner mer på dataen du allerede har</w:t>
      </w:r>
    </w:p>
    <w:p w14:paraId="39769D19" w14:textId="5CFEE108" w:rsidR="0023640D" w:rsidRDefault="008F0EBB" w:rsidP="00051183">
      <w:pPr>
        <w:pStyle w:val="Listeavsnitt"/>
        <w:numPr>
          <w:ilvl w:val="0"/>
          <w:numId w:val="2"/>
        </w:numPr>
      </w:pPr>
      <w:r>
        <w:t xml:space="preserve">Bruke andre tester enn t-test som antar at dataen er normalfordelt. </w:t>
      </w:r>
      <w:r w:rsidR="000F73DA">
        <w:t xml:space="preserve">F.eks. Mann-Whitney U-test eller </w:t>
      </w:r>
      <w:proofErr w:type="spellStart"/>
      <w:r w:rsidR="000F73DA">
        <w:t>bootstrapping</w:t>
      </w:r>
      <w:proofErr w:type="spellEnd"/>
      <w:r w:rsidR="000F73DA">
        <w:t>.</w:t>
      </w:r>
    </w:p>
    <w:p w14:paraId="390BE039" w14:textId="65D28FE7" w:rsidR="000F73DA" w:rsidRDefault="00480FA1" w:rsidP="00051183">
      <w:pPr>
        <w:pStyle w:val="Listeavsnitt"/>
        <w:numPr>
          <w:ilvl w:val="0"/>
          <w:numId w:val="2"/>
        </w:numPr>
      </w:pPr>
      <w:r>
        <w:t>Beholde dem, men s</w:t>
      </w:r>
      <w:r w:rsidR="00D3388D">
        <w:t>egmentere dem og analysere dem på et dypere nivå</w:t>
      </w:r>
    </w:p>
    <w:p w14:paraId="59E776F8" w14:textId="3D35C422" w:rsidR="00E44E02" w:rsidRDefault="00E44E02" w:rsidP="00051183">
      <w:pPr>
        <w:pStyle w:val="Listeavsnitt"/>
        <w:numPr>
          <w:ilvl w:val="0"/>
          <w:numId w:val="2"/>
        </w:numPr>
      </w:pPr>
      <w:r>
        <w:t>Flagge dem</w:t>
      </w:r>
    </w:p>
    <w:p w14:paraId="44BABBD5" w14:textId="3457CAE1" w:rsidR="005B44BC" w:rsidRDefault="005B44BC" w:rsidP="005B44BC">
      <w:r>
        <w:t xml:space="preserve">Man kan også la den være, men da vil modellen din </w:t>
      </w:r>
      <w:r w:rsidR="0023640D">
        <w:t>svekkes.</w:t>
      </w:r>
    </w:p>
    <w:p w14:paraId="0ABE4477" w14:textId="06F4EE94" w:rsidR="00013038" w:rsidRDefault="006B1705" w:rsidP="00770886">
      <w:hyperlink r:id="rId25" w:history="1">
        <w:r w:rsidR="00FF7180" w:rsidRPr="003F0767">
          <w:rPr>
            <w:rStyle w:val="Hyperkobling"/>
          </w:rPr>
          <w:t>https://www.statology.org/how-to-identify-influential-data-points-using-cooks-distance/</w:t>
        </w:r>
      </w:hyperlink>
    </w:p>
    <w:p w14:paraId="7D71475A" w14:textId="6E8137A3" w:rsidR="0062265D" w:rsidRDefault="006B1705" w:rsidP="00770886">
      <w:hyperlink r:id="rId26" w:history="1">
        <w:r w:rsidR="0062265D" w:rsidRPr="003F0767">
          <w:rPr>
            <w:rStyle w:val="Hyperkobling"/>
          </w:rPr>
          <w:t>https://cxl.com/blog/outliers/</w:t>
        </w:r>
      </w:hyperlink>
      <w:r w:rsidR="0062265D">
        <w:t xml:space="preserve"> </w:t>
      </w:r>
    </w:p>
    <w:p w14:paraId="2A878595" w14:textId="5CC0CA2D" w:rsidR="00FF7180" w:rsidRDefault="00702478" w:rsidP="00B6399D">
      <w:pPr>
        <w:pStyle w:val="Overskrift2"/>
      </w:pPr>
      <w:r>
        <w:t>2a</w:t>
      </w:r>
    </w:p>
    <w:p w14:paraId="6B1909C5" w14:textId="66E94F8C" w:rsidR="00702478" w:rsidRDefault="00E44E02" w:rsidP="00702478">
      <w:r w:rsidRPr="00E44E02">
        <w:t>Oppgave 2: Forhold som påvirker innsats ved problemløsing (35%)</w:t>
      </w:r>
    </w:p>
    <w:p w14:paraId="1F9DA167" w14:textId="47B01836" w:rsidR="00867064" w:rsidRDefault="00686888" w:rsidP="00702478">
      <w:r w:rsidRPr="00686888">
        <w:rPr>
          <w:noProof/>
        </w:rPr>
        <w:drawing>
          <wp:inline distT="0" distB="0" distL="0" distR="0" wp14:anchorId="7D674A3C" wp14:editId="47FB0A8F">
            <wp:extent cx="5760720" cy="4887595"/>
            <wp:effectExtent l="0" t="0" r="0" b="8255"/>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887595"/>
                    </a:xfrm>
                    <a:prstGeom prst="rect">
                      <a:avLst/>
                    </a:prstGeom>
                  </pic:spPr>
                </pic:pic>
              </a:graphicData>
            </a:graphic>
          </wp:inline>
        </w:drawing>
      </w:r>
    </w:p>
    <w:p w14:paraId="499D9FB7" w14:textId="79F9AD7D" w:rsidR="00AC6120" w:rsidRDefault="00AC6120" w:rsidP="00702478">
      <w:r w:rsidRPr="00AC6120">
        <w:rPr>
          <w:noProof/>
        </w:rPr>
        <w:lastRenderedPageBreak/>
        <w:drawing>
          <wp:inline distT="0" distB="0" distL="0" distR="0" wp14:anchorId="7A818C5E" wp14:editId="797FFD60">
            <wp:extent cx="5760720" cy="5280025"/>
            <wp:effectExtent l="0" t="0" r="0" b="0"/>
            <wp:docPr id="24" name="Bilde 2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de 24" descr="Et bilde som inneholder tekst&#10;&#10;Automatisk generert beskrivelse"/>
                    <pic:cNvPicPr/>
                  </pic:nvPicPr>
                  <pic:blipFill>
                    <a:blip r:embed="rId28"/>
                    <a:stretch>
                      <a:fillRect/>
                    </a:stretch>
                  </pic:blipFill>
                  <pic:spPr>
                    <a:xfrm>
                      <a:off x="0" y="0"/>
                      <a:ext cx="5760720" cy="5280025"/>
                    </a:xfrm>
                    <a:prstGeom prst="rect">
                      <a:avLst/>
                    </a:prstGeom>
                  </pic:spPr>
                </pic:pic>
              </a:graphicData>
            </a:graphic>
          </wp:inline>
        </w:drawing>
      </w:r>
    </w:p>
    <w:p w14:paraId="37593020" w14:textId="03F8F471" w:rsidR="00867064" w:rsidRDefault="00867064" w:rsidP="00867064">
      <w:pPr>
        <w:pStyle w:val="Listeavsnitt"/>
        <w:numPr>
          <w:ilvl w:val="0"/>
          <w:numId w:val="15"/>
        </w:numPr>
      </w:pPr>
      <w:r w:rsidRPr="00867064">
        <w:t xml:space="preserve">Fyll ut de sladdede verdiene i tabellen, og tolk resultatene fra analysen. </w:t>
      </w:r>
    </w:p>
    <w:p w14:paraId="00C64901" w14:textId="185E8211" w:rsidR="00867064" w:rsidRDefault="00B12748" w:rsidP="00867064">
      <w:pPr>
        <w:rPr>
          <w:rFonts w:eastAsiaTheme="minorEastAsia"/>
        </w:rPr>
      </w:pPr>
      <w:r>
        <w:t xml:space="preserve">For å finne frihetsgradene til </w:t>
      </w:r>
      <w:proofErr w:type="spellStart"/>
      <w:proofErr w:type="gramStart"/>
      <w:r w:rsidR="00866D32">
        <w:t>factor</w:t>
      </w:r>
      <w:proofErr w:type="spellEnd"/>
      <w:r w:rsidR="00866D32">
        <w:t>(</w:t>
      </w:r>
      <w:proofErr w:type="gramEnd"/>
      <w:r w:rsidR="00866D32">
        <w:t xml:space="preserve">Betingelse), </w:t>
      </w:r>
      <w:r w:rsidR="0050627B">
        <w:t xml:space="preserve">bruker vi formelen: </w:t>
      </w:r>
      <m:oMath>
        <m:r>
          <w:rPr>
            <w:rFonts w:ascii="Cambria Math" w:hAnsi="Cambria Math"/>
          </w:rPr>
          <m:t>df</m:t>
        </m:r>
        <m:r>
          <w:rPr>
            <w:rFonts w:ascii="Cambria Math" w:eastAsiaTheme="minorEastAsia" w:hAnsi="Cambria Math"/>
          </w:rPr>
          <m:t>= k – 1</m:t>
        </m:r>
      </m:oMath>
      <w:r w:rsidR="0050627B">
        <w:rPr>
          <w:rFonts w:eastAsiaTheme="minorEastAsia"/>
        </w:rPr>
        <w:t>, hvor k er antall grupper. I vårt tilfelle er det tre grupper, eller Betingelser: Alene, hund og person.</w:t>
      </w:r>
      <w:r w:rsidR="00776F9F">
        <w:rPr>
          <w:rFonts w:eastAsiaTheme="minorEastAsia"/>
        </w:rPr>
        <w:t xml:space="preserve"> Vi setter inn tallene våre og får at </w:t>
      </w:r>
      <m:oMath>
        <m:r>
          <w:rPr>
            <w:rFonts w:ascii="Cambria Math" w:eastAsiaTheme="minorEastAsia" w:hAnsi="Cambria Math"/>
          </w:rPr>
          <m:t>df = 3-1 = 2</m:t>
        </m:r>
      </m:oMath>
      <w:r w:rsidR="00776F9F">
        <w:rPr>
          <w:rFonts w:eastAsiaTheme="minorEastAsia"/>
        </w:rPr>
        <w:t xml:space="preserve">. </w:t>
      </w:r>
    </w:p>
    <w:p w14:paraId="1EF1578B" w14:textId="578434E5" w:rsidR="000550FA" w:rsidRDefault="000E6857" w:rsidP="00867064">
      <w:pPr>
        <w:rPr>
          <w:rFonts w:eastAsiaTheme="minorEastAsia"/>
        </w:rPr>
      </w:pPr>
      <w:r>
        <w:rPr>
          <w:rFonts w:eastAsiaTheme="minorEastAsia"/>
        </w:rPr>
        <w:t xml:space="preserve">For å finne MS, tar vi: </w:t>
      </w:r>
      <m:oMath>
        <m:sSub>
          <m:sSubPr>
            <m:ctrlPr>
              <w:rPr>
                <w:rFonts w:ascii="Cambria Math" w:eastAsiaTheme="minorEastAsia" w:hAnsi="Cambria Math"/>
                <w:i/>
              </w:rPr>
            </m:ctrlPr>
          </m:sSubPr>
          <m:e>
            <m:r>
              <w:rPr>
                <w:rFonts w:ascii="Cambria Math" w:eastAsiaTheme="minorEastAsia" w:hAnsi="Cambria Math"/>
              </w:rPr>
              <m:t>MS</m:t>
            </m:r>
          </m:e>
          <m:sub>
            <m:r>
              <w:rPr>
                <w:rFonts w:ascii="Cambria Math" w:eastAsiaTheme="minorEastAsia" w:hAnsi="Cambria Math"/>
              </w:rPr>
              <m:t>between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SS</m:t>
                </m:r>
              </m:e>
              <m:sub>
                <m:r>
                  <w:rPr>
                    <w:rFonts w:ascii="Cambria Math" w:eastAsiaTheme="minorEastAsia" w:hAnsi="Cambria Math"/>
                  </w:rPr>
                  <m:t>between</m:t>
                </m:r>
              </m:sub>
            </m:sSub>
          </m:num>
          <m:den>
            <m:r>
              <w:rPr>
                <w:rFonts w:ascii="Cambria Math" w:eastAsiaTheme="minorEastAsia" w:hAnsi="Cambria Math"/>
              </w:rPr>
              <m:t>(k-1)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84.87</m:t>
            </m:r>
          </m:num>
          <m:den>
            <m:r>
              <w:rPr>
                <w:rFonts w:ascii="Cambria Math" w:eastAsiaTheme="minorEastAsia" w:hAnsi="Cambria Math"/>
              </w:rPr>
              <m:t>2</m:t>
            </m:r>
          </m:den>
        </m:f>
        <m:r>
          <w:rPr>
            <w:rFonts w:ascii="Cambria Math" w:eastAsiaTheme="minorEastAsia" w:hAnsi="Cambria Math"/>
          </w:rPr>
          <m:t>=42.35</m:t>
        </m:r>
      </m:oMath>
    </w:p>
    <w:p w14:paraId="5FAD5CBF" w14:textId="551656FB" w:rsidR="00D23F21" w:rsidRDefault="00D23F21" w:rsidP="00867064">
      <w:pPr>
        <w:rPr>
          <w:rFonts w:eastAsiaTheme="minorEastAsia"/>
        </w:rPr>
      </w:pPr>
      <w:r>
        <w:rPr>
          <w:rFonts w:eastAsiaTheme="minorEastAsia"/>
        </w:rPr>
        <w:t xml:space="preserve">Når vi har MS, så kan vi finne F ved formelen: </w:t>
      </w:r>
      <m:oMath>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MS</m:t>
                </m:r>
              </m:e>
              <m:sub>
                <m:r>
                  <w:rPr>
                    <w:rFonts w:ascii="Cambria Math" w:eastAsiaTheme="minorEastAsia" w:hAnsi="Cambria Math"/>
                  </w:rPr>
                  <m:t>between</m:t>
                </m:r>
              </m:sub>
            </m:sSub>
          </m:num>
          <m:den>
            <m:sSub>
              <m:sSubPr>
                <m:ctrlPr>
                  <w:rPr>
                    <w:rFonts w:ascii="Cambria Math" w:eastAsiaTheme="minorEastAsia" w:hAnsi="Cambria Math"/>
                    <w:i/>
                  </w:rPr>
                </m:ctrlPr>
              </m:sSubPr>
              <m:e>
                <m:r>
                  <w:rPr>
                    <w:rFonts w:ascii="Cambria Math" w:eastAsiaTheme="minorEastAsia" w:hAnsi="Cambria Math"/>
                  </w:rPr>
                  <m:t>MS</m:t>
                </m:r>
              </m:e>
              <m:sub>
                <m:r>
                  <w:rPr>
                    <w:rFonts w:ascii="Cambria Math" w:eastAsiaTheme="minorEastAsia" w:hAnsi="Cambria Math"/>
                  </w:rPr>
                  <m:t>error</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42.35</m:t>
            </m:r>
          </m:num>
          <m:den>
            <m:r>
              <w:rPr>
                <w:rFonts w:ascii="Cambria Math" w:eastAsiaTheme="minorEastAsia" w:hAnsi="Cambria Math"/>
              </w:rPr>
              <m:t>3.61</m:t>
            </m:r>
          </m:den>
        </m:f>
        <m:r>
          <w:rPr>
            <w:rFonts w:ascii="Cambria Math" w:eastAsiaTheme="minorEastAsia" w:hAnsi="Cambria Math"/>
          </w:rPr>
          <m:t>=11.73</m:t>
        </m:r>
      </m:oMath>
    </w:p>
    <w:p w14:paraId="5513CE59" w14:textId="5BBAA2EB" w:rsidR="00DE4AFB" w:rsidRDefault="001905B0" w:rsidP="00867064">
      <w:pPr>
        <w:rPr>
          <w:rFonts w:eastAsiaTheme="minorEastAsia"/>
        </w:rPr>
      </w:pPr>
      <w:r>
        <w:rPr>
          <w:rFonts w:eastAsiaTheme="minorEastAsia"/>
        </w:rPr>
        <w:t>R</w:t>
      </w:r>
      <w:r w:rsidR="00DE4AFB">
        <w:rPr>
          <w:rFonts w:eastAsiaTheme="minorEastAsia"/>
        </w:rPr>
        <w:t>esulta</w:t>
      </w:r>
      <w:r>
        <w:rPr>
          <w:rFonts w:eastAsiaTheme="minorEastAsia"/>
        </w:rPr>
        <w:t xml:space="preserve">tene fra analysen viser at deltagerne </w:t>
      </w:r>
      <w:r w:rsidR="002F24A5">
        <w:rPr>
          <w:rFonts w:eastAsiaTheme="minorEastAsia"/>
        </w:rPr>
        <w:t xml:space="preserve">sitter lenger med en person enn med en hund eller alene. </w:t>
      </w:r>
      <w:r w:rsidR="00B2354A">
        <w:rPr>
          <w:rFonts w:eastAsiaTheme="minorEastAsia"/>
        </w:rPr>
        <w:t xml:space="preserve">Det er alene som har blitt brukt som referansekategori. </w:t>
      </w:r>
    </w:p>
    <w:p w14:paraId="2208FF25" w14:textId="66F4F359" w:rsidR="00B2354A" w:rsidRDefault="00B2354A" w:rsidP="00867064">
      <w:pPr>
        <w:rPr>
          <w:rFonts w:eastAsiaTheme="minorEastAsia"/>
        </w:rPr>
      </w:pPr>
      <w:r>
        <w:rPr>
          <w:rFonts w:eastAsiaTheme="minorEastAsia"/>
        </w:rPr>
        <w:t>Vi ser også at p-verdien til</w:t>
      </w:r>
      <w:r w:rsidR="0030292C">
        <w:rPr>
          <w:rFonts w:eastAsiaTheme="minorEastAsia"/>
        </w:rPr>
        <w:t xml:space="preserve"> betingelsen hund ikke er signifikant.</w:t>
      </w:r>
      <w:r w:rsidR="00A30D6D">
        <w:rPr>
          <w:rFonts w:eastAsiaTheme="minorEastAsia"/>
        </w:rPr>
        <w:t xml:space="preserve"> </w:t>
      </w:r>
    </w:p>
    <w:p w14:paraId="5E287C57" w14:textId="2CEBA09B" w:rsidR="002D0791" w:rsidRDefault="00AD3E71" w:rsidP="00867064">
      <w:r>
        <w:rPr>
          <w:rFonts w:eastAsiaTheme="minorEastAsia"/>
        </w:rPr>
        <w:t>Vi kan forkaste nullhypotesen, men v</w:t>
      </w:r>
      <w:r w:rsidR="002D0791">
        <w:rPr>
          <w:rFonts w:eastAsiaTheme="minorEastAsia"/>
        </w:rPr>
        <w:t xml:space="preserve">ed å se på justert forklart varians ser vi at modellen er ganske dårlig, med en </w:t>
      </w:r>
      <w:r w:rsidR="00805AC3">
        <w:rPr>
          <w:rFonts w:eastAsiaTheme="minorEastAsia"/>
        </w:rPr>
        <w:t>verdi på 0.19.</w:t>
      </w:r>
    </w:p>
    <w:p w14:paraId="39A82DFC" w14:textId="24E0C719" w:rsidR="00867064" w:rsidRDefault="00867064" w:rsidP="00867064">
      <w:pPr>
        <w:pStyle w:val="Listeavsnitt"/>
        <w:numPr>
          <w:ilvl w:val="0"/>
          <w:numId w:val="15"/>
        </w:numPr>
      </w:pPr>
      <w:r w:rsidRPr="00867064">
        <w:t>Vurder om følgende påstand er sann, og begrunn svaret ditt; I en enveis ANOVA tolker vi en større innen-gruppe-variasjon enn mellom-gruppevariasjon som bevis mot nullhypotesen.</w:t>
      </w:r>
    </w:p>
    <w:p w14:paraId="5E42D529" w14:textId="09707505" w:rsidR="00E8323A" w:rsidRDefault="00401F67" w:rsidP="00E8323A">
      <w:r>
        <w:lastRenderedPageBreak/>
        <w:t xml:space="preserve">Denne påstanden er usann. Det vi gjør i en enveis ANVOA er at vi tolker en større mellomgruppevariasjon opp mot </w:t>
      </w:r>
      <w:proofErr w:type="spellStart"/>
      <w:r w:rsidR="002A600F">
        <w:t>residualene</w:t>
      </w:r>
      <w:proofErr w:type="spellEnd"/>
      <w:r w:rsidR="002A600F">
        <w:t xml:space="preserve"> som bevis mot nullhypotesen.</w:t>
      </w:r>
    </w:p>
    <w:p w14:paraId="3B5AD370" w14:textId="3C6995E4" w:rsidR="00867064" w:rsidRDefault="00867064" w:rsidP="00867064">
      <w:pPr>
        <w:pStyle w:val="Listeavsnitt"/>
        <w:numPr>
          <w:ilvl w:val="0"/>
          <w:numId w:val="15"/>
        </w:numPr>
      </w:pPr>
      <w:r w:rsidRPr="00867064">
        <w:t>Under ANOVA utskriften finner du utskrift fra en regresjonsanalyse der vi også ser på sammenhengen mellom Betingelse og Minutter, og der "Alene" er referansekategorien. Sammenlikn resultatene med utskriften fra variansanalysen. Hvilke slutninger kan du trekke om Dummy1 og Dummy2 ut fra utskriften?</w:t>
      </w:r>
    </w:p>
    <w:p w14:paraId="262E2424" w14:textId="28EF0DCD" w:rsidR="001E6B25" w:rsidRDefault="001E6B25" w:rsidP="00702478">
      <w:r>
        <w:t xml:space="preserve">Siden </w:t>
      </w:r>
      <w:r w:rsidR="000E73E8">
        <w:t>vi må lage slike dummy-variabler</w:t>
      </w:r>
      <w:r w:rsidR="00111B94">
        <w:t xml:space="preserve"> for de forskjellige betingelsene</w:t>
      </w:r>
      <w:r w:rsidR="000E73E8">
        <w:t xml:space="preserve">, betyr det at </w:t>
      </w:r>
      <w:r w:rsidR="00111B94">
        <w:t xml:space="preserve">betingelse-variabelen er kategorisk. </w:t>
      </w:r>
      <w:r w:rsidR="00BF48DC">
        <w:t xml:space="preserve">Enveis ANOVA lar oss </w:t>
      </w:r>
      <w:r w:rsidR="00C76702">
        <w:t xml:space="preserve">teste én faktor med tre eller flere </w:t>
      </w:r>
      <w:r w:rsidR="00704130">
        <w:t xml:space="preserve">grupper. </w:t>
      </w:r>
      <w:r w:rsidR="00FA39A5">
        <w:t xml:space="preserve">Siden p-verdien er signifikant kan vi forkaste nullhypotesen om at de observerte forskjellene </w:t>
      </w:r>
      <w:r w:rsidR="005C294F">
        <w:t>skyldes ren tilfeldighet.</w:t>
      </w:r>
    </w:p>
    <w:p w14:paraId="3EDA5C8C" w14:textId="47C686CC" w:rsidR="00186EFE" w:rsidRDefault="005C7554" w:rsidP="00702478">
      <w:r>
        <w:t xml:space="preserve">Vi ser at </w:t>
      </w:r>
      <w:r w:rsidR="00D07DAC">
        <w:t>kontrasten mellom betingelsene alene og hund er -0.16</w:t>
      </w:r>
      <w:r w:rsidR="00067EC7">
        <w:t xml:space="preserve">. det vil si at forventet </w:t>
      </w:r>
      <w:r w:rsidR="00CC6F80">
        <w:t xml:space="preserve">tid for deltagere som sitter med hund er 0.16 min kortere enn for de som sitter alene. </w:t>
      </w:r>
      <w:r w:rsidR="00186EFE">
        <w:t>Denne forskjellen er ikke statistisk signifikant.</w:t>
      </w:r>
    </w:p>
    <w:p w14:paraId="756C703B" w14:textId="0B6B818B" w:rsidR="00E44E02" w:rsidRDefault="00CC6F80" w:rsidP="00702478">
      <w:r>
        <w:t>K</w:t>
      </w:r>
      <w:r w:rsidR="00D07DAC">
        <w:t>ontrasten mellom alene og person er 1.973</w:t>
      </w:r>
      <w:r>
        <w:t xml:space="preserve">, og det vil si at de som sitter med en person heller enn alene vil sitte </w:t>
      </w:r>
      <w:r w:rsidR="00ED2C87">
        <w:t>1.973 min lenger.</w:t>
      </w:r>
      <w:r w:rsidR="00F55164">
        <w:t xml:space="preserve"> </w:t>
      </w:r>
      <w:r w:rsidR="00186EFE">
        <w:t>Denne forskjellen er statistisk signifikant.</w:t>
      </w:r>
    </w:p>
    <w:p w14:paraId="346158B8" w14:textId="49549098" w:rsidR="00CA2C91" w:rsidRDefault="00CA2C91" w:rsidP="00CA2C91">
      <w:pPr>
        <w:pStyle w:val="Overskrift2"/>
      </w:pPr>
      <w:r>
        <w:t>2b</w:t>
      </w:r>
    </w:p>
    <w:p w14:paraId="43E1BA62" w14:textId="41F15717" w:rsidR="006D5D6F" w:rsidRDefault="00A147E0" w:rsidP="00CA2C91">
      <w:r w:rsidRPr="00A147E0">
        <w:t>b) Halvparten av deltagerne satt ovenfor et stort speil mens de jobbet med oppgaven, en intervensjon som brukes for å øke deltagernes selvbevissthe</w:t>
      </w:r>
      <w:r>
        <w:t>t.</w:t>
      </w:r>
    </w:p>
    <w:p w14:paraId="35A9BC7F" w14:textId="288949BE" w:rsidR="002E67EC" w:rsidRDefault="002E67EC" w:rsidP="00CA2C91">
      <w:r w:rsidRPr="002E67EC">
        <w:rPr>
          <w:noProof/>
        </w:rPr>
        <w:lastRenderedPageBreak/>
        <w:drawing>
          <wp:inline distT="0" distB="0" distL="0" distR="0" wp14:anchorId="54770D0F" wp14:editId="763CECA9">
            <wp:extent cx="5438815" cy="5019712"/>
            <wp:effectExtent l="0" t="0" r="9525" b="9525"/>
            <wp:docPr id="25" name="Bil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38815" cy="5019712"/>
                    </a:xfrm>
                    <a:prstGeom prst="rect">
                      <a:avLst/>
                    </a:prstGeom>
                  </pic:spPr>
                </pic:pic>
              </a:graphicData>
            </a:graphic>
          </wp:inline>
        </w:drawing>
      </w:r>
    </w:p>
    <w:p w14:paraId="35DEC25C" w14:textId="7D3A0758" w:rsidR="00C0208E" w:rsidRDefault="00C0208E" w:rsidP="00CA2C91">
      <w:r w:rsidRPr="00C0208E">
        <w:rPr>
          <w:noProof/>
        </w:rPr>
        <w:drawing>
          <wp:inline distT="0" distB="0" distL="0" distR="0" wp14:anchorId="3638AA17" wp14:editId="6F8051B0">
            <wp:extent cx="5760720" cy="3198495"/>
            <wp:effectExtent l="0" t="0" r="0" b="1905"/>
            <wp:docPr id="26" name="Bilde 26" descr="Et bilde som inneholder bord&#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de 26" descr="Et bilde som inneholder bord&#10;&#10;Automatisk generert beskrivelse"/>
                    <pic:cNvPicPr/>
                  </pic:nvPicPr>
                  <pic:blipFill>
                    <a:blip r:embed="rId30"/>
                    <a:stretch>
                      <a:fillRect/>
                    </a:stretch>
                  </pic:blipFill>
                  <pic:spPr>
                    <a:xfrm>
                      <a:off x="0" y="0"/>
                      <a:ext cx="5760720" cy="3198495"/>
                    </a:xfrm>
                    <a:prstGeom prst="rect">
                      <a:avLst/>
                    </a:prstGeom>
                  </pic:spPr>
                </pic:pic>
              </a:graphicData>
            </a:graphic>
          </wp:inline>
        </w:drawing>
      </w:r>
    </w:p>
    <w:p w14:paraId="2677D50E" w14:textId="12E248FD" w:rsidR="00A147E0" w:rsidRDefault="00A147E0" w:rsidP="00A147E0">
      <w:pPr>
        <w:pStyle w:val="Listeavsnitt"/>
        <w:numPr>
          <w:ilvl w:val="0"/>
          <w:numId w:val="16"/>
        </w:numPr>
      </w:pPr>
      <w:r w:rsidRPr="00A147E0">
        <w:t>Vedlagt finner du utskrift fra en toveis variansanalyse med faktorene BETINGELSE og SPEIL. Tolk resultatene, og sammenlikn med resultatene fra enveis variansanalysen i oppgave 2a</w:t>
      </w:r>
    </w:p>
    <w:p w14:paraId="53C9E4C6" w14:textId="21AA29BF" w:rsidR="008339FE" w:rsidRDefault="0087782A" w:rsidP="00C0208E">
      <w:r>
        <w:lastRenderedPageBreak/>
        <w:t xml:space="preserve">For betingelsen person </w:t>
      </w:r>
      <w:r w:rsidR="008339FE">
        <w:t>for begge faktorene</w:t>
      </w:r>
      <w:r>
        <w:t xml:space="preserve"> i speil</w:t>
      </w:r>
      <w:r w:rsidR="008339FE">
        <w:t xml:space="preserve">, har vi overlappende konfidensintervaller, så her er det antydning til interaksjon. Ved å se på utskriften, så ser vi at det er en </w:t>
      </w:r>
      <w:r w:rsidR="00AE1405">
        <w:t>signifikant interaksjon.</w:t>
      </w:r>
    </w:p>
    <w:p w14:paraId="18103997" w14:textId="5EC3A36E" w:rsidR="0003632E" w:rsidRDefault="0003632E" w:rsidP="00C0208E">
      <w:r>
        <w:t xml:space="preserve">Eta </w:t>
      </w:r>
      <w:proofErr w:type="spellStart"/>
      <w:r>
        <w:t>squared</w:t>
      </w:r>
      <w:proofErr w:type="spellEnd"/>
      <w:r>
        <w:t xml:space="preserve"> forteller oss at effekt</w:t>
      </w:r>
      <w:r w:rsidR="002063CF">
        <w:t xml:space="preserve">størrelsen for betingelse og speil er nesten like, mens interaksjonen mellom dem </w:t>
      </w:r>
      <w:r w:rsidR="007379E0">
        <w:t>er litt lavere.</w:t>
      </w:r>
    </w:p>
    <w:p w14:paraId="1261AA53" w14:textId="0E8EFB04" w:rsidR="007379E0" w:rsidRDefault="007379E0" w:rsidP="00C0208E">
      <w:r>
        <w:t>Begge faktorene er signifikante</w:t>
      </w:r>
      <w:r w:rsidR="002A20B1">
        <w:t xml:space="preserve"> og har </w:t>
      </w:r>
      <w:proofErr w:type="spellStart"/>
      <w:r w:rsidR="002A20B1">
        <w:t>hovedeffekter</w:t>
      </w:r>
      <w:proofErr w:type="spellEnd"/>
      <w:r w:rsidR="002A20B1">
        <w:t xml:space="preserve"> i tillegg til </w:t>
      </w:r>
      <w:proofErr w:type="spellStart"/>
      <w:r w:rsidR="002A20B1">
        <w:t>interaksjoneffekt</w:t>
      </w:r>
      <w:proofErr w:type="spellEnd"/>
      <w:r w:rsidR="002A20B1">
        <w:t xml:space="preserve"> mellom seg.</w:t>
      </w:r>
      <w:r w:rsidR="0004291A">
        <w:t xml:space="preserve"> Det at det er en interaksjonseffekt ser vi fordi </w:t>
      </w:r>
      <w:r w:rsidR="00FA7C8D">
        <w:t xml:space="preserve">effekten av </w:t>
      </w:r>
      <w:r w:rsidR="00F0404E">
        <w:t>speil</w:t>
      </w:r>
      <w:r w:rsidR="00FA7C8D">
        <w:t xml:space="preserve"> avhenger av </w:t>
      </w:r>
      <w:r w:rsidR="00F0404E">
        <w:t xml:space="preserve">hvilken betingelse </w:t>
      </w:r>
      <w:r w:rsidR="00004401">
        <w:t>deltageren befinner seg i.</w:t>
      </w:r>
    </w:p>
    <w:p w14:paraId="4E1DEFD6" w14:textId="2442C55B" w:rsidR="00761211" w:rsidRDefault="00761211" w:rsidP="00C0208E">
      <w:r>
        <w:t>Gjennomsnittet til de som sitter foran et speil er betraktelig høyere for alle gruppene i faktoren betingelse.</w:t>
      </w:r>
    </w:p>
    <w:p w14:paraId="3099F1A7" w14:textId="31F453AE" w:rsidR="00DF699B" w:rsidRDefault="00DF699B" w:rsidP="00DF699B">
      <w:pPr>
        <w:pStyle w:val="Overskrift2"/>
      </w:pPr>
      <w:r>
        <w:t>3</w:t>
      </w:r>
    </w:p>
    <w:p w14:paraId="1EFB5931" w14:textId="0615090A" w:rsidR="00DF699B" w:rsidRDefault="001C5E15" w:rsidP="00C0208E">
      <w:r w:rsidRPr="001C5E15">
        <w:t>Oppgave 3: Tastatur og syn (10%)</w:t>
      </w:r>
    </w:p>
    <w:p w14:paraId="70086E84" w14:textId="45CC6D21" w:rsidR="0036713D" w:rsidRDefault="0036713D" w:rsidP="00C0208E">
      <w:r w:rsidRPr="0036713D">
        <w:rPr>
          <w:noProof/>
        </w:rPr>
        <w:drawing>
          <wp:inline distT="0" distB="0" distL="0" distR="0" wp14:anchorId="76288838" wp14:editId="0BFEB758">
            <wp:extent cx="5467390" cy="5238788"/>
            <wp:effectExtent l="0" t="0" r="0" b="0"/>
            <wp:docPr id="27" name="Bil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67390" cy="5238788"/>
                    </a:xfrm>
                    <a:prstGeom prst="rect">
                      <a:avLst/>
                    </a:prstGeom>
                  </pic:spPr>
                </pic:pic>
              </a:graphicData>
            </a:graphic>
          </wp:inline>
        </w:drawing>
      </w:r>
    </w:p>
    <w:p w14:paraId="4E8373BD" w14:textId="0A504C37" w:rsidR="0036713D" w:rsidRDefault="00990998" w:rsidP="00C0208E">
      <w:r w:rsidRPr="00990998">
        <w:rPr>
          <w:noProof/>
        </w:rPr>
        <w:lastRenderedPageBreak/>
        <w:drawing>
          <wp:inline distT="0" distB="0" distL="0" distR="0" wp14:anchorId="45887D46" wp14:editId="203AAF1D">
            <wp:extent cx="5667416" cy="4905411"/>
            <wp:effectExtent l="0" t="0" r="0" b="9525"/>
            <wp:docPr id="28" name="Bilde 28" descr="Et bilde som inneholder bord&#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de 28" descr="Et bilde som inneholder bord&#10;&#10;Automatisk generert beskrivelse"/>
                    <pic:cNvPicPr/>
                  </pic:nvPicPr>
                  <pic:blipFill>
                    <a:blip r:embed="rId32"/>
                    <a:stretch>
                      <a:fillRect/>
                    </a:stretch>
                  </pic:blipFill>
                  <pic:spPr>
                    <a:xfrm>
                      <a:off x="0" y="0"/>
                      <a:ext cx="5667416" cy="4905411"/>
                    </a:xfrm>
                    <a:prstGeom prst="rect">
                      <a:avLst/>
                    </a:prstGeom>
                  </pic:spPr>
                </pic:pic>
              </a:graphicData>
            </a:graphic>
          </wp:inline>
        </w:drawing>
      </w:r>
    </w:p>
    <w:p w14:paraId="16033D6E" w14:textId="495EC74F" w:rsidR="001C5E15" w:rsidRDefault="001C5E15" w:rsidP="001C5E15">
      <w:pPr>
        <w:pStyle w:val="Listeavsnitt"/>
        <w:numPr>
          <w:ilvl w:val="0"/>
          <w:numId w:val="17"/>
        </w:numPr>
      </w:pPr>
      <w:r w:rsidRPr="001C5E15">
        <w:t xml:space="preserve">Hva ville du konkludert med </w:t>
      </w:r>
      <w:proofErr w:type="gramStart"/>
      <w:r w:rsidRPr="001C5E15">
        <w:t>vedrørende</w:t>
      </w:r>
      <w:proofErr w:type="gramEnd"/>
      <w:r w:rsidRPr="001C5E15">
        <w:t xml:space="preserve"> forholdet mellom syn og preferanse for tastaturene?</w:t>
      </w:r>
    </w:p>
    <w:p w14:paraId="72FD807F" w14:textId="184768D6" w:rsidR="001C5E15" w:rsidRDefault="006A16D0" w:rsidP="00C0208E">
      <w:r>
        <w:t xml:space="preserve">Vi ser at </w:t>
      </w:r>
      <w:r w:rsidR="00866194">
        <w:t xml:space="preserve">p-verdien til </w:t>
      </w:r>
      <w:proofErr w:type="spellStart"/>
      <w:r w:rsidR="001F1B47">
        <w:t>kji</w:t>
      </w:r>
      <w:proofErr w:type="spellEnd"/>
      <w:r w:rsidR="001F1B47">
        <w:t>-kvadrat-testen er signifikant og kan derfor forkaste nullhypotesen.</w:t>
      </w:r>
      <w:r w:rsidR="009425B2">
        <w:t xml:space="preserve"> Vi kan </w:t>
      </w:r>
      <w:r w:rsidR="0006092F">
        <w:t xml:space="preserve">basert på denne analysen være mer sikker på at </w:t>
      </w:r>
      <w:r w:rsidR="003E2611">
        <w:t xml:space="preserve">det ikke er slik at </w:t>
      </w:r>
      <w:r w:rsidR="00E82ADC">
        <w:t>TASTATUR og SYN er uavhengige variabler.</w:t>
      </w:r>
    </w:p>
    <w:p w14:paraId="35FBD563" w14:textId="2AA71931" w:rsidR="000F67AD" w:rsidRDefault="00FB7D8B" w:rsidP="00C0208E">
      <w:r>
        <w:t xml:space="preserve">Det finnes 2 frihetsgrader, og frihetsgradene regnes ut ved å ta </w:t>
      </w:r>
      <w:r w:rsidR="00833ADA">
        <w:t>(kolonner-</w:t>
      </w:r>
      <w:proofErr w:type="gramStart"/>
      <w:r w:rsidR="00833ADA">
        <w:t>1)(</w:t>
      </w:r>
      <w:proofErr w:type="gramEnd"/>
      <w:r w:rsidR="00833ADA">
        <w:t xml:space="preserve">rader-1). siden vi har </w:t>
      </w:r>
      <w:r w:rsidR="005656D8">
        <w:t xml:space="preserve">to </w:t>
      </w:r>
      <w:r w:rsidR="0094161D">
        <w:t xml:space="preserve">rader (faktoren syn: svaksynt og normalt syn) og tre kolonner (faktoren tastatur: normalt (1), kontrast (2) og </w:t>
      </w:r>
      <w:proofErr w:type="spellStart"/>
      <w:r w:rsidR="0094161D">
        <w:t>bakbelyst</w:t>
      </w:r>
      <w:proofErr w:type="spellEnd"/>
      <w:r w:rsidR="0094161D">
        <w:t xml:space="preserve"> (3)), så blir regnestykket </w:t>
      </w:r>
      <w:r w:rsidR="009F5A19">
        <w:t>(3-</w:t>
      </w:r>
      <w:proofErr w:type="gramStart"/>
      <w:r w:rsidR="009F5A19">
        <w:t>1)(</w:t>
      </w:r>
      <w:proofErr w:type="gramEnd"/>
      <w:r w:rsidR="009F5A19">
        <w:t>2-1)= 2*1=2.</w:t>
      </w:r>
    </w:p>
    <w:p w14:paraId="5984C208" w14:textId="677E2991" w:rsidR="000F67AD" w:rsidRDefault="008861C8" w:rsidP="00C0208E">
      <w:r>
        <w:t xml:space="preserve">Fra </w:t>
      </w:r>
      <w:r w:rsidR="00346691">
        <w:t xml:space="preserve">utskriften av </w:t>
      </w:r>
      <w:proofErr w:type="spellStart"/>
      <w:r w:rsidR="00346691">
        <w:t>CHISQ$stdres</w:t>
      </w:r>
      <w:proofErr w:type="spellEnd"/>
      <w:r w:rsidR="004F2B69">
        <w:t xml:space="preserve">, altså de standardiserte </w:t>
      </w:r>
      <w:proofErr w:type="spellStart"/>
      <w:r w:rsidR="004F2B69">
        <w:t>residualene</w:t>
      </w:r>
      <w:proofErr w:type="spellEnd"/>
      <w:r w:rsidR="004F2B69">
        <w:t xml:space="preserve"> for </w:t>
      </w:r>
      <w:proofErr w:type="spellStart"/>
      <w:r w:rsidR="00AC5EF1">
        <w:t>kji</w:t>
      </w:r>
      <w:proofErr w:type="spellEnd"/>
      <w:r w:rsidR="00AC5EF1">
        <w:t>-kvadrat-testen ser vi at de som er svaksynte foretrakk tastat</w:t>
      </w:r>
      <w:r w:rsidR="00F4493B">
        <w:t>ur</w:t>
      </w:r>
      <w:r w:rsidR="00AC5EF1">
        <w:t xml:space="preserve"> 2 i større grad enn tastatur 1 og 3, mens de som hadde normalt syn hadde en preferanse for tastatur 1 over 2 og 3. </w:t>
      </w:r>
    </w:p>
    <w:p w14:paraId="43B94CB5" w14:textId="54438A4F" w:rsidR="00A26A7D" w:rsidRDefault="00ED7109" w:rsidP="00C0208E">
      <w:proofErr w:type="spellStart"/>
      <w:r>
        <w:t>Residualer</w:t>
      </w:r>
      <w:proofErr w:type="spellEnd"/>
      <w:r>
        <w:t xml:space="preserve"> er feil</w:t>
      </w:r>
      <w:r w:rsidR="006764B4">
        <w:t>varians</w:t>
      </w:r>
      <w:r w:rsidR="00CC1B64">
        <w:t>, og e</w:t>
      </w:r>
      <w:r w:rsidR="00580B9C">
        <w:t>r det vanligste målet på avvik. Det regnes ut gjenno</w:t>
      </w:r>
      <w:r w:rsidR="00E33A5E">
        <w:t>m</w:t>
      </w:r>
      <w:r w:rsidR="00580B9C">
        <w:t xml:space="preserve"> å ta </w:t>
      </w:r>
      <w:r w:rsidR="00AA77C8">
        <w:t>observert verdi minus estimert verd</w:t>
      </w:r>
      <w:r w:rsidR="00E33A5E">
        <w:t>i</w:t>
      </w:r>
      <w:r w:rsidR="003528D3">
        <w:t xml:space="preserve">. Det er altså den vertikale </w:t>
      </w:r>
      <w:r w:rsidR="00487239">
        <w:t xml:space="preserve">distansen fra </w:t>
      </w:r>
      <w:r w:rsidR="00E9495F">
        <w:t>datapunktet til regresjonslinja</w:t>
      </w:r>
      <w:r w:rsidR="00E33A5E">
        <w:t xml:space="preserve">. </w:t>
      </w:r>
      <w:r w:rsidR="00D50088">
        <w:t xml:space="preserve">Med andre ord, </w:t>
      </w:r>
      <w:proofErr w:type="spellStart"/>
      <w:r w:rsidR="00D50088">
        <w:t>residualene</w:t>
      </w:r>
      <w:proofErr w:type="spellEnd"/>
      <w:r w:rsidR="00D50088">
        <w:t xml:space="preserve"> forteller oss hvor mye vi har bomma på dataen.</w:t>
      </w:r>
      <w:r w:rsidR="001C6F8F">
        <w:t xml:space="preserve"> </w:t>
      </w:r>
      <w:proofErr w:type="gramStart"/>
      <w:r w:rsidR="00E33A5E">
        <w:t>Ved</w:t>
      </w:r>
      <w:proofErr w:type="gramEnd"/>
      <w:r w:rsidR="00E33A5E">
        <w:t xml:space="preserve"> hjelp av størrelsen på </w:t>
      </w:r>
      <w:proofErr w:type="spellStart"/>
      <w:r w:rsidR="00E33A5E">
        <w:t>residualene</w:t>
      </w:r>
      <w:proofErr w:type="spellEnd"/>
      <w:r w:rsidR="00E33A5E">
        <w:t xml:space="preserve"> kan vi </w:t>
      </w:r>
      <w:r w:rsidR="00924856">
        <w:t>se hvor godt modellen er tilpasset dataen.</w:t>
      </w:r>
      <w:r w:rsidR="0059000F">
        <w:t xml:space="preserve"> Disse verdiene er positive om de befinner seg over regresjonslinja, og negative om de befinner seg under den</w:t>
      </w:r>
      <w:r w:rsidR="0002255D">
        <w:t xml:space="preserve">, og null om de ligger på linja. Summen </w:t>
      </w:r>
      <w:r w:rsidR="00F27C1E">
        <w:t xml:space="preserve">og gjennomsnittet </w:t>
      </w:r>
      <w:r w:rsidR="0002255D">
        <w:t xml:space="preserve">av alle disse </w:t>
      </w:r>
      <w:r w:rsidR="00F27C1E">
        <w:t>verdiene vil være lik null</w:t>
      </w:r>
      <w:r w:rsidR="00A26A7D">
        <w:t>.</w:t>
      </w:r>
    </w:p>
    <w:p w14:paraId="25792D64" w14:textId="12639E41" w:rsidR="00221E46" w:rsidRDefault="00E743A0" w:rsidP="00943234">
      <w:r>
        <w:lastRenderedPageBreak/>
        <w:t>Med</w:t>
      </w:r>
      <w:r w:rsidR="00864033">
        <w:t xml:space="preserve"> standardisert</w:t>
      </w:r>
      <w:r>
        <w:t>e</w:t>
      </w:r>
      <w:r w:rsidR="00864033">
        <w:t xml:space="preserve"> </w:t>
      </w:r>
      <w:proofErr w:type="spellStart"/>
      <w:r w:rsidR="00864033">
        <w:t>residua</w:t>
      </w:r>
      <w:r>
        <w:t>ler</w:t>
      </w:r>
      <w:proofErr w:type="spellEnd"/>
      <w:r>
        <w:t xml:space="preserve"> er det mulig å </w:t>
      </w:r>
      <w:r w:rsidR="00EB74D3">
        <w:t>finne uteliggere</w:t>
      </w:r>
      <w:r w:rsidR="007E6C76">
        <w:t xml:space="preserve">, og de standardiserte </w:t>
      </w:r>
      <w:proofErr w:type="spellStart"/>
      <w:r w:rsidR="007E6C76">
        <w:t>residualene</w:t>
      </w:r>
      <w:proofErr w:type="spellEnd"/>
      <w:r w:rsidR="007E6C76">
        <w:t xml:space="preserve"> er regnet ut ved hjelp av </w:t>
      </w:r>
      <w:r w:rsidR="00B47026">
        <w:t xml:space="preserve">de ikke-standardiserte </w:t>
      </w:r>
      <w:proofErr w:type="spellStart"/>
      <w:r w:rsidR="00B47026">
        <w:t>residualene</w:t>
      </w:r>
      <w:proofErr w:type="spellEnd"/>
      <w:r w:rsidR="00B47026">
        <w:t xml:space="preserve"> </w:t>
      </w:r>
      <w:r w:rsidR="00245CDD">
        <w:t xml:space="preserve">og </w:t>
      </w:r>
      <w:r w:rsidR="004D083C">
        <w:t xml:space="preserve">deler dem på </w:t>
      </w:r>
      <w:proofErr w:type="spellStart"/>
      <w:r w:rsidR="000F4FD5">
        <w:t>residualenes</w:t>
      </w:r>
      <w:proofErr w:type="spellEnd"/>
      <w:r w:rsidR="000F4FD5">
        <w:t xml:space="preserve"> </w:t>
      </w:r>
      <w:r w:rsidR="004D083C">
        <w:t>standardavvik.</w:t>
      </w:r>
      <w:r w:rsidR="009E4D71">
        <w:t xml:space="preserve"> </w:t>
      </w:r>
      <w:r w:rsidR="002312FD">
        <w:t xml:space="preserve">De standardiserte </w:t>
      </w:r>
      <w:proofErr w:type="spellStart"/>
      <w:r w:rsidR="002312FD">
        <w:t>residualene</w:t>
      </w:r>
      <w:proofErr w:type="spellEnd"/>
      <w:r w:rsidR="002312FD">
        <w:t xml:space="preserve"> kan si noe om styrken på differansen mellom observert og </w:t>
      </w:r>
      <w:r w:rsidR="005E0022">
        <w:t>estimert verdi.</w:t>
      </w:r>
      <w:r w:rsidR="00221E46">
        <w:t xml:space="preserve"> Det er flere fordeler med standardiserte </w:t>
      </w:r>
      <w:proofErr w:type="spellStart"/>
      <w:r w:rsidR="00221E46">
        <w:t>residualer</w:t>
      </w:r>
      <w:proofErr w:type="spellEnd"/>
      <w:r w:rsidR="00221E46">
        <w:t xml:space="preserve"> </w:t>
      </w:r>
      <w:r w:rsidR="00943234">
        <w:t>i tillegg til å finne uteliggere, slik som:</w:t>
      </w:r>
    </w:p>
    <w:p w14:paraId="12BADE49" w14:textId="62B6F330" w:rsidR="00943234" w:rsidRDefault="00D75023" w:rsidP="00943234">
      <w:pPr>
        <w:pStyle w:val="Listeavsnitt"/>
        <w:numPr>
          <w:ilvl w:val="0"/>
          <w:numId w:val="2"/>
        </w:numPr>
      </w:pPr>
      <w:r>
        <w:t xml:space="preserve">Med standardiserte </w:t>
      </w:r>
      <w:proofErr w:type="spellStart"/>
      <w:r>
        <w:t>residualer</w:t>
      </w:r>
      <w:proofErr w:type="spellEnd"/>
      <w:r>
        <w:t xml:space="preserve"> har man en felles varians man deler på</w:t>
      </w:r>
      <w:r w:rsidR="0035195A">
        <w:t>, og de blir dermed standardiserte og enklere å skulle sammenligne.</w:t>
      </w:r>
    </w:p>
    <w:p w14:paraId="1F9C71F9" w14:textId="4E6FC79E" w:rsidR="0035195A" w:rsidRDefault="00E3491E" w:rsidP="00943234">
      <w:pPr>
        <w:pStyle w:val="Listeavsnitt"/>
        <w:numPr>
          <w:ilvl w:val="0"/>
          <w:numId w:val="2"/>
        </w:numPr>
      </w:pPr>
      <w:r>
        <w:t>Kan gi deg bekreftelse om at korrelasjonen modellen din viser er reelle.</w:t>
      </w:r>
    </w:p>
    <w:p w14:paraId="6C9F7B3B" w14:textId="2B0117E5" w:rsidR="00E259FF" w:rsidRPr="00E259FF" w:rsidRDefault="00E259FF" w:rsidP="00C0208E">
      <w:hyperlink r:id="rId33" w:history="1">
        <w:r w:rsidRPr="00795989">
          <w:rPr>
            <w:rStyle w:val="Hyperkobling"/>
          </w:rPr>
          <w:t>https://www.isixsigma.com/dictionary/standardized-residual/#:~:text=A%20raw%20residual%20is%20the%20difference%20between%20an%20observed%20value,deviation%20of%20the%20raw%20residuals</w:t>
        </w:r>
      </w:hyperlink>
      <w:r w:rsidRPr="00E259FF">
        <w:t>.</w:t>
      </w:r>
      <w:r>
        <w:t xml:space="preserve"> </w:t>
      </w:r>
    </w:p>
    <w:p w14:paraId="45D0F0F1" w14:textId="7B49847A" w:rsidR="00EF660A" w:rsidRDefault="00EF660A" w:rsidP="00C0208E">
      <w:hyperlink r:id="rId34" w:history="1">
        <w:r w:rsidRPr="00795989">
          <w:rPr>
            <w:rStyle w:val="Hyperkobling"/>
          </w:rPr>
          <w:t>https://www.statology.org/standardized-residuals/</w:t>
        </w:r>
      </w:hyperlink>
      <w:r>
        <w:t xml:space="preserve"> </w:t>
      </w:r>
    </w:p>
    <w:p w14:paraId="0A7B8198" w14:textId="70EE3E2C" w:rsidR="00A147E0" w:rsidRPr="00CA2C91" w:rsidRDefault="00A147E0" w:rsidP="00A147E0"/>
    <w:sectPr w:rsidR="00A147E0" w:rsidRPr="00CA2C9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25A50"/>
    <w:multiLevelType w:val="hybridMultilevel"/>
    <w:tmpl w:val="4F4EE56C"/>
    <w:lvl w:ilvl="0" w:tplc="4776D952">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 w15:restartNumberingAfterBreak="0">
    <w:nsid w:val="139450CA"/>
    <w:multiLevelType w:val="hybridMultilevel"/>
    <w:tmpl w:val="E95AD9E8"/>
    <w:lvl w:ilvl="0" w:tplc="4776D952">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26CC221D"/>
    <w:multiLevelType w:val="hybridMultilevel"/>
    <w:tmpl w:val="9B56B982"/>
    <w:lvl w:ilvl="0" w:tplc="4776D952">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2DE861F1"/>
    <w:multiLevelType w:val="hybridMultilevel"/>
    <w:tmpl w:val="1B446BA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495028F"/>
    <w:multiLevelType w:val="hybridMultilevel"/>
    <w:tmpl w:val="9920F394"/>
    <w:lvl w:ilvl="0" w:tplc="23CA5654">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15:restartNumberingAfterBreak="0">
    <w:nsid w:val="37E51847"/>
    <w:multiLevelType w:val="hybridMultilevel"/>
    <w:tmpl w:val="359E7228"/>
    <w:lvl w:ilvl="0" w:tplc="23CA5654">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6" w15:restartNumberingAfterBreak="0">
    <w:nsid w:val="3B3649D7"/>
    <w:multiLevelType w:val="hybridMultilevel"/>
    <w:tmpl w:val="83B670AC"/>
    <w:lvl w:ilvl="0" w:tplc="23CA5654">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7" w15:restartNumberingAfterBreak="0">
    <w:nsid w:val="40873DD5"/>
    <w:multiLevelType w:val="hybridMultilevel"/>
    <w:tmpl w:val="25F0C3B6"/>
    <w:lvl w:ilvl="0" w:tplc="6FDCE282">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15:restartNumberingAfterBreak="0">
    <w:nsid w:val="41DA1976"/>
    <w:multiLevelType w:val="hybridMultilevel"/>
    <w:tmpl w:val="1C4C09A0"/>
    <w:lvl w:ilvl="0" w:tplc="23CA5654">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9" w15:restartNumberingAfterBreak="0">
    <w:nsid w:val="42351F4A"/>
    <w:multiLevelType w:val="hybridMultilevel"/>
    <w:tmpl w:val="BABC76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76E01C6"/>
    <w:multiLevelType w:val="hybridMultilevel"/>
    <w:tmpl w:val="BD888A7A"/>
    <w:lvl w:ilvl="0" w:tplc="B1B86EEC">
      <w:start w:val="200"/>
      <w:numFmt w:val="bullet"/>
      <w:lvlText w:val="-"/>
      <w:lvlJc w:val="left"/>
      <w:pPr>
        <w:ind w:left="720" w:hanging="360"/>
      </w:pPr>
      <w:rPr>
        <w:rFonts w:ascii="Calibri" w:eastAsiaTheme="minorHAnsi" w:hAnsi="Calibri" w:cs="Calibri"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4CF64F69"/>
    <w:multiLevelType w:val="hybridMultilevel"/>
    <w:tmpl w:val="9146BA26"/>
    <w:lvl w:ilvl="0" w:tplc="23CA5654">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4E6F2F9E"/>
    <w:multiLevelType w:val="hybridMultilevel"/>
    <w:tmpl w:val="A8DECD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22D3ED8"/>
    <w:multiLevelType w:val="hybridMultilevel"/>
    <w:tmpl w:val="3D54492A"/>
    <w:lvl w:ilvl="0" w:tplc="4776D952">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4" w15:restartNumberingAfterBreak="0">
    <w:nsid w:val="7301396F"/>
    <w:multiLevelType w:val="hybridMultilevel"/>
    <w:tmpl w:val="A19E9350"/>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5" w15:restartNumberingAfterBreak="0">
    <w:nsid w:val="7AEB6E11"/>
    <w:multiLevelType w:val="hybridMultilevel"/>
    <w:tmpl w:val="584E1DAE"/>
    <w:lvl w:ilvl="0" w:tplc="4776D952">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6" w15:restartNumberingAfterBreak="0">
    <w:nsid w:val="7F0B222C"/>
    <w:multiLevelType w:val="hybridMultilevel"/>
    <w:tmpl w:val="1D0EEDE4"/>
    <w:lvl w:ilvl="0" w:tplc="23CA5654">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16cid:durableId="1776359694">
    <w:abstractNumId w:val="14"/>
  </w:num>
  <w:num w:numId="2" w16cid:durableId="1907296131">
    <w:abstractNumId w:val="10"/>
  </w:num>
  <w:num w:numId="3" w16cid:durableId="870801875">
    <w:abstractNumId w:val="3"/>
  </w:num>
  <w:num w:numId="4" w16cid:durableId="26149835">
    <w:abstractNumId w:val="7"/>
  </w:num>
  <w:num w:numId="5" w16cid:durableId="1947344641">
    <w:abstractNumId w:val="12"/>
  </w:num>
  <w:num w:numId="6" w16cid:durableId="590704497">
    <w:abstractNumId w:val="1"/>
  </w:num>
  <w:num w:numId="7" w16cid:durableId="49228034">
    <w:abstractNumId w:val="0"/>
  </w:num>
  <w:num w:numId="8" w16cid:durableId="1175613327">
    <w:abstractNumId w:val="13"/>
  </w:num>
  <w:num w:numId="9" w16cid:durableId="1038895001">
    <w:abstractNumId w:val="2"/>
  </w:num>
  <w:num w:numId="10" w16cid:durableId="578757604">
    <w:abstractNumId w:val="15"/>
  </w:num>
  <w:num w:numId="11" w16cid:durableId="552735678">
    <w:abstractNumId w:val="9"/>
  </w:num>
  <w:num w:numId="12" w16cid:durableId="1924218914">
    <w:abstractNumId w:val="16"/>
  </w:num>
  <w:num w:numId="13" w16cid:durableId="588195929">
    <w:abstractNumId w:val="5"/>
  </w:num>
  <w:num w:numId="14" w16cid:durableId="1819882587">
    <w:abstractNumId w:val="4"/>
  </w:num>
  <w:num w:numId="15" w16cid:durableId="1564757477">
    <w:abstractNumId w:val="6"/>
  </w:num>
  <w:num w:numId="16" w16cid:durableId="2107072082">
    <w:abstractNumId w:val="11"/>
  </w:num>
  <w:num w:numId="17" w16cid:durableId="100343699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DDF"/>
    <w:rsid w:val="00000AA8"/>
    <w:rsid w:val="00004401"/>
    <w:rsid w:val="00004FAD"/>
    <w:rsid w:val="00013038"/>
    <w:rsid w:val="000130AC"/>
    <w:rsid w:val="00013C89"/>
    <w:rsid w:val="000146BE"/>
    <w:rsid w:val="000168BC"/>
    <w:rsid w:val="000224A0"/>
    <w:rsid w:val="0002255D"/>
    <w:rsid w:val="00024023"/>
    <w:rsid w:val="000240D3"/>
    <w:rsid w:val="00031591"/>
    <w:rsid w:val="0003632E"/>
    <w:rsid w:val="00037A4D"/>
    <w:rsid w:val="0004291A"/>
    <w:rsid w:val="00046E17"/>
    <w:rsid w:val="00051183"/>
    <w:rsid w:val="000550FA"/>
    <w:rsid w:val="0006092F"/>
    <w:rsid w:val="000624F2"/>
    <w:rsid w:val="00067EC7"/>
    <w:rsid w:val="00071368"/>
    <w:rsid w:val="00073EC4"/>
    <w:rsid w:val="00076032"/>
    <w:rsid w:val="0007632E"/>
    <w:rsid w:val="000832EC"/>
    <w:rsid w:val="000841BD"/>
    <w:rsid w:val="000871DD"/>
    <w:rsid w:val="00087C90"/>
    <w:rsid w:val="00087FF9"/>
    <w:rsid w:val="00090606"/>
    <w:rsid w:val="00093013"/>
    <w:rsid w:val="000A0262"/>
    <w:rsid w:val="000A03DC"/>
    <w:rsid w:val="000A70D6"/>
    <w:rsid w:val="000A743F"/>
    <w:rsid w:val="000B535F"/>
    <w:rsid w:val="000B6A0A"/>
    <w:rsid w:val="000C1D34"/>
    <w:rsid w:val="000C21FC"/>
    <w:rsid w:val="000C3ADA"/>
    <w:rsid w:val="000C5294"/>
    <w:rsid w:val="000D098D"/>
    <w:rsid w:val="000D123E"/>
    <w:rsid w:val="000D4DE2"/>
    <w:rsid w:val="000D66E2"/>
    <w:rsid w:val="000D6921"/>
    <w:rsid w:val="000E0162"/>
    <w:rsid w:val="000E2B65"/>
    <w:rsid w:val="000E2F05"/>
    <w:rsid w:val="000E44A8"/>
    <w:rsid w:val="000E539C"/>
    <w:rsid w:val="000E5C5D"/>
    <w:rsid w:val="000E6857"/>
    <w:rsid w:val="000E6D69"/>
    <w:rsid w:val="000E73E8"/>
    <w:rsid w:val="000F4F38"/>
    <w:rsid w:val="000F4FD5"/>
    <w:rsid w:val="000F5F04"/>
    <w:rsid w:val="000F67AD"/>
    <w:rsid w:val="000F73DA"/>
    <w:rsid w:val="00103F99"/>
    <w:rsid w:val="0010756A"/>
    <w:rsid w:val="00111B94"/>
    <w:rsid w:val="00113124"/>
    <w:rsid w:val="00130218"/>
    <w:rsid w:val="00131D87"/>
    <w:rsid w:val="00145759"/>
    <w:rsid w:val="0014712F"/>
    <w:rsid w:val="00151F8B"/>
    <w:rsid w:val="00154A2F"/>
    <w:rsid w:val="00157CB6"/>
    <w:rsid w:val="001674D7"/>
    <w:rsid w:val="0017204D"/>
    <w:rsid w:val="00180A7F"/>
    <w:rsid w:val="00182A1F"/>
    <w:rsid w:val="0018654C"/>
    <w:rsid w:val="00186EFE"/>
    <w:rsid w:val="001905B0"/>
    <w:rsid w:val="001A2474"/>
    <w:rsid w:val="001A24BF"/>
    <w:rsid w:val="001A5214"/>
    <w:rsid w:val="001A6F58"/>
    <w:rsid w:val="001B2766"/>
    <w:rsid w:val="001B32AF"/>
    <w:rsid w:val="001B3D07"/>
    <w:rsid w:val="001B3DB9"/>
    <w:rsid w:val="001B4549"/>
    <w:rsid w:val="001B7B3E"/>
    <w:rsid w:val="001C130A"/>
    <w:rsid w:val="001C5E15"/>
    <w:rsid w:val="001C6F8F"/>
    <w:rsid w:val="001C767C"/>
    <w:rsid w:val="001D2F56"/>
    <w:rsid w:val="001D3831"/>
    <w:rsid w:val="001E6B25"/>
    <w:rsid w:val="001F1B47"/>
    <w:rsid w:val="001F208E"/>
    <w:rsid w:val="001F2E84"/>
    <w:rsid w:val="0020533F"/>
    <w:rsid w:val="002063CF"/>
    <w:rsid w:val="00211739"/>
    <w:rsid w:val="00214F3C"/>
    <w:rsid w:val="00221E46"/>
    <w:rsid w:val="00223F3F"/>
    <w:rsid w:val="00225119"/>
    <w:rsid w:val="002312FD"/>
    <w:rsid w:val="0023449E"/>
    <w:rsid w:val="002348E5"/>
    <w:rsid w:val="0023538A"/>
    <w:rsid w:val="0023640D"/>
    <w:rsid w:val="002401D0"/>
    <w:rsid w:val="00245CDD"/>
    <w:rsid w:val="00246BCB"/>
    <w:rsid w:val="0024731E"/>
    <w:rsid w:val="00255279"/>
    <w:rsid w:val="0026032B"/>
    <w:rsid w:val="00266DBD"/>
    <w:rsid w:val="00266FF1"/>
    <w:rsid w:val="00272380"/>
    <w:rsid w:val="002754DC"/>
    <w:rsid w:val="0027770A"/>
    <w:rsid w:val="00282582"/>
    <w:rsid w:val="002855D3"/>
    <w:rsid w:val="00295815"/>
    <w:rsid w:val="002A20B1"/>
    <w:rsid w:val="002A600F"/>
    <w:rsid w:val="002A6A02"/>
    <w:rsid w:val="002B0768"/>
    <w:rsid w:val="002B58BF"/>
    <w:rsid w:val="002C714C"/>
    <w:rsid w:val="002D0791"/>
    <w:rsid w:val="002D2F7C"/>
    <w:rsid w:val="002D5970"/>
    <w:rsid w:val="002E1C2E"/>
    <w:rsid w:val="002E1D3B"/>
    <w:rsid w:val="002E67EC"/>
    <w:rsid w:val="002F00A7"/>
    <w:rsid w:val="002F24A5"/>
    <w:rsid w:val="002F49B7"/>
    <w:rsid w:val="00302342"/>
    <w:rsid w:val="0030292C"/>
    <w:rsid w:val="00304EB1"/>
    <w:rsid w:val="00305191"/>
    <w:rsid w:val="0031215C"/>
    <w:rsid w:val="00316C17"/>
    <w:rsid w:val="00322E49"/>
    <w:rsid w:val="00323754"/>
    <w:rsid w:val="0032385E"/>
    <w:rsid w:val="00325152"/>
    <w:rsid w:val="0033267A"/>
    <w:rsid w:val="00341B86"/>
    <w:rsid w:val="0034601D"/>
    <w:rsid w:val="00346691"/>
    <w:rsid w:val="0035195A"/>
    <w:rsid w:val="003520CB"/>
    <w:rsid w:val="003528D3"/>
    <w:rsid w:val="00353F99"/>
    <w:rsid w:val="00357093"/>
    <w:rsid w:val="00360995"/>
    <w:rsid w:val="0036713D"/>
    <w:rsid w:val="00367BD5"/>
    <w:rsid w:val="0037149B"/>
    <w:rsid w:val="00376060"/>
    <w:rsid w:val="003810B1"/>
    <w:rsid w:val="00381963"/>
    <w:rsid w:val="00381A6F"/>
    <w:rsid w:val="00384F7A"/>
    <w:rsid w:val="00386BE1"/>
    <w:rsid w:val="00395EC5"/>
    <w:rsid w:val="00396457"/>
    <w:rsid w:val="00397DD5"/>
    <w:rsid w:val="003A2265"/>
    <w:rsid w:val="003A7DCF"/>
    <w:rsid w:val="003A7FB0"/>
    <w:rsid w:val="003B5DA6"/>
    <w:rsid w:val="003C2C3E"/>
    <w:rsid w:val="003C2F9A"/>
    <w:rsid w:val="003C41CA"/>
    <w:rsid w:val="003C44BF"/>
    <w:rsid w:val="003C4ED3"/>
    <w:rsid w:val="003C50F1"/>
    <w:rsid w:val="003D1C33"/>
    <w:rsid w:val="003D360C"/>
    <w:rsid w:val="003D500B"/>
    <w:rsid w:val="003D56E5"/>
    <w:rsid w:val="003D6905"/>
    <w:rsid w:val="003E173E"/>
    <w:rsid w:val="003E2611"/>
    <w:rsid w:val="003E705B"/>
    <w:rsid w:val="003F1B52"/>
    <w:rsid w:val="003F2555"/>
    <w:rsid w:val="003F33AB"/>
    <w:rsid w:val="003F786A"/>
    <w:rsid w:val="00401F67"/>
    <w:rsid w:val="00417FDD"/>
    <w:rsid w:val="00423387"/>
    <w:rsid w:val="00435344"/>
    <w:rsid w:val="0044000B"/>
    <w:rsid w:val="00446BCA"/>
    <w:rsid w:val="00451102"/>
    <w:rsid w:val="00454214"/>
    <w:rsid w:val="00455C02"/>
    <w:rsid w:val="0046537A"/>
    <w:rsid w:val="00465513"/>
    <w:rsid w:val="00467174"/>
    <w:rsid w:val="00480746"/>
    <w:rsid w:val="00480FA1"/>
    <w:rsid w:val="00482652"/>
    <w:rsid w:val="004838E5"/>
    <w:rsid w:val="00486E4E"/>
    <w:rsid w:val="00487239"/>
    <w:rsid w:val="004946BC"/>
    <w:rsid w:val="004A1112"/>
    <w:rsid w:val="004A198F"/>
    <w:rsid w:val="004A1F26"/>
    <w:rsid w:val="004A4121"/>
    <w:rsid w:val="004B4568"/>
    <w:rsid w:val="004D083C"/>
    <w:rsid w:val="004D47B4"/>
    <w:rsid w:val="004D4C8C"/>
    <w:rsid w:val="004D62B5"/>
    <w:rsid w:val="004D6F9E"/>
    <w:rsid w:val="004D739E"/>
    <w:rsid w:val="004E1D7F"/>
    <w:rsid w:val="004E2852"/>
    <w:rsid w:val="004E3AD9"/>
    <w:rsid w:val="004E4A43"/>
    <w:rsid w:val="004F16F9"/>
    <w:rsid w:val="004F2B69"/>
    <w:rsid w:val="004F52EF"/>
    <w:rsid w:val="004F57C3"/>
    <w:rsid w:val="004F5955"/>
    <w:rsid w:val="004F6A7B"/>
    <w:rsid w:val="005004BF"/>
    <w:rsid w:val="0050627B"/>
    <w:rsid w:val="00507F98"/>
    <w:rsid w:val="00512D00"/>
    <w:rsid w:val="00520E9F"/>
    <w:rsid w:val="0052775F"/>
    <w:rsid w:val="0053027E"/>
    <w:rsid w:val="00530BFD"/>
    <w:rsid w:val="00533BF3"/>
    <w:rsid w:val="005342DF"/>
    <w:rsid w:val="00535615"/>
    <w:rsid w:val="005377A6"/>
    <w:rsid w:val="00540997"/>
    <w:rsid w:val="00552A5E"/>
    <w:rsid w:val="00555E1D"/>
    <w:rsid w:val="00565280"/>
    <w:rsid w:val="005656D8"/>
    <w:rsid w:val="00580B9C"/>
    <w:rsid w:val="005832EB"/>
    <w:rsid w:val="00586DE4"/>
    <w:rsid w:val="0059000F"/>
    <w:rsid w:val="00594EEA"/>
    <w:rsid w:val="00596CCF"/>
    <w:rsid w:val="005972F2"/>
    <w:rsid w:val="005975EA"/>
    <w:rsid w:val="005A117B"/>
    <w:rsid w:val="005A6076"/>
    <w:rsid w:val="005B354C"/>
    <w:rsid w:val="005B44BC"/>
    <w:rsid w:val="005B4DC2"/>
    <w:rsid w:val="005C193D"/>
    <w:rsid w:val="005C294F"/>
    <w:rsid w:val="005C300B"/>
    <w:rsid w:val="005C7554"/>
    <w:rsid w:val="005C7A37"/>
    <w:rsid w:val="005C7F07"/>
    <w:rsid w:val="005D14CD"/>
    <w:rsid w:val="005D6BEF"/>
    <w:rsid w:val="005D7549"/>
    <w:rsid w:val="005D7C6E"/>
    <w:rsid w:val="005E0022"/>
    <w:rsid w:val="005E3E85"/>
    <w:rsid w:val="005E5F73"/>
    <w:rsid w:val="005E6583"/>
    <w:rsid w:val="005F0391"/>
    <w:rsid w:val="005F2E6A"/>
    <w:rsid w:val="005F46B9"/>
    <w:rsid w:val="005F6883"/>
    <w:rsid w:val="006040A5"/>
    <w:rsid w:val="00606616"/>
    <w:rsid w:val="00607246"/>
    <w:rsid w:val="006107A3"/>
    <w:rsid w:val="00613B16"/>
    <w:rsid w:val="0062133F"/>
    <w:rsid w:val="0062265D"/>
    <w:rsid w:val="006227B5"/>
    <w:rsid w:val="00635C9B"/>
    <w:rsid w:val="00636261"/>
    <w:rsid w:val="006377AA"/>
    <w:rsid w:val="0064337F"/>
    <w:rsid w:val="006460B7"/>
    <w:rsid w:val="00655CBB"/>
    <w:rsid w:val="006611F6"/>
    <w:rsid w:val="00661480"/>
    <w:rsid w:val="00664451"/>
    <w:rsid w:val="00666B6F"/>
    <w:rsid w:val="006763B1"/>
    <w:rsid w:val="006764B4"/>
    <w:rsid w:val="0067704E"/>
    <w:rsid w:val="00677143"/>
    <w:rsid w:val="00682F55"/>
    <w:rsid w:val="006830DC"/>
    <w:rsid w:val="00686580"/>
    <w:rsid w:val="00686888"/>
    <w:rsid w:val="00687574"/>
    <w:rsid w:val="00691CC9"/>
    <w:rsid w:val="006A07EB"/>
    <w:rsid w:val="006A16D0"/>
    <w:rsid w:val="006A484A"/>
    <w:rsid w:val="006A54FA"/>
    <w:rsid w:val="006B1705"/>
    <w:rsid w:val="006B2235"/>
    <w:rsid w:val="006B32A8"/>
    <w:rsid w:val="006B7F18"/>
    <w:rsid w:val="006C217D"/>
    <w:rsid w:val="006C3724"/>
    <w:rsid w:val="006C6D7E"/>
    <w:rsid w:val="006D4A70"/>
    <w:rsid w:val="006D5D6F"/>
    <w:rsid w:val="006E0358"/>
    <w:rsid w:val="006E21E6"/>
    <w:rsid w:val="006E7C30"/>
    <w:rsid w:val="006F005F"/>
    <w:rsid w:val="006F41D5"/>
    <w:rsid w:val="006F55E9"/>
    <w:rsid w:val="006F5EC8"/>
    <w:rsid w:val="007014F1"/>
    <w:rsid w:val="007018FD"/>
    <w:rsid w:val="00702478"/>
    <w:rsid w:val="00704130"/>
    <w:rsid w:val="007053D5"/>
    <w:rsid w:val="00721FBB"/>
    <w:rsid w:val="00722273"/>
    <w:rsid w:val="00724437"/>
    <w:rsid w:val="00725A7B"/>
    <w:rsid w:val="00733330"/>
    <w:rsid w:val="00734084"/>
    <w:rsid w:val="007367AA"/>
    <w:rsid w:val="007379E0"/>
    <w:rsid w:val="00745D11"/>
    <w:rsid w:val="00745E75"/>
    <w:rsid w:val="0075071D"/>
    <w:rsid w:val="00760750"/>
    <w:rsid w:val="00761211"/>
    <w:rsid w:val="0076562F"/>
    <w:rsid w:val="00767DC7"/>
    <w:rsid w:val="00770886"/>
    <w:rsid w:val="00770BF1"/>
    <w:rsid w:val="00772BE3"/>
    <w:rsid w:val="00776F9F"/>
    <w:rsid w:val="00783635"/>
    <w:rsid w:val="0078545E"/>
    <w:rsid w:val="0079112E"/>
    <w:rsid w:val="00793538"/>
    <w:rsid w:val="00797859"/>
    <w:rsid w:val="007A0629"/>
    <w:rsid w:val="007A27B9"/>
    <w:rsid w:val="007A2A0F"/>
    <w:rsid w:val="007A3535"/>
    <w:rsid w:val="007A4AB7"/>
    <w:rsid w:val="007B07B3"/>
    <w:rsid w:val="007C3800"/>
    <w:rsid w:val="007E6C76"/>
    <w:rsid w:val="007F1294"/>
    <w:rsid w:val="007F6296"/>
    <w:rsid w:val="007F669C"/>
    <w:rsid w:val="007F70C0"/>
    <w:rsid w:val="00805AC3"/>
    <w:rsid w:val="008140EB"/>
    <w:rsid w:val="008240F4"/>
    <w:rsid w:val="008339FE"/>
    <w:rsid w:val="00833ADA"/>
    <w:rsid w:val="00836000"/>
    <w:rsid w:val="00840987"/>
    <w:rsid w:val="00852329"/>
    <w:rsid w:val="0085515F"/>
    <w:rsid w:val="00863988"/>
    <w:rsid w:val="00864032"/>
    <w:rsid w:val="00864033"/>
    <w:rsid w:val="008642CC"/>
    <w:rsid w:val="00866194"/>
    <w:rsid w:val="008668A2"/>
    <w:rsid w:val="00866D32"/>
    <w:rsid w:val="00867064"/>
    <w:rsid w:val="00873EAD"/>
    <w:rsid w:val="008746C6"/>
    <w:rsid w:val="00876C6D"/>
    <w:rsid w:val="0087782A"/>
    <w:rsid w:val="008779E6"/>
    <w:rsid w:val="008861C8"/>
    <w:rsid w:val="00886329"/>
    <w:rsid w:val="00891B2F"/>
    <w:rsid w:val="00895966"/>
    <w:rsid w:val="00895BDE"/>
    <w:rsid w:val="008979CE"/>
    <w:rsid w:val="008A3667"/>
    <w:rsid w:val="008A60EE"/>
    <w:rsid w:val="008A6B37"/>
    <w:rsid w:val="008B5D59"/>
    <w:rsid w:val="008B5D90"/>
    <w:rsid w:val="008B71EC"/>
    <w:rsid w:val="008C377B"/>
    <w:rsid w:val="008D0DDF"/>
    <w:rsid w:val="008D1065"/>
    <w:rsid w:val="008D3340"/>
    <w:rsid w:val="008D3BE3"/>
    <w:rsid w:val="008D6603"/>
    <w:rsid w:val="008E0AEB"/>
    <w:rsid w:val="008E3212"/>
    <w:rsid w:val="008E680C"/>
    <w:rsid w:val="008E7B38"/>
    <w:rsid w:val="008F0EBB"/>
    <w:rsid w:val="008F4702"/>
    <w:rsid w:val="008F710C"/>
    <w:rsid w:val="009145C2"/>
    <w:rsid w:val="00924856"/>
    <w:rsid w:val="00937C20"/>
    <w:rsid w:val="0094161D"/>
    <w:rsid w:val="009425B2"/>
    <w:rsid w:val="00943234"/>
    <w:rsid w:val="00943F2A"/>
    <w:rsid w:val="00944851"/>
    <w:rsid w:val="00944E91"/>
    <w:rsid w:val="00956EEA"/>
    <w:rsid w:val="00964427"/>
    <w:rsid w:val="00964880"/>
    <w:rsid w:val="009746EC"/>
    <w:rsid w:val="00974FAE"/>
    <w:rsid w:val="0098271E"/>
    <w:rsid w:val="00985DFA"/>
    <w:rsid w:val="009903D9"/>
    <w:rsid w:val="00990998"/>
    <w:rsid w:val="009915C6"/>
    <w:rsid w:val="00993BD9"/>
    <w:rsid w:val="009A406A"/>
    <w:rsid w:val="009A5EF6"/>
    <w:rsid w:val="009B1ADA"/>
    <w:rsid w:val="009B67BA"/>
    <w:rsid w:val="009C2778"/>
    <w:rsid w:val="009C7222"/>
    <w:rsid w:val="009D2FB8"/>
    <w:rsid w:val="009E0357"/>
    <w:rsid w:val="009E1593"/>
    <w:rsid w:val="009E1AA0"/>
    <w:rsid w:val="009E2EAA"/>
    <w:rsid w:val="009E4B93"/>
    <w:rsid w:val="009E4D71"/>
    <w:rsid w:val="009F3E67"/>
    <w:rsid w:val="009F5A19"/>
    <w:rsid w:val="009F7EA0"/>
    <w:rsid w:val="00A012DC"/>
    <w:rsid w:val="00A02CF0"/>
    <w:rsid w:val="00A03480"/>
    <w:rsid w:val="00A125D6"/>
    <w:rsid w:val="00A147E0"/>
    <w:rsid w:val="00A14977"/>
    <w:rsid w:val="00A177B9"/>
    <w:rsid w:val="00A17F29"/>
    <w:rsid w:val="00A20335"/>
    <w:rsid w:val="00A26A7D"/>
    <w:rsid w:val="00A26F8C"/>
    <w:rsid w:val="00A27E96"/>
    <w:rsid w:val="00A30D6D"/>
    <w:rsid w:val="00A34FAC"/>
    <w:rsid w:val="00A43DD5"/>
    <w:rsid w:val="00A51027"/>
    <w:rsid w:val="00A51B5E"/>
    <w:rsid w:val="00A5667F"/>
    <w:rsid w:val="00A67B73"/>
    <w:rsid w:val="00A73722"/>
    <w:rsid w:val="00A76D8F"/>
    <w:rsid w:val="00A86677"/>
    <w:rsid w:val="00A94903"/>
    <w:rsid w:val="00AA7259"/>
    <w:rsid w:val="00AA7676"/>
    <w:rsid w:val="00AA77C8"/>
    <w:rsid w:val="00AB1EF2"/>
    <w:rsid w:val="00AB56C7"/>
    <w:rsid w:val="00AB5E48"/>
    <w:rsid w:val="00AC11F6"/>
    <w:rsid w:val="00AC2242"/>
    <w:rsid w:val="00AC308E"/>
    <w:rsid w:val="00AC4219"/>
    <w:rsid w:val="00AC5AC8"/>
    <w:rsid w:val="00AC5EF1"/>
    <w:rsid w:val="00AC6120"/>
    <w:rsid w:val="00AD1C35"/>
    <w:rsid w:val="00AD3E71"/>
    <w:rsid w:val="00AD5663"/>
    <w:rsid w:val="00AD6339"/>
    <w:rsid w:val="00AD7D64"/>
    <w:rsid w:val="00AE1405"/>
    <w:rsid w:val="00AE3CBF"/>
    <w:rsid w:val="00AE6307"/>
    <w:rsid w:val="00AE6BD6"/>
    <w:rsid w:val="00AF0313"/>
    <w:rsid w:val="00AF7AC7"/>
    <w:rsid w:val="00B01371"/>
    <w:rsid w:val="00B01947"/>
    <w:rsid w:val="00B03DBE"/>
    <w:rsid w:val="00B05821"/>
    <w:rsid w:val="00B12748"/>
    <w:rsid w:val="00B16491"/>
    <w:rsid w:val="00B21264"/>
    <w:rsid w:val="00B216C4"/>
    <w:rsid w:val="00B2354A"/>
    <w:rsid w:val="00B23B45"/>
    <w:rsid w:val="00B261D3"/>
    <w:rsid w:val="00B27B97"/>
    <w:rsid w:val="00B30637"/>
    <w:rsid w:val="00B35147"/>
    <w:rsid w:val="00B428C2"/>
    <w:rsid w:val="00B47026"/>
    <w:rsid w:val="00B538CD"/>
    <w:rsid w:val="00B566BD"/>
    <w:rsid w:val="00B60526"/>
    <w:rsid w:val="00B60564"/>
    <w:rsid w:val="00B630F6"/>
    <w:rsid w:val="00B6399D"/>
    <w:rsid w:val="00B66061"/>
    <w:rsid w:val="00B70361"/>
    <w:rsid w:val="00B74C10"/>
    <w:rsid w:val="00B80685"/>
    <w:rsid w:val="00B80DFD"/>
    <w:rsid w:val="00B818E4"/>
    <w:rsid w:val="00B83F15"/>
    <w:rsid w:val="00BA2DF0"/>
    <w:rsid w:val="00BB1E9C"/>
    <w:rsid w:val="00BD0ACB"/>
    <w:rsid w:val="00BD3C58"/>
    <w:rsid w:val="00BD43B3"/>
    <w:rsid w:val="00BF4086"/>
    <w:rsid w:val="00BF48DC"/>
    <w:rsid w:val="00BF5288"/>
    <w:rsid w:val="00BF6567"/>
    <w:rsid w:val="00C0095F"/>
    <w:rsid w:val="00C0208E"/>
    <w:rsid w:val="00C0428F"/>
    <w:rsid w:val="00C062E6"/>
    <w:rsid w:val="00C06C86"/>
    <w:rsid w:val="00C103E4"/>
    <w:rsid w:val="00C31CD7"/>
    <w:rsid w:val="00C33E99"/>
    <w:rsid w:val="00C366CD"/>
    <w:rsid w:val="00C457BB"/>
    <w:rsid w:val="00C47BA2"/>
    <w:rsid w:val="00C50777"/>
    <w:rsid w:val="00C52DE2"/>
    <w:rsid w:val="00C52E16"/>
    <w:rsid w:val="00C55108"/>
    <w:rsid w:val="00C65628"/>
    <w:rsid w:val="00C70C7A"/>
    <w:rsid w:val="00C72E5C"/>
    <w:rsid w:val="00C74FC2"/>
    <w:rsid w:val="00C76702"/>
    <w:rsid w:val="00C84595"/>
    <w:rsid w:val="00C94150"/>
    <w:rsid w:val="00CA0A6D"/>
    <w:rsid w:val="00CA2C91"/>
    <w:rsid w:val="00CA4306"/>
    <w:rsid w:val="00CA69AB"/>
    <w:rsid w:val="00CB183B"/>
    <w:rsid w:val="00CB1EAB"/>
    <w:rsid w:val="00CB746C"/>
    <w:rsid w:val="00CC1B64"/>
    <w:rsid w:val="00CC1F90"/>
    <w:rsid w:val="00CC3117"/>
    <w:rsid w:val="00CC6F80"/>
    <w:rsid w:val="00CE17AD"/>
    <w:rsid w:val="00CE469E"/>
    <w:rsid w:val="00CE4F2D"/>
    <w:rsid w:val="00CE799E"/>
    <w:rsid w:val="00CF15E3"/>
    <w:rsid w:val="00CF32D9"/>
    <w:rsid w:val="00D02786"/>
    <w:rsid w:val="00D07DAC"/>
    <w:rsid w:val="00D220EF"/>
    <w:rsid w:val="00D239F2"/>
    <w:rsid w:val="00D23F21"/>
    <w:rsid w:val="00D25D47"/>
    <w:rsid w:val="00D3388D"/>
    <w:rsid w:val="00D35BA1"/>
    <w:rsid w:val="00D40E69"/>
    <w:rsid w:val="00D50088"/>
    <w:rsid w:val="00D51D96"/>
    <w:rsid w:val="00D51F5B"/>
    <w:rsid w:val="00D543A6"/>
    <w:rsid w:val="00D566E3"/>
    <w:rsid w:val="00D56DDF"/>
    <w:rsid w:val="00D600A7"/>
    <w:rsid w:val="00D65134"/>
    <w:rsid w:val="00D67E65"/>
    <w:rsid w:val="00D71AC9"/>
    <w:rsid w:val="00D73729"/>
    <w:rsid w:val="00D75023"/>
    <w:rsid w:val="00D758E2"/>
    <w:rsid w:val="00D83EB4"/>
    <w:rsid w:val="00D87327"/>
    <w:rsid w:val="00D876A0"/>
    <w:rsid w:val="00D93D5A"/>
    <w:rsid w:val="00D9408C"/>
    <w:rsid w:val="00D97C0A"/>
    <w:rsid w:val="00DA1424"/>
    <w:rsid w:val="00DB1754"/>
    <w:rsid w:val="00DB31BD"/>
    <w:rsid w:val="00DD7184"/>
    <w:rsid w:val="00DE1ECE"/>
    <w:rsid w:val="00DE4AFB"/>
    <w:rsid w:val="00DE574C"/>
    <w:rsid w:val="00DE64FA"/>
    <w:rsid w:val="00DF699B"/>
    <w:rsid w:val="00E02439"/>
    <w:rsid w:val="00E03821"/>
    <w:rsid w:val="00E04588"/>
    <w:rsid w:val="00E05A75"/>
    <w:rsid w:val="00E108D0"/>
    <w:rsid w:val="00E12001"/>
    <w:rsid w:val="00E137DD"/>
    <w:rsid w:val="00E14C1B"/>
    <w:rsid w:val="00E259FF"/>
    <w:rsid w:val="00E26FEE"/>
    <w:rsid w:val="00E27DD5"/>
    <w:rsid w:val="00E30FF3"/>
    <w:rsid w:val="00E33A5E"/>
    <w:rsid w:val="00E343CA"/>
    <w:rsid w:val="00E3472F"/>
    <w:rsid w:val="00E3491E"/>
    <w:rsid w:val="00E4221B"/>
    <w:rsid w:val="00E44E02"/>
    <w:rsid w:val="00E51C06"/>
    <w:rsid w:val="00E533C1"/>
    <w:rsid w:val="00E54054"/>
    <w:rsid w:val="00E60348"/>
    <w:rsid w:val="00E6381D"/>
    <w:rsid w:val="00E674EB"/>
    <w:rsid w:val="00E743A0"/>
    <w:rsid w:val="00E761D6"/>
    <w:rsid w:val="00E762A0"/>
    <w:rsid w:val="00E81599"/>
    <w:rsid w:val="00E826D4"/>
    <w:rsid w:val="00E82ADC"/>
    <w:rsid w:val="00E8323A"/>
    <w:rsid w:val="00E85F46"/>
    <w:rsid w:val="00E90D25"/>
    <w:rsid w:val="00E91BA5"/>
    <w:rsid w:val="00E9495F"/>
    <w:rsid w:val="00E9535E"/>
    <w:rsid w:val="00E95932"/>
    <w:rsid w:val="00EA2D52"/>
    <w:rsid w:val="00EA63C0"/>
    <w:rsid w:val="00EB1D9E"/>
    <w:rsid w:val="00EB74D3"/>
    <w:rsid w:val="00EC185B"/>
    <w:rsid w:val="00EC355A"/>
    <w:rsid w:val="00ED070C"/>
    <w:rsid w:val="00ED1DD4"/>
    <w:rsid w:val="00ED2C87"/>
    <w:rsid w:val="00ED7109"/>
    <w:rsid w:val="00EE3FE0"/>
    <w:rsid w:val="00EF018F"/>
    <w:rsid w:val="00EF184C"/>
    <w:rsid w:val="00EF3AD9"/>
    <w:rsid w:val="00EF4D26"/>
    <w:rsid w:val="00EF660A"/>
    <w:rsid w:val="00F02310"/>
    <w:rsid w:val="00F027B0"/>
    <w:rsid w:val="00F02A77"/>
    <w:rsid w:val="00F02B79"/>
    <w:rsid w:val="00F0404E"/>
    <w:rsid w:val="00F05B18"/>
    <w:rsid w:val="00F05BD9"/>
    <w:rsid w:val="00F05DEC"/>
    <w:rsid w:val="00F11240"/>
    <w:rsid w:val="00F13EE4"/>
    <w:rsid w:val="00F140B6"/>
    <w:rsid w:val="00F15E6D"/>
    <w:rsid w:val="00F17BD7"/>
    <w:rsid w:val="00F23C47"/>
    <w:rsid w:val="00F25BD5"/>
    <w:rsid w:val="00F27804"/>
    <w:rsid w:val="00F27C1E"/>
    <w:rsid w:val="00F30FA1"/>
    <w:rsid w:val="00F31510"/>
    <w:rsid w:val="00F36496"/>
    <w:rsid w:val="00F42503"/>
    <w:rsid w:val="00F429AC"/>
    <w:rsid w:val="00F43057"/>
    <w:rsid w:val="00F4493B"/>
    <w:rsid w:val="00F4744D"/>
    <w:rsid w:val="00F53DD5"/>
    <w:rsid w:val="00F5471F"/>
    <w:rsid w:val="00F55164"/>
    <w:rsid w:val="00F64291"/>
    <w:rsid w:val="00F64D2C"/>
    <w:rsid w:val="00F65174"/>
    <w:rsid w:val="00F66ECC"/>
    <w:rsid w:val="00F71AD5"/>
    <w:rsid w:val="00F77008"/>
    <w:rsid w:val="00F801DD"/>
    <w:rsid w:val="00F818EC"/>
    <w:rsid w:val="00F826AB"/>
    <w:rsid w:val="00F8347C"/>
    <w:rsid w:val="00F867E6"/>
    <w:rsid w:val="00F92098"/>
    <w:rsid w:val="00F961D6"/>
    <w:rsid w:val="00FA39A5"/>
    <w:rsid w:val="00FA49DC"/>
    <w:rsid w:val="00FA6CEF"/>
    <w:rsid w:val="00FA7C8D"/>
    <w:rsid w:val="00FB003C"/>
    <w:rsid w:val="00FB0603"/>
    <w:rsid w:val="00FB0C34"/>
    <w:rsid w:val="00FB2AA0"/>
    <w:rsid w:val="00FB7D8B"/>
    <w:rsid w:val="00FC0799"/>
    <w:rsid w:val="00FC30AA"/>
    <w:rsid w:val="00FC640B"/>
    <w:rsid w:val="00FD21B8"/>
    <w:rsid w:val="00FE1C60"/>
    <w:rsid w:val="00FE1D1C"/>
    <w:rsid w:val="00FE3B2A"/>
    <w:rsid w:val="00FE4024"/>
    <w:rsid w:val="00FE524C"/>
    <w:rsid w:val="00FF0B7A"/>
    <w:rsid w:val="00FF21E1"/>
    <w:rsid w:val="00FF7180"/>
    <w:rsid w:val="00FF7B8D"/>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7EFC1"/>
  <w15:chartTrackingRefBased/>
  <w15:docId w15:val="{6A702D4C-1826-4304-95DA-47EBC2410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032"/>
  </w:style>
  <w:style w:type="paragraph" w:styleId="Overskrift1">
    <w:name w:val="heading 1"/>
    <w:basedOn w:val="Normal"/>
    <w:next w:val="Normal"/>
    <w:link w:val="Overskrift1Tegn"/>
    <w:uiPriority w:val="9"/>
    <w:qFormat/>
    <w:rsid w:val="002E1C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FF7B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2E1C2E"/>
    <w:rPr>
      <w:rFonts w:asciiTheme="majorHAnsi" w:eastAsiaTheme="majorEastAsia" w:hAnsiTheme="majorHAnsi" w:cstheme="majorBidi"/>
      <w:color w:val="2F5496" w:themeColor="accent1" w:themeShade="BF"/>
      <w:sz w:val="32"/>
      <w:szCs w:val="32"/>
    </w:rPr>
  </w:style>
  <w:style w:type="paragraph" w:styleId="Listeavsnitt">
    <w:name w:val="List Paragraph"/>
    <w:basedOn w:val="Normal"/>
    <w:uiPriority w:val="34"/>
    <w:qFormat/>
    <w:rsid w:val="00E108D0"/>
    <w:pPr>
      <w:ind w:left="720"/>
      <w:contextualSpacing/>
    </w:pPr>
  </w:style>
  <w:style w:type="table" w:styleId="Tabellrutenett">
    <w:name w:val="Table Grid"/>
    <w:basedOn w:val="Vanligtabell"/>
    <w:uiPriority w:val="39"/>
    <w:rsid w:val="004F6A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ssholdertekst">
    <w:name w:val="Placeholder Text"/>
    <w:basedOn w:val="Standardskriftforavsnitt"/>
    <w:uiPriority w:val="99"/>
    <w:semiHidden/>
    <w:rsid w:val="00943F2A"/>
    <w:rPr>
      <w:color w:val="808080"/>
    </w:rPr>
  </w:style>
  <w:style w:type="character" w:customStyle="1" w:styleId="Overskrift2Tegn">
    <w:name w:val="Overskrift 2 Tegn"/>
    <w:basedOn w:val="Standardskriftforavsnitt"/>
    <w:link w:val="Overskrift2"/>
    <w:uiPriority w:val="9"/>
    <w:rsid w:val="00FF7B8D"/>
    <w:rPr>
      <w:rFonts w:asciiTheme="majorHAnsi" w:eastAsiaTheme="majorEastAsia" w:hAnsiTheme="majorHAnsi" w:cstheme="majorBidi"/>
      <w:color w:val="2F5496" w:themeColor="accent1" w:themeShade="BF"/>
      <w:sz w:val="26"/>
      <w:szCs w:val="26"/>
    </w:rPr>
  </w:style>
  <w:style w:type="character" w:styleId="Merknadsreferanse">
    <w:name w:val="annotation reference"/>
    <w:basedOn w:val="Standardskriftforavsnitt"/>
    <w:uiPriority w:val="99"/>
    <w:semiHidden/>
    <w:unhideWhenUsed/>
    <w:rsid w:val="00FF7B8D"/>
    <w:rPr>
      <w:sz w:val="16"/>
      <w:szCs w:val="16"/>
    </w:rPr>
  </w:style>
  <w:style w:type="paragraph" w:styleId="Merknadstekst">
    <w:name w:val="annotation text"/>
    <w:basedOn w:val="Normal"/>
    <w:link w:val="MerknadstekstTegn"/>
    <w:uiPriority w:val="99"/>
    <w:semiHidden/>
    <w:unhideWhenUsed/>
    <w:rsid w:val="00FF7B8D"/>
    <w:pPr>
      <w:spacing w:line="240" w:lineRule="auto"/>
    </w:pPr>
    <w:rPr>
      <w:sz w:val="20"/>
      <w:szCs w:val="20"/>
    </w:rPr>
  </w:style>
  <w:style w:type="character" w:customStyle="1" w:styleId="MerknadstekstTegn">
    <w:name w:val="Merknadstekst Tegn"/>
    <w:basedOn w:val="Standardskriftforavsnitt"/>
    <w:link w:val="Merknadstekst"/>
    <w:uiPriority w:val="99"/>
    <w:semiHidden/>
    <w:rsid w:val="00FF7B8D"/>
    <w:rPr>
      <w:sz w:val="20"/>
      <w:szCs w:val="20"/>
    </w:rPr>
  </w:style>
  <w:style w:type="paragraph" w:styleId="Kommentaremne">
    <w:name w:val="annotation subject"/>
    <w:basedOn w:val="Merknadstekst"/>
    <w:next w:val="Merknadstekst"/>
    <w:link w:val="KommentaremneTegn"/>
    <w:uiPriority w:val="99"/>
    <w:semiHidden/>
    <w:unhideWhenUsed/>
    <w:rsid w:val="00FF7B8D"/>
    <w:rPr>
      <w:b/>
      <w:bCs/>
    </w:rPr>
  </w:style>
  <w:style w:type="character" w:customStyle="1" w:styleId="KommentaremneTegn">
    <w:name w:val="Kommentaremne Tegn"/>
    <w:basedOn w:val="MerknadstekstTegn"/>
    <w:link w:val="Kommentaremne"/>
    <w:uiPriority w:val="99"/>
    <w:semiHidden/>
    <w:rsid w:val="00FF7B8D"/>
    <w:rPr>
      <w:b/>
      <w:bCs/>
      <w:sz w:val="20"/>
      <w:szCs w:val="20"/>
    </w:rPr>
  </w:style>
  <w:style w:type="character" w:styleId="Hyperkobling">
    <w:name w:val="Hyperlink"/>
    <w:basedOn w:val="Standardskriftforavsnitt"/>
    <w:uiPriority w:val="99"/>
    <w:unhideWhenUsed/>
    <w:rsid w:val="00182A1F"/>
    <w:rPr>
      <w:color w:val="0563C1" w:themeColor="hyperlink"/>
      <w:u w:val="single"/>
    </w:rPr>
  </w:style>
  <w:style w:type="character" w:styleId="Ulstomtale">
    <w:name w:val="Unresolved Mention"/>
    <w:basedOn w:val="Standardskriftforavsnitt"/>
    <w:uiPriority w:val="99"/>
    <w:semiHidden/>
    <w:unhideWhenUsed/>
    <w:rsid w:val="00182A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cxl.com/blog/outliers/"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www.statology.org/standardized-residual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statology.org/how-to-identify-influential-data-points-using-cooks-distance/" TargetMode="External"/><Relationship Id="rId33" Type="http://schemas.openxmlformats.org/officeDocument/2006/relationships/hyperlink" Target="https://www.isixsigma.com/dictionary/standardized-residual/#:~:text=A%20raw%20residual%20is%20the%20difference%20between%20an%20observed%20value,deviation%20of%20the%20raw%20residuals"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statology.org/standardized-vs-unstandardized-regression-coefficients/" TargetMode="External"/><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towardsdatascience.com/an-introduction-to-linear-regression-9cbb64b52d23" TargetMode="External"/><Relationship Id="rId32" Type="http://schemas.openxmlformats.org/officeDocument/2006/relationships/image" Target="media/image2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rpubs.com/beane/n3_2" TargetMode="External"/><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www.omnicalculator.com/statistics/p-value" TargetMode="External"/><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3390</TotalTime>
  <Pages>25</Pages>
  <Words>4271</Words>
  <Characters>22638</Characters>
  <Application>Microsoft Office Word</Application>
  <DocSecurity>0</DocSecurity>
  <Lines>188</Lines>
  <Paragraphs>53</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26856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Henriette Johansen</dc:creator>
  <cp:keywords/>
  <dc:description/>
  <cp:lastModifiedBy>Henriette Johansen</cp:lastModifiedBy>
  <cp:revision>731</cp:revision>
  <dcterms:created xsi:type="dcterms:W3CDTF">2022-05-18T14:08:00Z</dcterms:created>
  <dcterms:modified xsi:type="dcterms:W3CDTF">2022-05-22T17:58:00Z</dcterms:modified>
</cp:coreProperties>
</file>