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9C9B3" w14:textId="28BA0C78" w:rsidR="00EF4578" w:rsidRDefault="00841F03" w:rsidP="00841F03">
      <w:pPr>
        <w:pStyle w:val="Title"/>
      </w:pPr>
      <w:proofErr w:type="spellStart"/>
      <w:r>
        <w:t>Eksamenstakeaway</w:t>
      </w:r>
      <w:proofErr w:type="spellEnd"/>
    </w:p>
    <w:p w14:paraId="047D1749" w14:textId="4DF30E21" w:rsidR="009A5846" w:rsidRDefault="009A5846" w:rsidP="009A5846"/>
    <w:p w14:paraId="0071F430" w14:textId="5CFB3BDD" w:rsidR="009A5846" w:rsidRDefault="009A5846" w:rsidP="001D6016">
      <w:pPr>
        <w:pStyle w:val="Heading1"/>
      </w:pPr>
      <w:r>
        <w:t>Sandwichliste</w:t>
      </w:r>
    </w:p>
    <w:p w14:paraId="2D348279" w14:textId="504BCA59" w:rsidR="00794EE6" w:rsidRDefault="00E757DC" w:rsidP="00E757DC">
      <w:pPr>
        <w:pStyle w:val="ListParagraph"/>
        <w:numPr>
          <w:ilvl w:val="0"/>
          <w:numId w:val="11"/>
        </w:numPr>
      </w:pPr>
      <w:r>
        <w:t>Repetisjon fra PSY1010</w:t>
      </w:r>
    </w:p>
    <w:p w14:paraId="45E377F4" w14:textId="77777777" w:rsidR="00794EE6" w:rsidRDefault="00794EE6" w:rsidP="009A5846">
      <w:pPr>
        <w:pStyle w:val="ListParagraph"/>
        <w:numPr>
          <w:ilvl w:val="0"/>
          <w:numId w:val="11"/>
        </w:numPr>
      </w:pPr>
      <w:proofErr w:type="spellStart"/>
      <w:r w:rsidRPr="00794EE6">
        <w:t>Bivariat</w:t>
      </w:r>
      <w:proofErr w:type="spellEnd"/>
      <w:r w:rsidRPr="00794EE6">
        <w:t xml:space="preserve"> regresjon </w:t>
      </w:r>
    </w:p>
    <w:p w14:paraId="6C1F3060" w14:textId="77777777" w:rsidR="00794EE6" w:rsidRDefault="00794EE6" w:rsidP="00794EE6">
      <w:pPr>
        <w:pStyle w:val="ListParagraph"/>
        <w:numPr>
          <w:ilvl w:val="1"/>
          <w:numId w:val="11"/>
        </w:numPr>
      </w:pPr>
      <w:r w:rsidRPr="00794EE6">
        <w:t xml:space="preserve">Linjer i planet </w:t>
      </w:r>
    </w:p>
    <w:p w14:paraId="3D4E72B5" w14:textId="77777777" w:rsidR="00794EE6" w:rsidRDefault="00794EE6" w:rsidP="00794EE6">
      <w:pPr>
        <w:pStyle w:val="ListParagraph"/>
        <w:numPr>
          <w:ilvl w:val="1"/>
          <w:numId w:val="11"/>
        </w:numPr>
      </w:pPr>
      <w:r w:rsidRPr="00794EE6">
        <w:t xml:space="preserve">Målefeil </w:t>
      </w:r>
    </w:p>
    <w:p w14:paraId="03AB2106" w14:textId="77777777" w:rsidR="00794EE6" w:rsidRDefault="00794EE6" w:rsidP="00794EE6">
      <w:pPr>
        <w:pStyle w:val="ListParagraph"/>
        <w:numPr>
          <w:ilvl w:val="1"/>
          <w:numId w:val="11"/>
        </w:numPr>
      </w:pPr>
      <w:r w:rsidRPr="00794EE6">
        <w:t xml:space="preserve">Tolkning av ustandardiserte og standardiserte </w:t>
      </w:r>
      <w:proofErr w:type="spellStart"/>
      <w:r w:rsidRPr="00794EE6">
        <w:t>koeffesienter</w:t>
      </w:r>
      <w:proofErr w:type="spellEnd"/>
      <w:r w:rsidRPr="00794EE6">
        <w:t xml:space="preserve"> </w:t>
      </w:r>
    </w:p>
    <w:p w14:paraId="496CF4E3" w14:textId="77777777" w:rsidR="00794EE6" w:rsidRDefault="00794EE6" w:rsidP="00794EE6">
      <w:pPr>
        <w:pStyle w:val="ListParagraph"/>
        <w:numPr>
          <w:ilvl w:val="1"/>
          <w:numId w:val="11"/>
        </w:numPr>
      </w:pPr>
      <w:r w:rsidRPr="00794EE6">
        <w:t xml:space="preserve">Minste kvadraters estimat </w:t>
      </w:r>
    </w:p>
    <w:p w14:paraId="1332D6F8" w14:textId="77777777" w:rsidR="00794EE6" w:rsidRDefault="00794EE6" w:rsidP="00794EE6">
      <w:pPr>
        <w:pStyle w:val="ListParagraph"/>
        <w:numPr>
          <w:ilvl w:val="1"/>
          <w:numId w:val="11"/>
        </w:numPr>
      </w:pPr>
      <w:r w:rsidRPr="00794EE6">
        <w:t xml:space="preserve">Kvadratsummer </w:t>
      </w:r>
    </w:p>
    <w:p w14:paraId="59FEA0FF" w14:textId="0F5AC8A3" w:rsidR="009A5846" w:rsidRDefault="00794EE6" w:rsidP="00794EE6">
      <w:pPr>
        <w:pStyle w:val="ListParagraph"/>
        <w:numPr>
          <w:ilvl w:val="1"/>
          <w:numId w:val="11"/>
        </w:numPr>
      </w:pPr>
      <w:r w:rsidRPr="00794EE6">
        <w:t>Vurdering av underliggende antagelser</w:t>
      </w:r>
    </w:p>
    <w:p w14:paraId="5F2BE0FA" w14:textId="77777777" w:rsidR="00D9623E" w:rsidRDefault="00D9623E" w:rsidP="00D9623E">
      <w:pPr>
        <w:pStyle w:val="ListParagraph"/>
        <w:numPr>
          <w:ilvl w:val="0"/>
          <w:numId w:val="11"/>
        </w:numPr>
      </w:pPr>
      <w:r w:rsidRPr="00D9623E">
        <w:t xml:space="preserve">Multippel regresjon (MR) </w:t>
      </w:r>
    </w:p>
    <w:p w14:paraId="31F7D6E1" w14:textId="77777777" w:rsidR="00D9623E" w:rsidRDefault="00D9623E" w:rsidP="00D9623E">
      <w:pPr>
        <w:pStyle w:val="ListParagraph"/>
        <w:numPr>
          <w:ilvl w:val="1"/>
          <w:numId w:val="11"/>
        </w:numPr>
      </w:pPr>
      <w:r w:rsidRPr="00D9623E">
        <w:t xml:space="preserve">Partielle regresjonskoeffisienter </w:t>
      </w:r>
    </w:p>
    <w:p w14:paraId="403D5410" w14:textId="77777777" w:rsidR="00D9623E" w:rsidRDefault="00D9623E" w:rsidP="00D9623E">
      <w:pPr>
        <w:pStyle w:val="ListParagraph"/>
        <w:numPr>
          <w:ilvl w:val="1"/>
          <w:numId w:val="11"/>
        </w:numPr>
      </w:pPr>
      <w:r w:rsidRPr="00D9623E">
        <w:t xml:space="preserve">Statistisk kontroll </w:t>
      </w:r>
    </w:p>
    <w:p w14:paraId="15BBF4C6" w14:textId="77777777" w:rsidR="00D9623E" w:rsidRDefault="00D9623E" w:rsidP="00D9623E">
      <w:pPr>
        <w:pStyle w:val="ListParagraph"/>
        <w:numPr>
          <w:ilvl w:val="1"/>
          <w:numId w:val="11"/>
        </w:numPr>
      </w:pPr>
      <w:proofErr w:type="spellStart"/>
      <w:r w:rsidRPr="00D9623E">
        <w:t>Supressoreffekter</w:t>
      </w:r>
      <w:proofErr w:type="spellEnd"/>
      <w:r w:rsidRPr="00D9623E">
        <w:t xml:space="preserve"> </w:t>
      </w:r>
    </w:p>
    <w:p w14:paraId="26315D59" w14:textId="77777777" w:rsidR="00D9623E" w:rsidRDefault="00D9623E" w:rsidP="00D9623E">
      <w:pPr>
        <w:pStyle w:val="ListParagraph"/>
        <w:numPr>
          <w:ilvl w:val="1"/>
          <w:numId w:val="11"/>
        </w:numPr>
      </w:pPr>
      <w:r w:rsidRPr="00D9623E">
        <w:t xml:space="preserve">Forklart varians i MR </w:t>
      </w:r>
    </w:p>
    <w:p w14:paraId="2530C08B" w14:textId="77777777" w:rsidR="00D9623E" w:rsidRDefault="00D9623E" w:rsidP="00D9623E">
      <w:pPr>
        <w:pStyle w:val="ListParagraph"/>
        <w:numPr>
          <w:ilvl w:val="1"/>
          <w:numId w:val="11"/>
        </w:numPr>
      </w:pPr>
      <w:r w:rsidRPr="00D9623E">
        <w:t xml:space="preserve">Partiell korrelasjon </w:t>
      </w:r>
    </w:p>
    <w:p w14:paraId="62346455" w14:textId="77777777" w:rsidR="00D9623E" w:rsidRDefault="00D9623E" w:rsidP="00D9623E">
      <w:pPr>
        <w:pStyle w:val="ListParagraph"/>
        <w:numPr>
          <w:ilvl w:val="1"/>
          <w:numId w:val="11"/>
        </w:numPr>
      </w:pPr>
      <w:r w:rsidRPr="00D9623E">
        <w:t xml:space="preserve">Polynomisk regresjon </w:t>
      </w:r>
    </w:p>
    <w:p w14:paraId="28CFD86D" w14:textId="16B67A1C" w:rsidR="00D9623E" w:rsidRDefault="00D9623E" w:rsidP="00D9623E">
      <w:pPr>
        <w:pStyle w:val="ListParagraph"/>
        <w:numPr>
          <w:ilvl w:val="1"/>
          <w:numId w:val="11"/>
        </w:numPr>
      </w:pPr>
      <w:r w:rsidRPr="00D9623E">
        <w:t>Innflytelse</w:t>
      </w:r>
    </w:p>
    <w:p w14:paraId="37134C14" w14:textId="77777777" w:rsidR="00147D60" w:rsidRDefault="00147D60" w:rsidP="00147D60">
      <w:pPr>
        <w:pStyle w:val="ListParagraph"/>
        <w:numPr>
          <w:ilvl w:val="0"/>
          <w:numId w:val="11"/>
        </w:numPr>
      </w:pPr>
      <w:r w:rsidRPr="00147D60">
        <w:t xml:space="preserve">Statistisk inferens i regresjon </w:t>
      </w:r>
    </w:p>
    <w:p w14:paraId="78B07C7B" w14:textId="77777777" w:rsidR="00147D60" w:rsidRDefault="00147D60" w:rsidP="00147D60">
      <w:pPr>
        <w:pStyle w:val="ListParagraph"/>
        <w:numPr>
          <w:ilvl w:val="1"/>
          <w:numId w:val="11"/>
        </w:numPr>
      </w:pPr>
      <w:r w:rsidRPr="00147D60">
        <w:t xml:space="preserve">Teststatistikker og samplingfordelinger </w:t>
      </w:r>
    </w:p>
    <w:p w14:paraId="0B7C8F82" w14:textId="77777777" w:rsidR="00BB24E6" w:rsidRDefault="00147D60" w:rsidP="00147D60">
      <w:pPr>
        <w:pStyle w:val="ListParagraph"/>
        <w:numPr>
          <w:ilvl w:val="1"/>
          <w:numId w:val="11"/>
        </w:numPr>
      </w:pPr>
      <w:r w:rsidRPr="00147D60">
        <w:t xml:space="preserve">Standardfeil </w:t>
      </w:r>
    </w:p>
    <w:p w14:paraId="318CADE7" w14:textId="40B56F53" w:rsidR="00147D60" w:rsidRDefault="00147D60" w:rsidP="00147D60">
      <w:pPr>
        <w:pStyle w:val="ListParagraph"/>
        <w:numPr>
          <w:ilvl w:val="1"/>
          <w:numId w:val="11"/>
        </w:numPr>
      </w:pPr>
      <w:r w:rsidRPr="00147D60">
        <w:t xml:space="preserve">t-fordelinger og F-fordelinger </w:t>
      </w:r>
    </w:p>
    <w:p w14:paraId="5CA69B00" w14:textId="77777777" w:rsidR="00147D60" w:rsidRDefault="00147D60" w:rsidP="00147D60">
      <w:pPr>
        <w:pStyle w:val="ListParagraph"/>
        <w:numPr>
          <w:ilvl w:val="1"/>
          <w:numId w:val="11"/>
        </w:numPr>
      </w:pPr>
      <w:r w:rsidRPr="00147D60">
        <w:t xml:space="preserve">P-verdier </w:t>
      </w:r>
    </w:p>
    <w:p w14:paraId="3F3AA483" w14:textId="77777777" w:rsidR="00147D60" w:rsidRDefault="00147D60" w:rsidP="00147D60">
      <w:pPr>
        <w:pStyle w:val="ListParagraph"/>
        <w:numPr>
          <w:ilvl w:val="2"/>
          <w:numId w:val="11"/>
        </w:numPr>
      </w:pPr>
      <w:r w:rsidRPr="00147D60">
        <w:t xml:space="preserve">Signifikans av individuelle </w:t>
      </w:r>
      <w:proofErr w:type="spellStart"/>
      <w:r w:rsidRPr="00147D60">
        <w:t>prediktorer</w:t>
      </w:r>
      <w:proofErr w:type="spellEnd"/>
      <w:r w:rsidRPr="00147D60">
        <w:t xml:space="preserve"> </w:t>
      </w:r>
    </w:p>
    <w:p w14:paraId="6C62214D" w14:textId="5B3C54DF" w:rsidR="00147D60" w:rsidRDefault="00147D60" w:rsidP="00147D60">
      <w:pPr>
        <w:pStyle w:val="ListParagraph"/>
        <w:numPr>
          <w:ilvl w:val="2"/>
          <w:numId w:val="11"/>
        </w:numPr>
      </w:pPr>
      <w:r w:rsidRPr="00147D60">
        <w:t xml:space="preserve">Signifikans i forskjeller mellom modeller </w:t>
      </w:r>
    </w:p>
    <w:p w14:paraId="71775085" w14:textId="27882397" w:rsidR="00147D60" w:rsidRDefault="00147D60" w:rsidP="00147D60">
      <w:pPr>
        <w:pStyle w:val="ListParagraph"/>
        <w:numPr>
          <w:ilvl w:val="1"/>
          <w:numId w:val="11"/>
        </w:numPr>
      </w:pPr>
      <w:r w:rsidRPr="00147D60">
        <w:t>Konfidensintervaller</w:t>
      </w:r>
    </w:p>
    <w:p w14:paraId="3DD110D4" w14:textId="003CC991" w:rsidR="005A5ECA" w:rsidRDefault="005A5ECA" w:rsidP="005A5ECA">
      <w:pPr>
        <w:pStyle w:val="ListParagraph"/>
        <w:numPr>
          <w:ilvl w:val="0"/>
          <w:numId w:val="11"/>
        </w:numPr>
      </w:pPr>
      <w:r w:rsidRPr="005A5ECA">
        <w:t>Avsluttende om regresjon</w:t>
      </w:r>
    </w:p>
    <w:p w14:paraId="6C3F940E" w14:textId="77777777" w:rsidR="005A5ECA" w:rsidRDefault="005A5ECA" w:rsidP="005A5ECA">
      <w:pPr>
        <w:pStyle w:val="ListParagraph"/>
        <w:numPr>
          <w:ilvl w:val="1"/>
          <w:numId w:val="11"/>
        </w:numPr>
      </w:pPr>
      <w:r w:rsidRPr="005A5ECA">
        <w:t xml:space="preserve">Kollinearitet </w:t>
      </w:r>
    </w:p>
    <w:p w14:paraId="05B30611" w14:textId="77777777" w:rsidR="005A5ECA" w:rsidRDefault="005A5ECA" w:rsidP="005A5ECA">
      <w:pPr>
        <w:pStyle w:val="ListParagraph"/>
        <w:numPr>
          <w:ilvl w:val="1"/>
          <w:numId w:val="11"/>
        </w:numPr>
      </w:pPr>
      <w:r w:rsidRPr="005A5ECA">
        <w:t xml:space="preserve">Kategoriske </w:t>
      </w:r>
      <w:proofErr w:type="spellStart"/>
      <w:r w:rsidRPr="005A5ECA">
        <w:t>prediktorer</w:t>
      </w:r>
      <w:proofErr w:type="spellEnd"/>
      <w:r w:rsidRPr="005A5ECA">
        <w:t xml:space="preserve"> </w:t>
      </w:r>
    </w:p>
    <w:p w14:paraId="52D947E6" w14:textId="77777777" w:rsidR="005A5ECA" w:rsidRDefault="005A5ECA" w:rsidP="005A5ECA">
      <w:pPr>
        <w:pStyle w:val="ListParagraph"/>
        <w:numPr>
          <w:ilvl w:val="1"/>
          <w:numId w:val="11"/>
        </w:numPr>
      </w:pPr>
      <w:r w:rsidRPr="005A5ECA">
        <w:t xml:space="preserve">Interaksjon </w:t>
      </w:r>
    </w:p>
    <w:p w14:paraId="2CCA23C2" w14:textId="370D6CB5" w:rsidR="005A5ECA" w:rsidRDefault="005A5ECA" w:rsidP="005A5ECA">
      <w:pPr>
        <w:pStyle w:val="ListParagraph"/>
        <w:numPr>
          <w:ilvl w:val="1"/>
          <w:numId w:val="11"/>
        </w:numPr>
      </w:pPr>
      <w:r w:rsidRPr="005A5ECA">
        <w:t>Mediering</w:t>
      </w:r>
    </w:p>
    <w:p w14:paraId="19103BF7" w14:textId="1E50B38F" w:rsidR="00411788" w:rsidRDefault="008E13C4" w:rsidP="005A5ECA">
      <w:pPr>
        <w:pStyle w:val="ListParagraph"/>
        <w:numPr>
          <w:ilvl w:val="1"/>
          <w:numId w:val="11"/>
        </w:numPr>
      </w:pPr>
      <w:r>
        <w:t>Modellbygging/</w:t>
      </w:r>
      <w:r w:rsidR="00411788">
        <w:t>Modellvalg</w:t>
      </w:r>
    </w:p>
    <w:p w14:paraId="4A5DB5BB" w14:textId="77777777" w:rsidR="006F0161" w:rsidRDefault="006F0161" w:rsidP="00411788">
      <w:pPr>
        <w:pStyle w:val="ListParagraph"/>
        <w:numPr>
          <w:ilvl w:val="0"/>
          <w:numId w:val="11"/>
        </w:numPr>
      </w:pPr>
      <w:r w:rsidRPr="006F0161">
        <w:t xml:space="preserve">En introduksjon til grunnleggende sannsynlighetsregning </w:t>
      </w:r>
    </w:p>
    <w:p w14:paraId="420B3253" w14:textId="77777777" w:rsidR="006F0161" w:rsidRDefault="006F0161" w:rsidP="006F0161">
      <w:pPr>
        <w:pStyle w:val="ListParagraph"/>
        <w:numPr>
          <w:ilvl w:val="1"/>
          <w:numId w:val="11"/>
        </w:numPr>
      </w:pPr>
      <w:r w:rsidRPr="006F0161">
        <w:t xml:space="preserve">Hva er utfallsrom, </w:t>
      </w:r>
      <w:proofErr w:type="gramStart"/>
      <w:r w:rsidRPr="006F0161">
        <w:t>sannsynlighet,</w:t>
      </w:r>
      <w:proofErr w:type="gramEnd"/>
      <w:r w:rsidRPr="006F0161">
        <w:t xml:space="preserve"> uavhengighet? </w:t>
      </w:r>
    </w:p>
    <w:p w14:paraId="51B1497F" w14:textId="77777777" w:rsidR="006F0161" w:rsidRDefault="006F0161" w:rsidP="006F0161">
      <w:pPr>
        <w:pStyle w:val="ListParagraph"/>
        <w:numPr>
          <w:ilvl w:val="1"/>
          <w:numId w:val="11"/>
        </w:numPr>
      </w:pPr>
      <w:r w:rsidRPr="006F0161">
        <w:t xml:space="preserve">Fundamentale regler for sannsynlighetsregning (additiv, multiplikativ). </w:t>
      </w:r>
    </w:p>
    <w:p w14:paraId="654083F5" w14:textId="29536141" w:rsidR="00411788" w:rsidRDefault="006F0161" w:rsidP="006F0161">
      <w:pPr>
        <w:pStyle w:val="ListParagraph"/>
        <w:numPr>
          <w:ilvl w:val="1"/>
          <w:numId w:val="11"/>
        </w:numPr>
      </w:pPr>
      <w:proofErr w:type="spellStart"/>
      <w:r w:rsidRPr="006F0161">
        <w:t>Kji</w:t>
      </w:r>
      <w:proofErr w:type="spellEnd"/>
      <w:r w:rsidRPr="006F0161">
        <w:t>-kvadrat statistikken og dens bruk i analyse av hvorvidt vi kan konkludere at to variabler er uavhengige.</w:t>
      </w:r>
    </w:p>
    <w:p w14:paraId="7EC6BB46" w14:textId="6E320596" w:rsidR="0032405E" w:rsidRDefault="0032405E" w:rsidP="0032405E">
      <w:pPr>
        <w:pStyle w:val="ListParagraph"/>
        <w:numPr>
          <w:ilvl w:val="0"/>
          <w:numId w:val="11"/>
        </w:numPr>
      </w:pPr>
      <w:r>
        <w:t>Variansanalyse</w:t>
      </w:r>
    </w:p>
    <w:p w14:paraId="430C649C" w14:textId="77777777" w:rsidR="0032405E" w:rsidRDefault="0032405E" w:rsidP="0032405E">
      <w:pPr>
        <w:pStyle w:val="ListParagraph"/>
        <w:numPr>
          <w:ilvl w:val="1"/>
          <w:numId w:val="11"/>
        </w:numPr>
      </w:pPr>
      <w:r w:rsidRPr="0032405E">
        <w:t xml:space="preserve">Regresjon med dummyvariabler </w:t>
      </w:r>
    </w:p>
    <w:p w14:paraId="3C4C2218" w14:textId="77777777" w:rsidR="0032405E" w:rsidRDefault="0032405E" w:rsidP="0032405E">
      <w:pPr>
        <w:pStyle w:val="ListParagraph"/>
        <w:numPr>
          <w:ilvl w:val="1"/>
          <w:numId w:val="11"/>
        </w:numPr>
      </w:pPr>
      <w:r w:rsidRPr="0032405E">
        <w:t xml:space="preserve">Sammenligning av gruppegjennomsnitt </w:t>
      </w:r>
    </w:p>
    <w:p w14:paraId="100D4255" w14:textId="15E099EB" w:rsidR="0032405E" w:rsidRDefault="0032405E" w:rsidP="0032405E">
      <w:pPr>
        <w:pStyle w:val="ListParagraph"/>
        <w:numPr>
          <w:ilvl w:val="1"/>
          <w:numId w:val="11"/>
        </w:numPr>
      </w:pPr>
      <w:r w:rsidRPr="0032405E">
        <w:t>Toveis variansanalyse</w:t>
      </w:r>
    </w:p>
    <w:p w14:paraId="647D93A0" w14:textId="3934E5CA" w:rsidR="00AB0F46" w:rsidRDefault="00AB0F46" w:rsidP="00AB0F46">
      <w:pPr>
        <w:pStyle w:val="ListParagraph"/>
        <w:numPr>
          <w:ilvl w:val="0"/>
          <w:numId w:val="11"/>
        </w:numPr>
      </w:pPr>
      <w:r>
        <w:t xml:space="preserve">Mer variansanalyse og </w:t>
      </w:r>
      <w:proofErr w:type="spellStart"/>
      <w:r>
        <w:t>bootstrapping</w:t>
      </w:r>
      <w:proofErr w:type="spellEnd"/>
    </w:p>
    <w:p w14:paraId="71103CF1" w14:textId="77777777" w:rsidR="00AB0F46" w:rsidRDefault="00AB0F46" w:rsidP="00AB0F46">
      <w:pPr>
        <w:pStyle w:val="ListParagraph"/>
        <w:numPr>
          <w:ilvl w:val="1"/>
          <w:numId w:val="11"/>
        </w:numPr>
      </w:pPr>
      <w:r w:rsidRPr="00AB0F46">
        <w:t xml:space="preserve">Litt mer om interaksjoner </w:t>
      </w:r>
    </w:p>
    <w:p w14:paraId="4D5197BD" w14:textId="77777777" w:rsidR="00AB0F46" w:rsidRDefault="00AB0F46" w:rsidP="00AB0F46">
      <w:pPr>
        <w:pStyle w:val="ListParagraph"/>
        <w:numPr>
          <w:ilvl w:val="1"/>
          <w:numId w:val="11"/>
        </w:numPr>
      </w:pPr>
      <w:r w:rsidRPr="00AB0F46">
        <w:t xml:space="preserve">Variansanalyse med repetert målinger </w:t>
      </w:r>
    </w:p>
    <w:p w14:paraId="3D605192" w14:textId="08006827" w:rsidR="00AB0F46" w:rsidRDefault="00AB0F46" w:rsidP="00D316F4">
      <w:pPr>
        <w:pStyle w:val="ListParagraph"/>
        <w:numPr>
          <w:ilvl w:val="1"/>
          <w:numId w:val="11"/>
        </w:numPr>
      </w:pPr>
      <w:proofErr w:type="spellStart"/>
      <w:r w:rsidRPr="00AB0F46">
        <w:lastRenderedPageBreak/>
        <w:t>Bootstrapping</w:t>
      </w:r>
      <w:proofErr w:type="spellEnd"/>
    </w:p>
    <w:p w14:paraId="60088FD3" w14:textId="21FD4413" w:rsidR="00841F03" w:rsidRDefault="00841F03" w:rsidP="00841F03">
      <w:pPr>
        <w:pStyle w:val="Heading1"/>
      </w:pPr>
      <w:r w:rsidRPr="00841F03">
        <w:t>Forelesning 1: Grunnleggende konsepter, og dataanalyse i R</w:t>
      </w:r>
    </w:p>
    <w:p w14:paraId="2F5EC920" w14:textId="62569555" w:rsidR="005B24E0" w:rsidRPr="00564DD0" w:rsidRDefault="005B24E0" w:rsidP="00841F03"/>
    <w:p w14:paraId="75DAB06C" w14:textId="2864BE82" w:rsidR="005B24E0" w:rsidRPr="005B24E0" w:rsidRDefault="005B24E0" w:rsidP="00841F03">
      <w:r w:rsidRPr="005B24E0">
        <w:rPr>
          <w:b/>
          <w:bCs/>
        </w:rPr>
        <w:t>Varians</w:t>
      </w:r>
      <w:r w:rsidRPr="005B24E0">
        <w:t>: mål på variabilitet rundt den forventede verdien (gjennomsnittet) på en fordeling.</w:t>
      </w:r>
    </w:p>
    <w:p w14:paraId="264F5ED2" w14:textId="35DCF9DD" w:rsidR="00D80D83" w:rsidRPr="009A4654" w:rsidRDefault="005B24E0" w:rsidP="00841F03">
      <w:pPr>
        <w:rPr>
          <w:rFonts w:eastAsiaTheme="minorEastAsia"/>
          <w:lang w:val="en-AU"/>
        </w:rPr>
      </w:pPr>
      <m:oMathPara>
        <m:oMath>
          <m:r>
            <w:rPr>
              <w:rFonts w:ascii="Cambria Math" w:hAnsi="Cambria Math"/>
              <w:lang w:val="en-AU"/>
            </w:rPr>
            <m:t>Var</m:t>
          </m:r>
          <m:d>
            <m:dPr>
              <m:ctrlPr>
                <w:rPr>
                  <w:rFonts w:ascii="Cambria Math" w:hAnsi="Cambria Math"/>
                  <w:i/>
                  <w:lang w:val="en-AU"/>
                </w:rPr>
              </m:ctrlPr>
            </m:dPr>
            <m:e>
              <m:r>
                <w:rPr>
                  <w:rFonts w:ascii="Cambria Math" w:hAnsi="Cambria Math"/>
                  <w:lang w:val="en-AU"/>
                </w:rPr>
                <m:t>X</m:t>
              </m:r>
            </m:e>
          </m:d>
          <m:r>
            <w:rPr>
              <w:rFonts w:ascii="Cambria Math" w:hAnsi="Cambria Math"/>
              <w:lang w:val="en-A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AU"/>
                </w:rPr>
              </m:ctrlPr>
            </m:sSubSupPr>
            <m:e>
              <m:r>
                <w:rPr>
                  <w:rFonts w:ascii="Cambria Math" w:hAnsi="Cambria Math"/>
                  <w:lang w:val="en-AU"/>
                </w:rPr>
                <m:t>s</m:t>
              </m:r>
            </m:e>
            <m:sub>
              <m:r>
                <w:rPr>
                  <w:rFonts w:ascii="Cambria Math" w:hAnsi="Cambria Math"/>
                  <w:lang w:val="en-AU"/>
                </w:rPr>
                <m:t>X</m:t>
              </m:r>
            </m:sub>
            <m:sup>
              <m:r>
                <w:rPr>
                  <w:rFonts w:ascii="Cambria Math" w:hAnsi="Cambria Math"/>
                  <w:lang w:val="en-AU"/>
                </w:rPr>
                <m:t>2</m:t>
              </m:r>
            </m:sup>
          </m:sSubSup>
          <m:r>
            <w:rPr>
              <w:rFonts w:ascii="Cambria Math" w:hAnsi="Cambria Math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AU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A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A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A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AU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AU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AU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  <w:lang w:val="en-AU"/>
                </w:rPr>
                <m:t>n-1</m:t>
              </m:r>
            </m:den>
          </m:f>
        </m:oMath>
      </m:oMathPara>
    </w:p>
    <w:p w14:paraId="796A7643" w14:textId="27F4FD47" w:rsidR="009A4654" w:rsidRPr="005B24E0" w:rsidRDefault="00F9351C" w:rsidP="00841F03">
      <w:pPr>
        <w:rPr>
          <w:rFonts w:eastAsiaTheme="minorEastAsia"/>
          <w:lang w:val="en-AU"/>
        </w:rPr>
      </w:pPr>
      <w:r w:rsidRPr="00F9351C">
        <w:rPr>
          <w:rFonts w:eastAsiaTheme="minorEastAsia"/>
          <w:noProof/>
          <w:lang w:val="en-AU"/>
        </w:rPr>
        <w:drawing>
          <wp:inline distT="0" distB="0" distL="0" distR="0" wp14:anchorId="7CA5462F" wp14:editId="7D2549F0">
            <wp:extent cx="5760720" cy="1939290"/>
            <wp:effectExtent l="0" t="0" r="0" b="3810"/>
            <wp:docPr id="57" name="Bild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7C30" w14:textId="477714CF" w:rsidR="005B5826" w:rsidRDefault="005B5826" w:rsidP="00841F03">
      <w:pPr>
        <w:rPr>
          <w:rFonts w:eastAsiaTheme="minorEastAsia"/>
        </w:rPr>
      </w:pPr>
      <w:r w:rsidRPr="005B5826">
        <w:rPr>
          <w:rFonts w:eastAsiaTheme="minorEastAsia"/>
          <w:b/>
          <w:bCs/>
        </w:rPr>
        <w:t>Uteligger (</w:t>
      </w:r>
      <w:proofErr w:type="spellStart"/>
      <w:r w:rsidRPr="005B5826">
        <w:rPr>
          <w:rFonts w:eastAsiaTheme="minorEastAsia"/>
          <w:b/>
          <w:bCs/>
        </w:rPr>
        <w:t>outlier</w:t>
      </w:r>
      <w:proofErr w:type="spellEnd"/>
      <w:r w:rsidRPr="005B5826">
        <w:rPr>
          <w:rFonts w:eastAsiaTheme="minorEastAsia"/>
          <w:b/>
          <w:bCs/>
        </w:rPr>
        <w:t>)</w:t>
      </w:r>
      <w:r w:rsidRPr="005B5826">
        <w:rPr>
          <w:rFonts w:eastAsiaTheme="minorEastAsia"/>
        </w:rPr>
        <w:t>: En observasjon som ligger langt i verdi fra de øvrige observasjonene "Langt" er typisk definert som verdier større eller lik Q3+(1.5*IQR), eller mindre enn Q1-(1.5*IQR)</w:t>
      </w:r>
      <w:r>
        <w:rPr>
          <w:rFonts w:eastAsiaTheme="minorEastAsia"/>
        </w:rPr>
        <w:t>.</w:t>
      </w:r>
    </w:p>
    <w:p w14:paraId="3E6632EC" w14:textId="39C893E1" w:rsidR="005B5826" w:rsidRPr="005B5826" w:rsidRDefault="00AD2629" w:rsidP="00AD2629">
      <w:pPr>
        <w:jc w:val="center"/>
        <w:rPr>
          <w:rFonts w:eastAsiaTheme="minorEastAsia"/>
        </w:rPr>
      </w:pPr>
      <w:r w:rsidRPr="00AD2629">
        <w:rPr>
          <w:rFonts w:eastAsiaTheme="minorEastAsia"/>
          <w:noProof/>
        </w:rPr>
        <w:drawing>
          <wp:inline distT="0" distB="0" distL="0" distR="0" wp14:anchorId="5EDDFF18" wp14:editId="05902C31">
            <wp:extent cx="3152798" cy="2076465"/>
            <wp:effectExtent l="0" t="0" r="9525" b="0"/>
            <wp:docPr id="58" name="Bild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2798" cy="20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6B9D" w14:textId="64188F9E" w:rsidR="005B24E0" w:rsidRDefault="005E3779" w:rsidP="00841F03">
      <w:pPr>
        <w:rPr>
          <w:rFonts w:eastAsiaTheme="minorEastAsia"/>
        </w:rPr>
      </w:pPr>
      <w:r w:rsidRPr="005E3779">
        <w:rPr>
          <w:rFonts w:eastAsiaTheme="minorEastAsia"/>
          <w:b/>
          <w:bCs/>
        </w:rPr>
        <w:t>Normalfordeling</w:t>
      </w:r>
      <w:r w:rsidRPr="005E3779">
        <w:rPr>
          <w:rFonts w:eastAsiaTheme="minorEastAsia"/>
        </w:rPr>
        <w:t xml:space="preserve">: At en stokastisk variabel </w:t>
      </w:r>
      <w:proofErr w:type="spellStart"/>
      <w:r w:rsidRPr="005E3779">
        <w:rPr>
          <w:rFonts w:eastAsiaTheme="minorEastAsia"/>
        </w:rPr>
        <w:t>X</w:t>
      </w:r>
      <w:proofErr w:type="spellEnd"/>
      <w:r w:rsidRPr="005E3779">
        <w:rPr>
          <w:rFonts w:eastAsiaTheme="minorEastAsia"/>
        </w:rPr>
        <w:t xml:space="preserve"> er normalfordelt skriver vi ofte </w:t>
      </w:r>
      <w:proofErr w:type="gramStart"/>
      <w:r w:rsidRPr="005E3779">
        <w:rPr>
          <w:rFonts w:eastAsiaTheme="minorEastAsia"/>
        </w:rPr>
        <w:t>forkortet .</w:t>
      </w:r>
      <w:proofErr w:type="gramEnd"/>
      <w:r w:rsidRPr="005E3779">
        <w:rPr>
          <w:rFonts w:eastAsiaTheme="minorEastAsia"/>
        </w:rPr>
        <w:t xml:space="preserve"> Uttrykket for normalfordelingen er gitt ved: </w:t>
      </w:r>
      <w:proofErr w:type="spellStart"/>
      <w:r w:rsidRPr="005E3779">
        <w:rPr>
          <w:rFonts w:eastAsiaTheme="minorEastAsia"/>
        </w:rPr>
        <w:t>X</w:t>
      </w:r>
      <w:proofErr w:type="spellEnd"/>
      <w:r w:rsidRPr="005E3779">
        <w:rPr>
          <w:rFonts w:eastAsiaTheme="minorEastAsia"/>
        </w:rPr>
        <w:t xml:space="preserve"> </w:t>
      </w:r>
      <w:r w:rsidRPr="005E3779">
        <w:rPr>
          <w:rFonts w:ascii="Cambria Math" w:eastAsiaTheme="minorEastAsia" w:hAnsi="Cambria Math" w:cs="Cambria Math"/>
        </w:rPr>
        <w:t>∼</w:t>
      </w:r>
      <w:r w:rsidRPr="005E3779">
        <w:rPr>
          <w:rFonts w:eastAsiaTheme="minorEastAsia"/>
        </w:rPr>
        <w:t xml:space="preserve"> </w:t>
      </w:r>
      <w:proofErr w:type="gramStart"/>
      <w:r w:rsidRPr="005E3779">
        <w:rPr>
          <w:rFonts w:eastAsiaTheme="minorEastAsia"/>
        </w:rPr>
        <w:t>N(</w:t>
      </w:r>
      <w:proofErr w:type="gramEnd"/>
      <w:r w:rsidRPr="005E3779">
        <w:rPr>
          <w:rFonts w:eastAsiaTheme="minorEastAsia"/>
        </w:rPr>
        <w:t>μ, σ</w:t>
      </w:r>
      <w:r>
        <w:rPr>
          <w:rFonts w:eastAsiaTheme="minorEastAsia"/>
        </w:rPr>
        <w:t>^2</w:t>
      </w:r>
      <w:r w:rsidRPr="005E3779">
        <w:rPr>
          <w:rFonts w:eastAsiaTheme="minorEastAsia"/>
        </w:rPr>
        <w:t>)</w:t>
      </w:r>
    </w:p>
    <w:p w14:paraId="44ECF8BB" w14:textId="5F635A59" w:rsidR="005E3779" w:rsidRDefault="005E3779" w:rsidP="005E3779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Normalfordelings-antagelser:</w:t>
      </w:r>
    </w:p>
    <w:p w14:paraId="0E2AD241" w14:textId="77777777" w:rsidR="005E3779" w:rsidRDefault="005E3779" w:rsidP="005E3779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005E3779">
        <w:rPr>
          <w:rFonts w:eastAsiaTheme="minorEastAsia"/>
        </w:rPr>
        <w:t xml:space="preserve">Ca. 68% av fordelingen ligger innenfor ett standardavvik fra snittet. </w:t>
      </w:r>
    </w:p>
    <w:p w14:paraId="2FBD8904" w14:textId="77777777" w:rsidR="005E3779" w:rsidRDefault="005E3779" w:rsidP="005E3779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005E3779">
        <w:rPr>
          <w:rFonts w:eastAsiaTheme="minorEastAsia"/>
        </w:rPr>
        <w:t xml:space="preserve">Ca. 95% av fordelingen ligger innenfor to standardavvik fra snittet. </w:t>
      </w:r>
    </w:p>
    <w:p w14:paraId="018DF881" w14:textId="1BD0AE5B" w:rsidR="005E3779" w:rsidRPr="005E3779" w:rsidRDefault="005E3779" w:rsidP="005E3779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005E3779">
        <w:rPr>
          <w:rFonts w:eastAsiaTheme="minorEastAsia"/>
        </w:rPr>
        <w:t>Ca. 99.7% av fordelingen ligger innenfor ett standardavvik fra snittet.</w:t>
      </w:r>
    </w:p>
    <w:p w14:paraId="06FE4C99" w14:textId="0978B8CC" w:rsidR="005B24E0" w:rsidRDefault="007D0D3C" w:rsidP="00841F03">
      <w:pPr>
        <w:rPr>
          <w:rFonts w:eastAsiaTheme="minorEastAsia"/>
        </w:rPr>
      </w:pPr>
      <w:r w:rsidRPr="007D0D3C">
        <w:rPr>
          <w:rFonts w:eastAsiaTheme="minorEastAsia"/>
          <w:noProof/>
        </w:rPr>
        <w:lastRenderedPageBreak/>
        <w:drawing>
          <wp:inline distT="0" distB="0" distL="0" distR="0" wp14:anchorId="77561CFC" wp14:editId="3DA2D633">
            <wp:extent cx="5334039" cy="2181241"/>
            <wp:effectExtent l="0" t="0" r="0" b="9525"/>
            <wp:docPr id="25" name="Bil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39" cy="218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9895" w14:textId="65C29E5A" w:rsidR="005E3779" w:rsidRDefault="005E3779" w:rsidP="00841F03">
      <w:pPr>
        <w:rPr>
          <w:rFonts w:eastAsiaTheme="minorEastAsia"/>
        </w:rPr>
      </w:pPr>
      <w:r>
        <w:rPr>
          <w:rFonts w:eastAsiaTheme="minorEastAsia"/>
          <w:b/>
          <w:bCs/>
        </w:rPr>
        <w:t>Z-skåre</w:t>
      </w:r>
      <w:r>
        <w:rPr>
          <w:rFonts w:eastAsiaTheme="minorEastAsia"/>
        </w:rPr>
        <w:t xml:space="preserve">: </w:t>
      </w:r>
      <w:r w:rsidRPr="005E3779">
        <w:rPr>
          <w:rFonts w:eastAsiaTheme="minorEastAsia"/>
        </w:rPr>
        <w:t>Omregning av variabelen til enheter som utgjør antall standardavvik fra gjennomsnittet.</w:t>
      </w:r>
    </w:p>
    <w:p w14:paraId="7641D21C" w14:textId="3AA7A474" w:rsidR="004B22C7" w:rsidRPr="004B22C7" w:rsidRDefault="004B22C7" w:rsidP="00841F03">
      <w:pPr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X -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</m:oMath>
      </m:oMathPara>
    </w:p>
    <w:p w14:paraId="3BB13B83" w14:textId="77777777" w:rsidR="004B22C7" w:rsidRDefault="004B22C7" w:rsidP="004B22C7">
      <w:pPr>
        <w:pStyle w:val="ListParagraph"/>
        <w:numPr>
          <w:ilvl w:val="0"/>
          <w:numId w:val="1"/>
        </w:numPr>
        <w:rPr>
          <w:iCs/>
        </w:rPr>
      </w:pPr>
      <w:r w:rsidRPr="004B22C7">
        <w:rPr>
          <w:iCs/>
        </w:rPr>
        <w:t xml:space="preserve">Dersom en </w:t>
      </w:r>
      <w:proofErr w:type="gramStart"/>
      <w:r w:rsidRPr="004B22C7">
        <w:rPr>
          <w:iCs/>
        </w:rPr>
        <w:t>variabel ,</w:t>
      </w:r>
      <w:proofErr w:type="gramEnd"/>
      <w:r w:rsidRPr="004B22C7">
        <w:rPr>
          <w:iCs/>
        </w:rPr>
        <w:t xml:space="preserve"> er </w:t>
      </w:r>
      <w:proofErr w:type="spellStart"/>
      <w:r w:rsidRPr="004B22C7">
        <w:rPr>
          <w:iCs/>
        </w:rPr>
        <w:t>X</w:t>
      </w:r>
      <w:proofErr w:type="spellEnd"/>
      <w:r w:rsidRPr="004B22C7">
        <w:rPr>
          <w:iCs/>
        </w:rPr>
        <w:t xml:space="preserve"> </w:t>
      </w:r>
      <w:r w:rsidRPr="004B22C7">
        <w:rPr>
          <w:rFonts w:ascii="Cambria Math" w:hAnsi="Cambria Math" w:cs="Cambria Math"/>
          <w:iCs/>
        </w:rPr>
        <w:t>∼</w:t>
      </w:r>
      <w:r w:rsidRPr="004B22C7">
        <w:rPr>
          <w:iCs/>
        </w:rPr>
        <w:t xml:space="preserve"> N(</w:t>
      </w:r>
      <w:r w:rsidRPr="004B22C7">
        <w:rPr>
          <w:rFonts w:ascii="Calibri" w:hAnsi="Calibri" w:cs="Calibri"/>
          <w:iCs/>
        </w:rPr>
        <w:t>μ</w:t>
      </w:r>
      <w:r w:rsidRPr="004B22C7">
        <w:rPr>
          <w:iCs/>
        </w:rPr>
        <w:t xml:space="preserve">, </w:t>
      </w:r>
      <w:r w:rsidRPr="004B22C7">
        <w:rPr>
          <w:rFonts w:ascii="Calibri" w:hAnsi="Calibri" w:cs="Calibri"/>
          <w:iCs/>
        </w:rPr>
        <w:t>σ</w:t>
      </w:r>
      <w:r>
        <w:rPr>
          <w:rFonts w:ascii="Calibri" w:hAnsi="Calibri" w:cs="Calibri"/>
          <w:iCs/>
        </w:rPr>
        <w:t>^</w:t>
      </w:r>
      <w:r w:rsidRPr="004B22C7">
        <w:rPr>
          <w:iCs/>
        </w:rPr>
        <w:t>2)</w:t>
      </w:r>
      <w:r>
        <w:rPr>
          <w:iCs/>
        </w:rPr>
        <w:t>, er</w:t>
      </w:r>
      <w:r w:rsidRPr="004B22C7">
        <w:rPr>
          <w:iCs/>
        </w:rPr>
        <w:t xml:space="preserve"> Z </w:t>
      </w:r>
      <w:r w:rsidRPr="004B22C7">
        <w:rPr>
          <w:rFonts w:ascii="Cambria Math" w:hAnsi="Cambria Math" w:cs="Cambria Math"/>
          <w:iCs/>
        </w:rPr>
        <w:t>∼</w:t>
      </w:r>
      <w:r w:rsidRPr="004B22C7">
        <w:rPr>
          <w:iCs/>
        </w:rPr>
        <w:t xml:space="preserve"> N(0, 1)</w:t>
      </w:r>
      <w:r>
        <w:rPr>
          <w:iCs/>
        </w:rPr>
        <w:t xml:space="preserve"> </w:t>
      </w:r>
    </w:p>
    <w:p w14:paraId="4C5CC2DE" w14:textId="273BC996" w:rsidR="004B22C7" w:rsidRPr="004B22C7" w:rsidRDefault="004B22C7" w:rsidP="004B22C7">
      <w:pPr>
        <w:pStyle w:val="ListParagraph"/>
        <w:numPr>
          <w:ilvl w:val="1"/>
          <w:numId w:val="1"/>
        </w:numPr>
        <w:rPr>
          <w:iCs/>
        </w:rPr>
      </w:pPr>
      <w:r w:rsidRPr="004B22C7">
        <w:rPr>
          <w:iCs/>
        </w:rPr>
        <w:t xml:space="preserve">dvs. en normalfordeling med snitt 0 og standardavvik 1. </w:t>
      </w:r>
    </w:p>
    <w:p w14:paraId="40C17AC8" w14:textId="77777777" w:rsidR="004B22C7" w:rsidRDefault="004B22C7" w:rsidP="004B22C7">
      <w:pPr>
        <w:rPr>
          <w:b/>
          <w:bCs/>
          <w:iCs/>
        </w:rPr>
      </w:pPr>
    </w:p>
    <w:p w14:paraId="03AF9ABE" w14:textId="77777777" w:rsidR="008E1366" w:rsidRDefault="008E1366" w:rsidP="004B22C7">
      <w:pPr>
        <w:rPr>
          <w:iCs/>
        </w:rPr>
      </w:pPr>
      <w:r w:rsidRPr="008E1366">
        <w:rPr>
          <w:b/>
          <w:bCs/>
          <w:iCs/>
        </w:rPr>
        <w:t xml:space="preserve">Spredningsplot: </w:t>
      </w:r>
      <w:r w:rsidRPr="008E1366">
        <w:rPr>
          <w:iCs/>
        </w:rPr>
        <w:t xml:space="preserve">En figur der hvert par med verdier på to variabler plottes som et punkt i planet. </w:t>
      </w:r>
    </w:p>
    <w:p w14:paraId="72B8CDC8" w14:textId="77777777" w:rsidR="008E1366" w:rsidRDefault="008E1366" w:rsidP="008E1366">
      <w:pPr>
        <w:pStyle w:val="ListParagraph"/>
        <w:numPr>
          <w:ilvl w:val="0"/>
          <w:numId w:val="1"/>
        </w:numPr>
        <w:rPr>
          <w:iCs/>
        </w:rPr>
      </w:pPr>
      <w:r w:rsidRPr="008E1366">
        <w:rPr>
          <w:iCs/>
        </w:rPr>
        <w:t xml:space="preserve">Uavhengig variable utgjør typisk </w:t>
      </w:r>
      <w:proofErr w:type="spellStart"/>
      <w:r w:rsidRPr="008E1366">
        <w:rPr>
          <w:iCs/>
        </w:rPr>
        <w:t>X</w:t>
      </w:r>
      <w:proofErr w:type="spellEnd"/>
      <w:r w:rsidRPr="008E1366">
        <w:rPr>
          <w:iCs/>
        </w:rPr>
        <w:t xml:space="preserve">-verdien. </w:t>
      </w:r>
    </w:p>
    <w:p w14:paraId="5E84DBA5" w14:textId="36BB7083" w:rsidR="003F361E" w:rsidRDefault="008E1366" w:rsidP="008E1366">
      <w:pPr>
        <w:pStyle w:val="ListParagraph"/>
        <w:numPr>
          <w:ilvl w:val="0"/>
          <w:numId w:val="1"/>
        </w:numPr>
        <w:rPr>
          <w:iCs/>
        </w:rPr>
      </w:pPr>
      <w:r w:rsidRPr="008E1366">
        <w:rPr>
          <w:iCs/>
        </w:rPr>
        <w:t>Avhengig variabel utgjør typisk Y-verdien.</w:t>
      </w:r>
    </w:p>
    <w:p w14:paraId="4FD818FF" w14:textId="2C47FCB3" w:rsidR="008E1366" w:rsidRPr="008E1366" w:rsidRDefault="00580277" w:rsidP="008E1366">
      <w:pPr>
        <w:pStyle w:val="ListParagraph"/>
        <w:rPr>
          <w:iCs/>
        </w:rPr>
      </w:pPr>
      <w:r w:rsidRPr="00580277">
        <w:rPr>
          <w:iCs/>
          <w:noProof/>
        </w:rPr>
        <w:drawing>
          <wp:inline distT="0" distB="0" distL="0" distR="0" wp14:anchorId="60B62229" wp14:editId="46497582">
            <wp:extent cx="4324382" cy="1962164"/>
            <wp:effectExtent l="0" t="0" r="0" b="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382" cy="196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927C" w14:textId="5CE8800A" w:rsidR="004B22C7" w:rsidRDefault="004B22C7" w:rsidP="004B22C7">
      <w:pPr>
        <w:rPr>
          <w:iCs/>
        </w:rPr>
      </w:pPr>
      <w:r>
        <w:rPr>
          <w:b/>
          <w:bCs/>
          <w:iCs/>
        </w:rPr>
        <w:t>Kovarians</w:t>
      </w:r>
      <w:r>
        <w:rPr>
          <w:iCs/>
        </w:rPr>
        <w:t xml:space="preserve">: </w:t>
      </w:r>
      <w:r w:rsidRPr="004B22C7">
        <w:rPr>
          <w:iCs/>
        </w:rPr>
        <w:t>er en statistikk der grad av samvariasjon mellom to variabler kvantifiseres.</w:t>
      </w:r>
    </w:p>
    <w:p w14:paraId="49F8A492" w14:textId="54343836" w:rsidR="00AF4BFA" w:rsidRDefault="00AF4BFA" w:rsidP="00AF4BFA">
      <w:pPr>
        <w:jc w:val="center"/>
        <w:rPr>
          <w:iCs/>
        </w:rPr>
      </w:pPr>
      <w:r w:rsidRPr="00AF4BFA">
        <w:rPr>
          <w:iCs/>
          <w:noProof/>
        </w:rPr>
        <w:drawing>
          <wp:inline distT="0" distB="0" distL="0" distR="0" wp14:anchorId="725D536B" wp14:editId="01562DFB">
            <wp:extent cx="2371742" cy="1933589"/>
            <wp:effectExtent l="0" t="0" r="9525" b="9525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1742" cy="19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735B" w14:textId="61832121" w:rsidR="004B22C7" w:rsidRPr="009E04EF" w:rsidRDefault="004B22C7" w:rsidP="004B22C7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w:lastRenderedPageBreak/>
            <m:t>cov(x,y)=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A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AU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A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AU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AU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lang w:val="en-AU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AU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A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AU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AU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  <w:lang w:val="en-AU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lang w:val="en-AU"/>
                    </w:rPr>
                    <m:t>n-1</m:t>
                  </m:r>
                </m:den>
              </m:f>
            </m:e>
          </m:nary>
        </m:oMath>
      </m:oMathPara>
    </w:p>
    <w:p w14:paraId="7E9AD291" w14:textId="77777777" w:rsidR="009E04EF" w:rsidRPr="004B22C7" w:rsidRDefault="009E04EF" w:rsidP="004B22C7">
      <w:pPr>
        <w:rPr>
          <w:i/>
          <w:iCs/>
        </w:rPr>
      </w:pPr>
    </w:p>
    <w:p w14:paraId="0A47E8A4" w14:textId="70007E19" w:rsidR="004B22C7" w:rsidRDefault="000C6DE9" w:rsidP="004B22C7">
      <w:pPr>
        <w:rPr>
          <w:iCs/>
        </w:rPr>
      </w:pPr>
      <w:r>
        <w:rPr>
          <w:b/>
          <w:bCs/>
          <w:iCs/>
        </w:rPr>
        <w:t>Pearson</w:t>
      </w:r>
      <w:r w:rsidR="00741C75">
        <w:rPr>
          <w:b/>
          <w:bCs/>
          <w:iCs/>
        </w:rPr>
        <w:t>-korrelasjon</w:t>
      </w:r>
      <w:r w:rsidR="00741C75">
        <w:rPr>
          <w:iCs/>
        </w:rPr>
        <w:t xml:space="preserve">: </w:t>
      </w:r>
    </w:p>
    <w:p w14:paraId="7F36F08D" w14:textId="77777777" w:rsidR="00741C75" w:rsidRDefault="00741C75" w:rsidP="00741C75">
      <w:pPr>
        <w:pStyle w:val="ListParagraph"/>
        <w:numPr>
          <w:ilvl w:val="0"/>
          <w:numId w:val="1"/>
        </w:numPr>
        <w:rPr>
          <w:iCs/>
        </w:rPr>
      </w:pPr>
      <w:r w:rsidRPr="00741C75">
        <w:rPr>
          <w:iCs/>
        </w:rPr>
        <w:t xml:space="preserve">utgjør en standardisering av kovariansen. </w:t>
      </w:r>
    </w:p>
    <w:p w14:paraId="37E6A61C" w14:textId="267F5D9C" w:rsidR="00741C75" w:rsidRDefault="00741C75" w:rsidP="00741C75">
      <w:pPr>
        <w:pStyle w:val="ListParagraph"/>
        <w:numPr>
          <w:ilvl w:val="0"/>
          <w:numId w:val="1"/>
        </w:numPr>
        <w:rPr>
          <w:iCs/>
        </w:rPr>
      </w:pPr>
      <w:r w:rsidRPr="00741C75">
        <w:rPr>
          <w:iCs/>
        </w:rPr>
        <w:t xml:space="preserve">er definert som kovariansen delt på den største verdien denne kovariansen kan ta (produktet av variablenes standardavvik). </w:t>
      </w:r>
    </w:p>
    <w:p w14:paraId="5DF27EB0" w14:textId="5AC49A6E" w:rsidR="00741C75" w:rsidRDefault="00741C75" w:rsidP="00741C75">
      <w:pPr>
        <w:pStyle w:val="ListParagraph"/>
        <w:numPr>
          <w:ilvl w:val="0"/>
          <w:numId w:val="1"/>
        </w:numPr>
        <w:rPr>
          <w:iCs/>
        </w:rPr>
      </w:pPr>
      <w:r w:rsidRPr="00741C75">
        <w:rPr>
          <w:iCs/>
        </w:rPr>
        <w:t>er den vanligste statistikken brukt for å bedømme styrken av forholdet mellom to variabler.</w:t>
      </w:r>
    </w:p>
    <w:p w14:paraId="43656060" w14:textId="3FD63A9B" w:rsidR="00DB146A" w:rsidRPr="00E27B8B" w:rsidRDefault="00000000" w:rsidP="00DB146A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</m:oMath>
      </m:oMathPara>
    </w:p>
    <w:p w14:paraId="191BC2E3" w14:textId="420632D1" w:rsidR="00AA0AC2" w:rsidRDefault="00EA283C" w:rsidP="00DB146A">
      <w:pPr>
        <w:rPr>
          <w:rFonts w:eastAsiaTheme="minorEastAsia"/>
          <w:b/>
          <w:bCs/>
          <w:iCs/>
        </w:rPr>
      </w:pPr>
      <w:r w:rsidRPr="00EA283C">
        <w:rPr>
          <w:rFonts w:eastAsiaTheme="minorEastAsia"/>
          <w:b/>
          <w:bCs/>
          <w:iCs/>
          <w:noProof/>
        </w:rPr>
        <w:drawing>
          <wp:inline distT="0" distB="0" distL="0" distR="0" wp14:anchorId="02D846B5" wp14:editId="3E1D4BDF">
            <wp:extent cx="5686467" cy="1600212"/>
            <wp:effectExtent l="0" t="0" r="0" b="0"/>
            <wp:docPr id="32" name="Bil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67" cy="16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26AD" w14:textId="77777777" w:rsidR="00EA283C" w:rsidRDefault="00EA283C" w:rsidP="00DB146A">
      <w:pPr>
        <w:rPr>
          <w:rFonts w:eastAsiaTheme="minorEastAsia"/>
          <w:b/>
          <w:bCs/>
          <w:iCs/>
        </w:rPr>
      </w:pPr>
    </w:p>
    <w:p w14:paraId="18932E18" w14:textId="04F473BF" w:rsidR="00E27B8B" w:rsidRDefault="00C22A06" w:rsidP="00DB146A">
      <w:pPr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>Forklart varians (</w:t>
      </w:r>
      <w:r w:rsidR="000244C1">
        <w:rPr>
          <w:rFonts w:eastAsiaTheme="minorEastAsia"/>
          <w:b/>
          <w:bCs/>
          <w:iCs/>
        </w:rPr>
        <w:t>r^2): Andelen varians to variabler har til felles</w:t>
      </w:r>
    </w:p>
    <w:p w14:paraId="1AC0C838" w14:textId="70ED431F" w:rsidR="000244C1" w:rsidRDefault="000244C1" w:rsidP="000244C1">
      <w:pPr>
        <w:pStyle w:val="ListParagraph"/>
        <w:numPr>
          <w:ilvl w:val="0"/>
          <w:numId w:val="1"/>
        </w:numPr>
        <w:rPr>
          <w:iCs/>
        </w:rPr>
      </w:pPr>
      <w:r>
        <w:rPr>
          <w:iCs/>
        </w:rPr>
        <w:t xml:space="preserve">Et tall mellom 0 og 1 </w:t>
      </w:r>
      <w:r w:rsidR="00116CC9">
        <w:rPr>
          <w:iCs/>
        </w:rPr>
        <w:t>(siden korrelasjonen er mellom -1 og 1).</w:t>
      </w:r>
    </w:p>
    <w:p w14:paraId="59350288" w14:textId="3EDFFECB" w:rsidR="00116CC9" w:rsidRDefault="00116CC9" w:rsidP="000244C1">
      <w:pPr>
        <w:pStyle w:val="ListParagraph"/>
        <w:numPr>
          <w:ilvl w:val="0"/>
          <w:numId w:val="1"/>
        </w:numPr>
        <w:rPr>
          <w:iCs/>
        </w:rPr>
      </w:pPr>
      <w:r>
        <w:rPr>
          <w:iCs/>
        </w:rPr>
        <w:t>Korrelasjon er derfor et mål på effekts</w:t>
      </w:r>
      <w:r w:rsidR="00873786">
        <w:rPr>
          <w:iCs/>
        </w:rPr>
        <w:t>tørrelse (f.eks. om r = 0.</w:t>
      </w:r>
      <w:r w:rsidR="00CA37DC">
        <w:rPr>
          <w:iCs/>
        </w:rPr>
        <w:t>5, så er 25% av variansen forklart)</w:t>
      </w:r>
    </w:p>
    <w:p w14:paraId="323E81D8" w14:textId="77777777" w:rsidR="000343FB" w:rsidRPr="000343FB" w:rsidRDefault="000343FB" w:rsidP="000343FB">
      <w:pPr>
        <w:rPr>
          <w:iCs/>
        </w:rPr>
      </w:pPr>
    </w:p>
    <w:p w14:paraId="573E79B7" w14:textId="784ECB7C" w:rsidR="00CA37DC" w:rsidRPr="00CA37DC" w:rsidRDefault="0016383B" w:rsidP="0016383B">
      <w:pPr>
        <w:pStyle w:val="Heading1"/>
      </w:pPr>
      <w:r w:rsidRPr="0016383B">
        <w:t xml:space="preserve">Forelesning 2: </w:t>
      </w:r>
      <w:proofErr w:type="spellStart"/>
      <w:r w:rsidRPr="0016383B">
        <w:t>Bivariat</w:t>
      </w:r>
      <w:proofErr w:type="spellEnd"/>
      <w:r w:rsidRPr="0016383B">
        <w:t xml:space="preserve"> regresjon</w:t>
      </w:r>
    </w:p>
    <w:p w14:paraId="2094F8C1" w14:textId="6EB89D66" w:rsidR="00DB146A" w:rsidRDefault="00DB146A" w:rsidP="00DB146A">
      <w:pPr>
        <w:rPr>
          <w:iCs/>
        </w:rPr>
      </w:pPr>
    </w:p>
    <w:p w14:paraId="3B7B4CB7" w14:textId="31FD8C0A" w:rsidR="003D3B80" w:rsidRDefault="003D3B80" w:rsidP="00DB146A">
      <w:pPr>
        <w:rPr>
          <w:b/>
          <w:bCs/>
          <w:iCs/>
        </w:rPr>
      </w:pPr>
      <w:r>
        <w:rPr>
          <w:b/>
          <w:bCs/>
          <w:iCs/>
        </w:rPr>
        <w:t>Korrelasjon</w:t>
      </w:r>
    </w:p>
    <w:p w14:paraId="61911FCC" w14:textId="6FE44069" w:rsidR="003D3B80" w:rsidRDefault="003D3B80" w:rsidP="003D3B80">
      <w:pPr>
        <w:pStyle w:val="ListParagraph"/>
        <w:numPr>
          <w:ilvl w:val="0"/>
          <w:numId w:val="1"/>
        </w:numPr>
        <w:rPr>
          <w:iCs/>
        </w:rPr>
      </w:pPr>
      <w:r>
        <w:rPr>
          <w:iCs/>
        </w:rPr>
        <w:t>Korrelasjon er lettere å tolke enn kovarians</w:t>
      </w:r>
    </w:p>
    <w:p w14:paraId="2287FA40" w14:textId="1464C88E" w:rsidR="0055162A" w:rsidRDefault="0055162A" w:rsidP="003D3B80">
      <w:pPr>
        <w:pStyle w:val="ListParagraph"/>
        <w:numPr>
          <w:ilvl w:val="0"/>
          <w:numId w:val="1"/>
        </w:numPr>
        <w:rPr>
          <w:iCs/>
        </w:rPr>
      </w:pPr>
      <w:r w:rsidRPr="0055162A">
        <w:rPr>
          <w:iCs/>
        </w:rPr>
        <w:t>Kvadrering av korrelasjonen gir andel forklart varians</w:t>
      </w:r>
    </w:p>
    <w:p w14:paraId="66F21939" w14:textId="5340372A" w:rsidR="003D3B80" w:rsidRDefault="003D3B80" w:rsidP="003D3B80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korrelasjoner er ikke robuste</w:t>
      </w:r>
    </w:p>
    <w:p w14:paraId="6D1B148A" w14:textId="3D1C25B8" w:rsidR="003D3B80" w:rsidRDefault="003D3B80" w:rsidP="003D3B80">
      <w:pPr>
        <w:pStyle w:val="ListParagraph"/>
        <w:numPr>
          <w:ilvl w:val="1"/>
          <w:numId w:val="2"/>
        </w:numPr>
        <w:rPr>
          <w:iCs/>
        </w:rPr>
      </w:pPr>
      <w:r>
        <w:rPr>
          <w:iCs/>
        </w:rPr>
        <w:t>uteliggere kan ha en veldig stor effekt på korrelasjoner</w:t>
      </w:r>
    </w:p>
    <w:p w14:paraId="7BDFC973" w14:textId="45F5DA52" w:rsidR="003D3B80" w:rsidRDefault="0055162A" w:rsidP="003D3B80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korrelasjoner er påvirket av range</w:t>
      </w:r>
    </w:p>
    <w:p w14:paraId="03C55AF4" w14:textId="6BFEEFEA" w:rsidR="0055162A" w:rsidRDefault="0055162A" w:rsidP="0055162A">
      <w:pPr>
        <w:pStyle w:val="ListParagraph"/>
        <w:numPr>
          <w:ilvl w:val="1"/>
          <w:numId w:val="2"/>
        </w:numPr>
        <w:rPr>
          <w:iCs/>
        </w:rPr>
      </w:pPr>
      <w:r w:rsidRPr="0055162A">
        <w:rPr>
          <w:iCs/>
        </w:rPr>
        <w:t>Typisk synker korrelasjonen ettersom rangen til variablene minker.</w:t>
      </w:r>
    </w:p>
    <w:p w14:paraId="2E46D2C1" w14:textId="1F91ABCC" w:rsidR="0055162A" w:rsidRDefault="007723B8" w:rsidP="0055162A">
      <w:pPr>
        <w:pStyle w:val="ListParagraph"/>
        <w:numPr>
          <w:ilvl w:val="0"/>
          <w:numId w:val="2"/>
        </w:numPr>
        <w:rPr>
          <w:iCs/>
        </w:rPr>
      </w:pPr>
      <w:r w:rsidRPr="007723B8">
        <w:rPr>
          <w:iCs/>
        </w:rPr>
        <w:t>Bakenforliggende variabler kan påvirke korrelasjonen</w:t>
      </w:r>
    </w:p>
    <w:p w14:paraId="32786BEE" w14:textId="145DF8F5" w:rsidR="007723B8" w:rsidRDefault="007723B8" w:rsidP="007723B8">
      <w:pPr>
        <w:pStyle w:val="ListParagraph"/>
        <w:numPr>
          <w:ilvl w:val="1"/>
          <w:numId w:val="2"/>
        </w:numPr>
        <w:rPr>
          <w:iCs/>
        </w:rPr>
      </w:pPr>
      <w:proofErr w:type="spellStart"/>
      <w:r w:rsidRPr="007723B8">
        <w:rPr>
          <w:iCs/>
        </w:rPr>
        <w:t>Perason</w:t>
      </w:r>
      <w:proofErr w:type="spellEnd"/>
      <w:r w:rsidRPr="007723B8">
        <w:rPr>
          <w:iCs/>
        </w:rPr>
        <w:t xml:space="preserve"> korrelasjoner er kun et mål på grad av «lineært» forhold mellom variablene.</w:t>
      </w:r>
    </w:p>
    <w:p w14:paraId="01958DBF" w14:textId="77777777" w:rsidR="0014471C" w:rsidRDefault="0014471C" w:rsidP="0014471C">
      <w:pPr>
        <w:pStyle w:val="ListParagraph"/>
        <w:numPr>
          <w:ilvl w:val="0"/>
          <w:numId w:val="1"/>
        </w:numPr>
        <w:rPr>
          <w:iCs/>
        </w:rPr>
      </w:pPr>
      <w:r w:rsidRPr="0014471C">
        <w:rPr>
          <w:iCs/>
        </w:rPr>
        <w:t xml:space="preserve">Kvantifiserer grad av lineær assosiasjon mellom to variabler. </w:t>
      </w:r>
    </w:p>
    <w:p w14:paraId="768DE732" w14:textId="77777777" w:rsidR="0014471C" w:rsidRDefault="0014471C" w:rsidP="0014471C">
      <w:pPr>
        <w:pStyle w:val="ListParagraph"/>
        <w:numPr>
          <w:ilvl w:val="0"/>
          <w:numId w:val="1"/>
        </w:numPr>
        <w:rPr>
          <w:iCs/>
        </w:rPr>
      </w:pPr>
      <w:r w:rsidRPr="0014471C">
        <w:rPr>
          <w:iCs/>
        </w:rPr>
        <w:t xml:space="preserve">Tar verdier mellom -1 og 1. Er upåvirket av lineær transformasjon av variabler. </w:t>
      </w:r>
    </w:p>
    <w:p w14:paraId="2D4D3772" w14:textId="77777777" w:rsidR="0014471C" w:rsidRDefault="0014471C" w:rsidP="0014471C">
      <w:pPr>
        <w:pStyle w:val="ListParagraph"/>
        <w:numPr>
          <w:ilvl w:val="1"/>
          <w:numId w:val="1"/>
        </w:numPr>
        <w:rPr>
          <w:iCs/>
        </w:rPr>
      </w:pPr>
      <w:r w:rsidRPr="0014471C">
        <w:rPr>
          <w:iCs/>
        </w:rPr>
        <w:t xml:space="preserve">F.eks. deling og multiplisering </w:t>
      </w:r>
    </w:p>
    <w:p w14:paraId="74248F24" w14:textId="0654EC48" w:rsidR="007723B8" w:rsidRDefault="0014471C" w:rsidP="0014471C">
      <w:pPr>
        <w:pStyle w:val="ListParagraph"/>
        <w:numPr>
          <w:ilvl w:val="0"/>
          <w:numId w:val="1"/>
        </w:numPr>
        <w:rPr>
          <w:iCs/>
        </w:rPr>
      </w:pPr>
      <w:r w:rsidRPr="0014471C">
        <w:rPr>
          <w:iCs/>
        </w:rPr>
        <w:t>Krever at begge variablene er kontinuerlige (ikke kategoriske).</w:t>
      </w:r>
    </w:p>
    <w:p w14:paraId="02F92DCC" w14:textId="488DBBB7" w:rsidR="0014471C" w:rsidRDefault="005C404A" w:rsidP="0014471C">
      <w:pPr>
        <w:rPr>
          <w:b/>
          <w:bCs/>
          <w:iCs/>
        </w:rPr>
      </w:pPr>
      <w:r>
        <w:rPr>
          <w:b/>
          <w:bCs/>
          <w:iCs/>
        </w:rPr>
        <w:lastRenderedPageBreak/>
        <w:t>Rette linjer</w:t>
      </w:r>
    </w:p>
    <w:p w14:paraId="4816902E" w14:textId="3DB55519" w:rsidR="005C404A" w:rsidRDefault="00A456DF" w:rsidP="005C404A">
      <w:pPr>
        <w:pStyle w:val="ListParagraph"/>
        <w:rPr>
          <w:iCs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X</m:t>
          </m:r>
        </m:oMath>
      </m:oMathPara>
    </w:p>
    <w:p w14:paraId="0067298F" w14:textId="0A7F135D" w:rsidR="005C404A" w:rsidRDefault="005C404A" w:rsidP="005C404A">
      <w:pPr>
        <w:pStyle w:val="ListParagraph"/>
        <w:numPr>
          <w:ilvl w:val="0"/>
          <w:numId w:val="1"/>
        </w:numPr>
        <w:rPr>
          <w:iCs/>
        </w:rPr>
      </w:pPr>
      <w:r>
        <w:rPr>
          <w:iCs/>
        </w:rPr>
        <w:t>En rett linje er unikt definert av to parametere:</w:t>
      </w:r>
    </w:p>
    <w:p w14:paraId="43AACCC9" w14:textId="518EA81D" w:rsidR="005C404A" w:rsidRPr="00B4674D" w:rsidRDefault="00000000" w:rsidP="00F52E24">
      <w:pPr>
        <w:pStyle w:val="ListParagraph"/>
        <w:numPr>
          <w:ilvl w:val="1"/>
          <w:numId w:val="1"/>
        </w:numPr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proofErr w:type="gramStart"/>
      <w:r w:rsidR="000840D8">
        <w:rPr>
          <w:rFonts w:eastAsiaTheme="minorEastAsia"/>
          <w:iCs/>
        </w:rPr>
        <w:t xml:space="preserve">: </w:t>
      </w:r>
      <w:r w:rsidR="00B4674D" w:rsidRPr="00B4674D">
        <w:rPr>
          <w:rFonts w:eastAsiaTheme="minorEastAsia"/>
          <w:iCs/>
        </w:rPr>
        <w:t>:</w:t>
      </w:r>
      <w:proofErr w:type="gramEnd"/>
      <w:r w:rsidR="00B4674D" w:rsidRPr="00B4674D">
        <w:rPr>
          <w:rFonts w:eastAsiaTheme="minorEastAsia"/>
          <w:iCs/>
        </w:rPr>
        <w:t xml:space="preserve"> konstantleddet / skjæringstallet (</w:t>
      </w:r>
      <w:proofErr w:type="spellStart"/>
      <w:r w:rsidR="00B4674D" w:rsidRPr="00B4674D">
        <w:rPr>
          <w:rFonts w:eastAsiaTheme="minorEastAsia"/>
          <w:iCs/>
        </w:rPr>
        <w:t>intercept</w:t>
      </w:r>
      <w:proofErr w:type="spellEnd"/>
      <w:r w:rsidR="00B4674D" w:rsidRPr="00B4674D">
        <w:rPr>
          <w:rFonts w:eastAsiaTheme="minorEastAsia"/>
          <w:iCs/>
        </w:rPr>
        <w:t>)</w:t>
      </w:r>
    </w:p>
    <w:p w14:paraId="68D44FA7" w14:textId="5AE44180" w:rsidR="00B4674D" w:rsidRDefault="00B4674D" w:rsidP="00B4674D">
      <w:pPr>
        <w:pStyle w:val="ListParagraph"/>
        <w:numPr>
          <w:ilvl w:val="2"/>
          <w:numId w:val="1"/>
        </w:numPr>
        <w:rPr>
          <w:iCs/>
        </w:rPr>
      </w:pPr>
      <w:r>
        <w:rPr>
          <w:iCs/>
        </w:rPr>
        <w:t xml:space="preserve">Y-verdien når </w:t>
      </w:r>
      <w:proofErr w:type="spellStart"/>
      <w:r>
        <w:rPr>
          <w:iCs/>
        </w:rPr>
        <w:t>X</w:t>
      </w:r>
      <w:proofErr w:type="spellEnd"/>
      <w:r>
        <w:rPr>
          <w:iCs/>
        </w:rPr>
        <w:t xml:space="preserve"> er lik 0</w:t>
      </w:r>
    </w:p>
    <w:p w14:paraId="01B1A6EB" w14:textId="598AEFEC" w:rsidR="00A04F77" w:rsidRDefault="00000000" w:rsidP="00A04F77">
      <w:pPr>
        <w:pStyle w:val="ListParagraph"/>
        <w:numPr>
          <w:ilvl w:val="1"/>
          <w:numId w:val="1"/>
        </w:numPr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04F77" w:rsidRPr="00A04F77">
        <w:rPr>
          <w:iCs/>
        </w:rPr>
        <w:t>:</w:t>
      </w:r>
      <w:r w:rsidR="00A04F77">
        <w:rPr>
          <w:iCs/>
        </w:rPr>
        <w:t xml:space="preserve"> </w:t>
      </w:r>
      <w:r w:rsidR="00A04F77" w:rsidRPr="00A04F77">
        <w:rPr>
          <w:iCs/>
        </w:rPr>
        <w:t>stigningstallet (</w:t>
      </w:r>
      <w:proofErr w:type="spellStart"/>
      <w:r w:rsidR="00A04F77" w:rsidRPr="00A04F77">
        <w:rPr>
          <w:iCs/>
        </w:rPr>
        <w:t>slope</w:t>
      </w:r>
      <w:proofErr w:type="spellEnd"/>
      <w:r w:rsidR="00A04F77" w:rsidRPr="00A04F77">
        <w:rPr>
          <w:iCs/>
        </w:rPr>
        <w:t>)</w:t>
      </w:r>
    </w:p>
    <w:p w14:paraId="422319B6" w14:textId="332718AF" w:rsidR="00A04F77" w:rsidRDefault="008A750C" w:rsidP="00A04F77">
      <w:pPr>
        <w:pStyle w:val="ListParagraph"/>
        <w:numPr>
          <w:ilvl w:val="2"/>
          <w:numId w:val="1"/>
        </w:numPr>
        <w:rPr>
          <w:iCs/>
        </w:rPr>
      </w:pPr>
      <w:r w:rsidRPr="008A750C">
        <w:rPr>
          <w:iCs/>
        </w:rPr>
        <w:t xml:space="preserve">Hvor mye endrer Y verdien seg når </w:t>
      </w:r>
      <w:proofErr w:type="spellStart"/>
      <w:r w:rsidRPr="008A750C">
        <w:rPr>
          <w:iCs/>
        </w:rPr>
        <w:t>X</w:t>
      </w:r>
      <w:proofErr w:type="spellEnd"/>
      <w:r w:rsidRPr="008A750C">
        <w:rPr>
          <w:iCs/>
        </w:rPr>
        <w:t xml:space="preserve"> øker med en enhet.</w:t>
      </w:r>
    </w:p>
    <w:p w14:paraId="6A2E55D4" w14:textId="7FDB8E11" w:rsidR="008A750C" w:rsidRDefault="008A750C" w:rsidP="008A750C">
      <w:pPr>
        <w:rPr>
          <w:iCs/>
        </w:rPr>
      </w:pPr>
      <w:r>
        <w:rPr>
          <w:b/>
          <w:bCs/>
          <w:iCs/>
        </w:rPr>
        <w:t>Regresjonsfunksjon</w:t>
      </w:r>
      <w:r>
        <w:rPr>
          <w:iCs/>
        </w:rPr>
        <w:t xml:space="preserve">: </w:t>
      </w:r>
      <w:r w:rsidR="00282E60" w:rsidRPr="00282E60">
        <w:rPr>
          <w:iCs/>
        </w:rPr>
        <w:t>beskriver hvordan gjennomsnittet til en avhengig variabel følger verdiene til en uavhengig variabel.</w:t>
      </w:r>
    </w:p>
    <w:p w14:paraId="24E61B7D" w14:textId="2FFB60E0" w:rsidR="00282E60" w:rsidRPr="00282E60" w:rsidRDefault="00282E60" w:rsidP="008A750C">
      <w:pPr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E(Y|X)=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X</m:t>
          </m:r>
        </m:oMath>
      </m:oMathPara>
    </w:p>
    <w:p w14:paraId="15E0C069" w14:textId="77777777" w:rsidR="00CA1DD6" w:rsidRDefault="00CA1DD6" w:rsidP="008A750C">
      <w:pPr>
        <w:rPr>
          <w:rFonts w:eastAsiaTheme="minorEastAsia"/>
          <w:b/>
          <w:bCs/>
          <w:iCs/>
        </w:rPr>
      </w:pPr>
    </w:p>
    <w:p w14:paraId="0EBD45DC" w14:textId="5D2D89E1" w:rsidR="00CA1DD6" w:rsidRDefault="00CA1DD6" w:rsidP="008A750C">
      <w:pPr>
        <w:rPr>
          <w:rFonts w:eastAsiaTheme="minorEastAsia"/>
          <w:iCs/>
        </w:rPr>
      </w:pPr>
      <w:proofErr w:type="spellStart"/>
      <w:r>
        <w:rPr>
          <w:rFonts w:eastAsiaTheme="minorEastAsia"/>
          <w:b/>
          <w:bCs/>
          <w:iCs/>
        </w:rPr>
        <w:t>Bivariat</w:t>
      </w:r>
      <w:proofErr w:type="spellEnd"/>
      <w:r>
        <w:rPr>
          <w:rFonts w:eastAsiaTheme="minorEastAsia"/>
          <w:b/>
          <w:bCs/>
          <w:iCs/>
        </w:rPr>
        <w:t xml:space="preserve"> regresjon</w:t>
      </w:r>
      <w:r>
        <w:rPr>
          <w:rFonts w:eastAsiaTheme="minorEastAsia"/>
          <w:iCs/>
        </w:rPr>
        <w:t>: vi har en avhengig variabel (Y) og en uavhengig variabel (</w:t>
      </w:r>
      <w:proofErr w:type="spellStart"/>
      <w:r>
        <w:rPr>
          <w:rFonts w:eastAsiaTheme="minorEastAsia"/>
          <w:iCs/>
        </w:rPr>
        <w:t>X</w:t>
      </w:r>
      <w:proofErr w:type="spellEnd"/>
      <w:r>
        <w:rPr>
          <w:rFonts w:eastAsiaTheme="minorEastAsia"/>
          <w:iCs/>
        </w:rPr>
        <w:t>).</w:t>
      </w:r>
    </w:p>
    <w:p w14:paraId="370F5322" w14:textId="68AC35C9" w:rsidR="00CA1DD6" w:rsidRDefault="00E029C1" w:rsidP="00E029C1">
      <w:pPr>
        <w:pStyle w:val="ListParagraph"/>
        <w:numPr>
          <w:ilvl w:val="0"/>
          <w:numId w:val="1"/>
        </w:numPr>
        <w:rPr>
          <w:rFonts w:eastAsiaTheme="minorEastAsia"/>
          <w:iCs/>
        </w:rPr>
      </w:pPr>
      <w:r w:rsidRPr="00E029C1">
        <w:rPr>
          <w:rFonts w:eastAsiaTheme="minorEastAsia"/>
          <w:iCs/>
        </w:rPr>
        <w:t>Vi tenker at prosessen som ligger bak de observerte dataene er:</w:t>
      </w:r>
    </w:p>
    <w:p w14:paraId="5C273F17" w14:textId="249CC048" w:rsidR="00E029C1" w:rsidRPr="007D29CD" w:rsidRDefault="00000000" w:rsidP="00E029C1">
      <w:pPr>
        <w:pStyle w:val="ListParagraph"/>
        <w:rPr>
          <w:rFonts w:eastAsiaTheme="minorEastAsia"/>
          <w:iCs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∼N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2C89455A" w14:textId="63E8B8A7" w:rsidR="007D29CD" w:rsidRDefault="007D29CD" w:rsidP="007D29CD">
      <w:pPr>
        <w:pStyle w:val="ListParagraph"/>
        <w:numPr>
          <w:ilvl w:val="0"/>
          <w:numId w:val="1"/>
        </w:numPr>
        <w:rPr>
          <w:rFonts w:eastAsiaTheme="minorEastAsia"/>
          <w:iCs/>
        </w:rPr>
      </w:pPr>
      <w:r w:rsidRPr="007D29CD">
        <w:rPr>
          <w:rFonts w:eastAsiaTheme="minorEastAsia"/>
          <w:iCs/>
        </w:rPr>
        <w:t xml:space="preserve">Den forventede Y verdien gitt en </w:t>
      </w:r>
      <w:proofErr w:type="spellStart"/>
      <w:proofErr w:type="gramStart"/>
      <w:r w:rsidRPr="007D29CD">
        <w:rPr>
          <w:rFonts w:eastAsiaTheme="minorEastAsia"/>
          <w:iCs/>
        </w:rPr>
        <w:t>X</w:t>
      </w:r>
      <w:proofErr w:type="spellEnd"/>
      <w:r w:rsidRPr="007D29CD">
        <w:rPr>
          <w:rFonts w:eastAsiaTheme="minorEastAsia"/>
          <w:iCs/>
        </w:rPr>
        <w:t xml:space="preserve"> verdi</w:t>
      </w:r>
      <w:proofErr w:type="gramEnd"/>
      <w:r w:rsidRPr="007D29CD">
        <w:rPr>
          <w:rFonts w:eastAsiaTheme="minorEastAsia"/>
          <w:iCs/>
        </w:rPr>
        <w:t xml:space="preserve"> basert på de estimerte regresjonskoeffisientene er gitt ved:</w:t>
      </w:r>
    </w:p>
    <w:p w14:paraId="7200CB76" w14:textId="6C7F16E1" w:rsidR="007D29CD" w:rsidRPr="005A7041" w:rsidRDefault="00000000" w:rsidP="007D29CD">
      <w:pPr>
        <w:pStyle w:val="ListParagraph"/>
        <w:rPr>
          <w:rFonts w:eastAsiaTheme="minorEastAsia"/>
          <w:iCs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</m:oMath>
      </m:oMathPara>
    </w:p>
    <w:p w14:paraId="629DA0BC" w14:textId="18A43DAB" w:rsidR="005A7041" w:rsidRDefault="00000000" w:rsidP="005544E8">
      <w:pPr>
        <w:pStyle w:val="ListParagraph"/>
        <w:numPr>
          <w:ilvl w:val="0"/>
          <w:numId w:val="1"/>
        </w:numPr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AF2C6E">
        <w:rPr>
          <w:rFonts w:eastAsiaTheme="minorEastAsia"/>
          <w:iCs/>
        </w:rPr>
        <w:t xml:space="preserve"> </w:t>
      </w:r>
      <w:r w:rsidR="005544E8" w:rsidRPr="005544E8">
        <w:rPr>
          <w:rFonts w:eastAsiaTheme="minorEastAsia"/>
          <w:iCs/>
        </w:rPr>
        <w:t>er den "sanne" verdien i populasjonen, mens den estimerte verdien basert på et utvalg indikeres med en "hatt</w:t>
      </w:r>
      <w:proofErr w:type="gramStart"/>
      <w:r w:rsidR="005544E8" w:rsidRPr="005544E8">
        <w:rPr>
          <w:rFonts w:eastAsiaTheme="minorEastAsia"/>
          <w:iCs/>
        </w:rPr>
        <w:t>" .</w:t>
      </w:r>
      <w:proofErr w:type="gramEnd"/>
    </w:p>
    <w:p w14:paraId="6FDE81D7" w14:textId="06604B04" w:rsidR="00AF2C6E" w:rsidRDefault="00AF2C6E" w:rsidP="005544E8">
      <w:pPr>
        <w:pStyle w:val="ListParagraph"/>
        <w:numPr>
          <w:ilvl w:val="0"/>
          <w:numId w:val="1"/>
        </w:numPr>
        <w:rPr>
          <w:rFonts w:eastAsiaTheme="minorEastAsia"/>
          <w:iCs/>
        </w:rPr>
      </w:pPr>
      <w:r w:rsidRPr="00AF2C6E">
        <w:rPr>
          <w:rFonts w:eastAsiaTheme="minorEastAsia"/>
          <w:iCs/>
        </w:rPr>
        <w:t xml:space="preserve">I uttrykket til den forventede verdien til en gitt person inngår ikke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AF2C6E">
        <w:rPr>
          <w:rFonts w:eastAsiaTheme="minorEastAsia"/>
          <w:iCs/>
        </w:rPr>
        <w:t>, fordi den forventede verdien er 0.</w:t>
      </w:r>
    </w:p>
    <w:p w14:paraId="372A888F" w14:textId="7ADC8C30" w:rsidR="002C62BC" w:rsidRDefault="00103332" w:rsidP="00103332">
      <w:pPr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t>Standardiserte regresjonskoeffisienter</w:t>
      </w:r>
      <w:r w:rsidR="00017D09">
        <w:rPr>
          <w:rFonts w:eastAsiaTheme="minorEastAsia"/>
          <w:iCs/>
        </w:rPr>
        <w:t>:</w:t>
      </w:r>
    </w:p>
    <w:p w14:paraId="79FB09AA" w14:textId="54AF8D25" w:rsidR="00017D09" w:rsidRPr="00357294" w:rsidRDefault="00000000" w:rsidP="00103332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den>
          </m:f>
        </m:oMath>
      </m:oMathPara>
    </w:p>
    <w:p w14:paraId="6DC69942" w14:textId="757C748D" w:rsidR="00357294" w:rsidRDefault="00C97F19" w:rsidP="00C97F19">
      <w:pPr>
        <w:pStyle w:val="ListParagraph"/>
        <w:numPr>
          <w:ilvl w:val="0"/>
          <w:numId w:val="1"/>
        </w:numPr>
        <w:rPr>
          <w:rFonts w:eastAsiaTheme="minorEastAsia"/>
          <w:iCs/>
        </w:rPr>
      </w:pPr>
      <w:r w:rsidRPr="00C97F19">
        <w:rPr>
          <w:rFonts w:eastAsiaTheme="minorEastAsia"/>
          <w:iCs/>
        </w:rPr>
        <w:t xml:space="preserve">Antall standardavvik endring i Y når </w:t>
      </w:r>
      <w:proofErr w:type="spellStart"/>
      <w:r w:rsidRPr="00C97F19">
        <w:rPr>
          <w:rFonts w:eastAsiaTheme="minorEastAsia"/>
          <w:iCs/>
        </w:rPr>
        <w:t>X</w:t>
      </w:r>
      <w:proofErr w:type="spellEnd"/>
      <w:r w:rsidRPr="00C97F19">
        <w:rPr>
          <w:rFonts w:eastAsiaTheme="minorEastAsia"/>
          <w:iCs/>
        </w:rPr>
        <w:t xml:space="preserve"> øker tilsvarende ett standardavvik.</w:t>
      </w:r>
    </w:p>
    <w:p w14:paraId="1457990F" w14:textId="70CEFBC5" w:rsidR="00103332" w:rsidRDefault="0045684F" w:rsidP="00103332">
      <w:pPr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t>Residual</w:t>
      </w:r>
      <w:r>
        <w:rPr>
          <w:rFonts w:eastAsiaTheme="minorEastAsia"/>
          <w:iCs/>
        </w:rPr>
        <w:t xml:space="preserve">: </w:t>
      </w:r>
      <w:r w:rsidR="00D470EE" w:rsidRPr="00D470EE">
        <w:rPr>
          <w:rFonts w:eastAsiaTheme="minorEastAsia"/>
          <w:iCs/>
        </w:rPr>
        <w:t>Differansen mellom den observerte og den predikerte verdien.</w:t>
      </w:r>
    </w:p>
    <w:p w14:paraId="4F9DA568" w14:textId="0ABC0CB2" w:rsidR="00D470EE" w:rsidRPr="00662831" w:rsidRDefault="00000000" w:rsidP="00103332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Residual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-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</m:oMath>
      </m:oMathPara>
    </w:p>
    <w:p w14:paraId="6B3FCB46" w14:textId="188866C6" w:rsidR="00662831" w:rsidRDefault="00E70832" w:rsidP="00103332">
      <w:pPr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t>Minste kvadraters estimering</w:t>
      </w:r>
      <w:r>
        <w:rPr>
          <w:rFonts w:eastAsiaTheme="minorEastAsia"/>
          <w:iCs/>
        </w:rPr>
        <w:t xml:space="preserve">: </w:t>
      </w:r>
      <w:r w:rsidRPr="00E70832">
        <w:rPr>
          <w:rFonts w:eastAsiaTheme="minorEastAsia"/>
          <w:iCs/>
        </w:rPr>
        <w:t>Det minste kvadraters estimatet for</w:t>
      </w:r>
      <w:r w:rsidR="0089021B">
        <w:rPr>
          <w:rFonts w:eastAsiaTheme="minorEastAsia"/>
          <w:iCs/>
        </w:rPr>
        <w:t xml:space="preserve"> b0 og b1 </w:t>
      </w:r>
      <w:r w:rsidRPr="00E70832">
        <w:rPr>
          <w:rFonts w:eastAsiaTheme="minorEastAsia"/>
          <w:iCs/>
        </w:rPr>
        <w:t xml:space="preserve">er verdiene </w:t>
      </w:r>
      <w:r w:rsidR="0089021B">
        <w:rPr>
          <w:rFonts w:eastAsiaTheme="minorEastAsia"/>
          <w:iCs/>
        </w:rPr>
        <w:t>b^</w:t>
      </w:r>
      <w:r w:rsidR="00C17697">
        <w:rPr>
          <w:rFonts w:eastAsiaTheme="minorEastAsia"/>
          <w:iCs/>
        </w:rPr>
        <w:t xml:space="preserve">hat0 og b^hat1 </w:t>
      </w:r>
      <w:r w:rsidRPr="00E70832">
        <w:rPr>
          <w:rFonts w:eastAsiaTheme="minorEastAsia"/>
          <w:iCs/>
        </w:rPr>
        <w:t xml:space="preserve">som minimerer summen av de kvadrerte </w:t>
      </w:r>
      <w:proofErr w:type="spellStart"/>
      <w:r w:rsidRPr="00E70832">
        <w:rPr>
          <w:rFonts w:eastAsiaTheme="minorEastAsia"/>
          <w:iCs/>
        </w:rPr>
        <w:t>residualene</w:t>
      </w:r>
      <w:proofErr w:type="spellEnd"/>
      <w:r w:rsidRPr="00E70832">
        <w:rPr>
          <w:rFonts w:eastAsiaTheme="minorEastAsia"/>
          <w:iCs/>
        </w:rPr>
        <w:t>:</w:t>
      </w:r>
    </w:p>
    <w:p w14:paraId="43DB8708" w14:textId="03E8479F" w:rsidR="00C17697" w:rsidRPr="00B253EE" w:rsidRDefault="00B253EE" w:rsidP="00103332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SSE=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</m:oMath>
      </m:oMathPara>
    </w:p>
    <w:p w14:paraId="01103F82" w14:textId="5FD167D8" w:rsidR="00B253EE" w:rsidRDefault="000A4DD5" w:rsidP="00103332">
      <w:pPr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t xml:space="preserve">Normal </w:t>
      </w:r>
      <w:proofErr w:type="spellStart"/>
      <w:r>
        <w:rPr>
          <w:rFonts w:eastAsiaTheme="minorEastAsia"/>
          <w:b/>
          <w:bCs/>
          <w:iCs/>
        </w:rPr>
        <w:t>equations</w:t>
      </w:r>
      <w:proofErr w:type="spellEnd"/>
      <w:r>
        <w:rPr>
          <w:rFonts w:eastAsiaTheme="minorEastAsia"/>
          <w:iCs/>
        </w:rPr>
        <w:t xml:space="preserve">: </w:t>
      </w:r>
      <w:r w:rsidRPr="000A4DD5">
        <w:rPr>
          <w:rFonts w:eastAsiaTheme="minorEastAsia"/>
          <w:iCs/>
        </w:rPr>
        <w:t xml:space="preserve">Det kan vises at minste kvadraters estimater av regresjonskoeffisientene kan regnes ut ved disse uttrykkene (kalles ofte normal </w:t>
      </w:r>
      <w:proofErr w:type="spellStart"/>
      <w:r w:rsidRPr="000A4DD5">
        <w:rPr>
          <w:rFonts w:eastAsiaTheme="minorEastAsia"/>
          <w:iCs/>
        </w:rPr>
        <w:t>equations</w:t>
      </w:r>
      <w:proofErr w:type="spellEnd"/>
      <w:r w:rsidRPr="000A4DD5">
        <w:rPr>
          <w:rFonts w:eastAsiaTheme="minorEastAsia"/>
          <w:iCs/>
        </w:rPr>
        <w:t>).</w:t>
      </w:r>
    </w:p>
    <w:p w14:paraId="7F89C21A" w14:textId="7117EE19" w:rsidR="000A4DD5" w:rsidRPr="00305DA2" w:rsidRDefault="00000000" w:rsidP="00103332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=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  <m:r>
            <w:rPr>
              <w:rFonts w:ascii="Cambria Math" w:eastAsiaTheme="minorEastAsia" w:hAnsi="Cambria Math"/>
            </w:rPr>
            <m:t xml:space="preserve"> -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⋅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14:paraId="3E16204E" w14:textId="5BA93DEA" w:rsidR="00305DA2" w:rsidRPr="009C1724" w:rsidRDefault="00000000" w:rsidP="00103332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XY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</m:oMath>
      </m:oMathPara>
    </w:p>
    <w:p w14:paraId="06B916EC" w14:textId="05B11835" w:rsidR="009C1724" w:rsidRDefault="009C1724" w:rsidP="00103332">
      <w:pPr>
        <w:rPr>
          <w:rFonts w:eastAsiaTheme="minorEastAsia"/>
          <w:iCs/>
        </w:rPr>
      </w:pPr>
    </w:p>
    <w:p w14:paraId="75FA4CC4" w14:textId="6988EBEB" w:rsidR="009C1724" w:rsidRPr="003A2615" w:rsidRDefault="009C1724" w:rsidP="00103332">
      <w:pPr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t xml:space="preserve">Sum </w:t>
      </w:r>
      <w:proofErr w:type="spellStart"/>
      <w:r>
        <w:rPr>
          <w:rFonts w:eastAsiaTheme="minorEastAsia"/>
          <w:b/>
          <w:bCs/>
          <w:iCs/>
        </w:rPr>
        <w:t>of</w:t>
      </w:r>
      <w:proofErr w:type="spellEnd"/>
      <w:r>
        <w:rPr>
          <w:rFonts w:eastAsiaTheme="minorEastAsia"/>
          <w:b/>
          <w:bCs/>
          <w:iCs/>
        </w:rPr>
        <w:t xml:space="preserve"> </w:t>
      </w:r>
      <w:proofErr w:type="spellStart"/>
      <w:r>
        <w:rPr>
          <w:rFonts w:eastAsiaTheme="minorEastAsia"/>
          <w:b/>
          <w:bCs/>
          <w:iCs/>
        </w:rPr>
        <w:t>squares</w:t>
      </w:r>
      <w:proofErr w:type="spellEnd"/>
      <w:r>
        <w:rPr>
          <w:rFonts w:eastAsiaTheme="minorEastAsia"/>
          <w:b/>
          <w:bCs/>
          <w:iCs/>
        </w:rPr>
        <w:t xml:space="preserve"> (TSS)</w:t>
      </w:r>
      <w:r w:rsidR="003A2615">
        <w:rPr>
          <w:rFonts w:eastAsiaTheme="minorEastAsia"/>
          <w:iCs/>
        </w:rPr>
        <w:t xml:space="preserve">: </w:t>
      </w:r>
    </w:p>
    <w:p w14:paraId="152ADD4F" w14:textId="2FB0B35D" w:rsidR="00991DDC" w:rsidRDefault="009C1724" w:rsidP="00103332">
      <w:pPr>
        <w:rPr>
          <w:rFonts w:eastAsiaTheme="minorEastAsia"/>
          <w:iCs/>
        </w:rPr>
      </w:pPr>
      <w:r w:rsidRPr="009C1724">
        <w:rPr>
          <w:rFonts w:eastAsiaTheme="minorEastAsia"/>
          <w:iCs/>
          <w:noProof/>
        </w:rPr>
        <w:lastRenderedPageBreak/>
        <w:drawing>
          <wp:inline distT="0" distB="0" distL="0" distR="0" wp14:anchorId="4FE46BD5" wp14:editId="10565937">
            <wp:extent cx="5760720" cy="432689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BE45" w14:textId="296BB293" w:rsidR="003A2615" w:rsidRDefault="003A2615" w:rsidP="00103332">
      <w:pPr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t>Marginal varians</w:t>
      </w:r>
      <w:r>
        <w:rPr>
          <w:rFonts w:eastAsiaTheme="minorEastAsia"/>
          <w:iCs/>
        </w:rPr>
        <w:t xml:space="preserve">: </w:t>
      </w:r>
      <w:r w:rsidR="006D4E5C" w:rsidRPr="006D4E5C">
        <w:rPr>
          <w:rFonts w:eastAsiaTheme="minorEastAsia"/>
          <w:iCs/>
        </w:rPr>
        <w:t>Varians rundt gjennomsnittet. Dette er varians vi ikke kan forklare før vi tilpasser regresjonsmodellen.</w:t>
      </w:r>
    </w:p>
    <w:p w14:paraId="23AE8AA5" w14:textId="42CCEC63" w:rsidR="006D4E5C" w:rsidRDefault="006D4E5C" w:rsidP="00103332">
      <w:pPr>
        <w:rPr>
          <w:rFonts w:eastAsiaTheme="minorEastAsia"/>
          <w:iCs/>
        </w:rPr>
      </w:pPr>
      <w:r w:rsidRPr="006D4E5C">
        <w:rPr>
          <w:rFonts w:eastAsiaTheme="minorEastAsia"/>
          <w:b/>
          <w:bCs/>
          <w:iCs/>
        </w:rPr>
        <w:t>Betinget varians</w:t>
      </w:r>
      <w:r w:rsidRPr="006D4E5C">
        <w:rPr>
          <w:rFonts w:eastAsiaTheme="minorEastAsia"/>
          <w:iCs/>
        </w:rPr>
        <w:t>: Variasjon rundt regresjonslinjen. Dette er varians vi ikke kan gjøre rede for etter at vi har tilpasset regresjonsmodellen.</w:t>
      </w:r>
    </w:p>
    <w:p w14:paraId="4A956A3B" w14:textId="7CA4F11D" w:rsidR="006D4E5C" w:rsidRPr="00F62C5F" w:rsidRDefault="006D4E5C" w:rsidP="00103332">
      <w:pPr>
        <w:rPr>
          <w:rFonts w:eastAsiaTheme="minorEastAsia"/>
          <w:iCs/>
          <w:lang w:val="en-AU"/>
        </w:rPr>
      </w:pPr>
      <w:proofErr w:type="spellStart"/>
      <w:r w:rsidRPr="00F62C5F">
        <w:rPr>
          <w:rFonts w:eastAsiaTheme="minorEastAsia"/>
          <w:b/>
          <w:bCs/>
          <w:iCs/>
          <w:lang w:val="en-AU"/>
        </w:rPr>
        <w:t>Forklart</w:t>
      </w:r>
      <w:proofErr w:type="spellEnd"/>
      <w:r w:rsidRPr="00F62C5F">
        <w:rPr>
          <w:rFonts w:eastAsiaTheme="minorEastAsia"/>
          <w:b/>
          <w:bCs/>
          <w:iCs/>
          <w:lang w:val="en-AU"/>
        </w:rPr>
        <w:t xml:space="preserve"> </w:t>
      </w:r>
      <w:proofErr w:type="spellStart"/>
      <w:r w:rsidRPr="00F62C5F">
        <w:rPr>
          <w:rFonts w:eastAsiaTheme="minorEastAsia"/>
          <w:b/>
          <w:bCs/>
          <w:iCs/>
          <w:lang w:val="en-AU"/>
        </w:rPr>
        <w:t>varians</w:t>
      </w:r>
      <w:proofErr w:type="spellEnd"/>
      <w:r w:rsidR="00F62C5F" w:rsidRPr="00F62C5F">
        <w:rPr>
          <w:rFonts w:eastAsiaTheme="minorEastAsia"/>
          <w:b/>
          <w:bCs/>
          <w:iCs/>
          <w:lang w:val="en-AU"/>
        </w:rPr>
        <w:t xml:space="preserve"> (Coefficient of determination)</w:t>
      </w:r>
      <w:r w:rsidRPr="00F62C5F">
        <w:rPr>
          <w:rFonts w:eastAsiaTheme="minorEastAsia"/>
          <w:iCs/>
          <w:lang w:val="en-AU"/>
        </w:rPr>
        <w:t>:</w:t>
      </w:r>
      <w:r w:rsidR="006707FD" w:rsidRPr="006707FD">
        <w:rPr>
          <w:rFonts w:eastAsiaTheme="minorEastAsia"/>
          <w:iCs/>
          <w:lang w:val="en-AU"/>
        </w:rPr>
        <w:t xml:space="preserve"> </w:t>
      </w:r>
      <w:r w:rsidR="006707FD" w:rsidRPr="001F36F4">
        <w:rPr>
          <w:rFonts w:eastAsiaTheme="minorEastAsia"/>
          <w:iCs/>
          <w:noProof/>
        </w:rPr>
        <w:drawing>
          <wp:inline distT="0" distB="0" distL="0" distR="0" wp14:anchorId="26421412" wp14:editId="19D7F30D">
            <wp:extent cx="5760720" cy="2186940"/>
            <wp:effectExtent l="0" t="0" r="0" b="381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FAA1" w14:textId="483733CA" w:rsidR="006D4E5C" w:rsidRDefault="00F62C5F" w:rsidP="00F62C5F">
      <w:pPr>
        <w:pStyle w:val="ListParagraph"/>
        <w:numPr>
          <w:ilvl w:val="0"/>
          <w:numId w:val="1"/>
        </w:numPr>
        <w:rPr>
          <w:rFonts w:eastAsiaTheme="minorEastAsia"/>
          <w:iCs/>
        </w:rPr>
      </w:pPr>
      <w:r w:rsidRPr="00F62C5F">
        <w:rPr>
          <w:rFonts w:eastAsiaTheme="minorEastAsia"/>
          <w:iCs/>
        </w:rPr>
        <w:t xml:space="preserve">Kall summen av kvadrerte </w:t>
      </w:r>
      <w:proofErr w:type="spellStart"/>
      <w:r w:rsidRPr="00F62C5F">
        <w:rPr>
          <w:rFonts w:eastAsiaTheme="minorEastAsia"/>
          <w:iCs/>
        </w:rPr>
        <w:t>residualer</w:t>
      </w:r>
      <w:proofErr w:type="spellEnd"/>
      <w:r w:rsidRPr="00F62C5F">
        <w:rPr>
          <w:rFonts w:eastAsiaTheme="minorEastAsia"/>
          <w:iCs/>
        </w:rPr>
        <w:t xml:space="preserve"> i den naive modellen til venstre E</w:t>
      </w:r>
      <w:proofErr w:type="gramStart"/>
      <w:r w:rsidRPr="00F62C5F">
        <w:rPr>
          <w:rFonts w:eastAsiaTheme="minorEastAsia"/>
          <w:iCs/>
        </w:rPr>
        <w:t>1 ,</w:t>
      </w:r>
      <w:proofErr w:type="gramEnd"/>
      <w:r w:rsidRPr="00F62C5F">
        <w:rPr>
          <w:rFonts w:eastAsiaTheme="minorEastAsia"/>
          <w:iCs/>
        </w:rPr>
        <w:t xml:space="preserve"> og summen av kvadrerte </w:t>
      </w:r>
      <w:proofErr w:type="spellStart"/>
      <w:r w:rsidRPr="00F62C5F">
        <w:rPr>
          <w:rFonts w:eastAsiaTheme="minorEastAsia"/>
          <w:iCs/>
        </w:rPr>
        <w:t>residualer</w:t>
      </w:r>
      <w:proofErr w:type="spellEnd"/>
      <w:r w:rsidRPr="00F62C5F">
        <w:rPr>
          <w:rFonts w:eastAsiaTheme="minorEastAsia"/>
          <w:iCs/>
        </w:rPr>
        <w:t xml:space="preserve"> i modellen til høyre E2 .</w:t>
      </w:r>
    </w:p>
    <w:p w14:paraId="68BC648D" w14:textId="36917349" w:rsidR="00E70504" w:rsidRPr="006707FD" w:rsidRDefault="00E70504" w:rsidP="00E70504">
      <w:pPr>
        <w:pStyle w:val="ListParagraph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r^2 </w:t>
      </w:r>
      <w:r w:rsidRPr="00E70504">
        <w:rPr>
          <w:rFonts w:eastAsiaTheme="minorEastAsia"/>
          <w:iCs/>
        </w:rPr>
        <w:t>er et mål på nedgangen i proporsjonen av uforklart varians når vi går fra en modell til en annen.</w:t>
      </w:r>
    </w:p>
    <w:p w14:paraId="664D9FB7" w14:textId="47EB5161" w:rsidR="001F36F4" w:rsidRDefault="006707FD" w:rsidP="00E70504">
      <w:pPr>
        <w:rPr>
          <w:rFonts w:eastAsiaTheme="minorEastAsia"/>
          <w:iCs/>
        </w:rPr>
      </w:pPr>
      <w:r w:rsidRPr="006707FD">
        <w:rPr>
          <w:rFonts w:eastAsiaTheme="minorEastAsia"/>
          <w:iCs/>
          <w:noProof/>
        </w:rPr>
        <w:lastRenderedPageBreak/>
        <w:drawing>
          <wp:inline distT="0" distB="0" distL="0" distR="0" wp14:anchorId="25A157CE" wp14:editId="4413D551">
            <wp:extent cx="5760720" cy="623570"/>
            <wp:effectExtent l="0" t="0" r="0" b="508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BE9F" w14:textId="42C743DE" w:rsidR="006707FD" w:rsidRDefault="00A71995" w:rsidP="00E70504">
      <w:pPr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t>Antagelser i regresjon</w:t>
      </w:r>
      <w:r>
        <w:rPr>
          <w:rFonts w:eastAsiaTheme="minorEastAsia"/>
          <w:iCs/>
        </w:rPr>
        <w:t>:</w:t>
      </w:r>
    </w:p>
    <w:p w14:paraId="71836F0A" w14:textId="2DBC2D94" w:rsidR="00A71995" w:rsidRDefault="00687A07" w:rsidP="00E70504">
      <w:pPr>
        <w:rPr>
          <w:rFonts w:eastAsiaTheme="minorEastAsia"/>
          <w:iCs/>
        </w:rPr>
      </w:pPr>
      <w:r w:rsidRPr="00687A07">
        <w:rPr>
          <w:rFonts w:eastAsiaTheme="minorEastAsia"/>
          <w:iCs/>
          <w:noProof/>
        </w:rPr>
        <w:drawing>
          <wp:inline distT="0" distB="0" distL="0" distR="0" wp14:anchorId="272D5884" wp14:editId="7B43AE63">
            <wp:extent cx="5760720" cy="2313305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756D" w14:textId="77777777" w:rsidR="00A71995" w:rsidRDefault="00A71995" w:rsidP="00A71995">
      <w:pPr>
        <w:pStyle w:val="ListParagraph"/>
        <w:numPr>
          <w:ilvl w:val="0"/>
          <w:numId w:val="3"/>
        </w:numPr>
        <w:rPr>
          <w:rFonts w:eastAsiaTheme="minorEastAsia"/>
          <w:iCs/>
        </w:rPr>
      </w:pPr>
      <w:r w:rsidRPr="00A71995">
        <w:rPr>
          <w:rFonts w:eastAsiaTheme="minorEastAsia"/>
          <w:iCs/>
        </w:rPr>
        <w:t xml:space="preserve">Forholdet mellom </w:t>
      </w:r>
      <w:proofErr w:type="spellStart"/>
      <w:r w:rsidRPr="00A71995">
        <w:rPr>
          <w:rFonts w:eastAsiaTheme="minorEastAsia"/>
          <w:iCs/>
        </w:rPr>
        <w:t>X</w:t>
      </w:r>
      <w:proofErr w:type="spellEnd"/>
      <w:r w:rsidRPr="00A71995">
        <w:rPr>
          <w:rFonts w:eastAsiaTheme="minorEastAsia"/>
          <w:iCs/>
        </w:rPr>
        <w:t xml:space="preserve"> og Y er lineært. </w:t>
      </w:r>
    </w:p>
    <w:p w14:paraId="14E6191D" w14:textId="77777777" w:rsidR="00A71995" w:rsidRDefault="00A71995" w:rsidP="00A71995">
      <w:pPr>
        <w:pStyle w:val="ListParagraph"/>
        <w:numPr>
          <w:ilvl w:val="0"/>
          <w:numId w:val="3"/>
        </w:numPr>
        <w:rPr>
          <w:rFonts w:eastAsiaTheme="minorEastAsia"/>
          <w:iCs/>
        </w:rPr>
      </w:pPr>
      <w:r w:rsidRPr="00A71995">
        <w:rPr>
          <w:rFonts w:eastAsiaTheme="minorEastAsia"/>
          <w:iCs/>
        </w:rPr>
        <w:t xml:space="preserve">Feilvariansen (spredningen rundt regresjonslinjen) er normalfordelt, og har samme varians for alle nivåer av </w:t>
      </w:r>
      <w:proofErr w:type="spellStart"/>
      <w:r w:rsidRPr="00A71995">
        <w:rPr>
          <w:rFonts w:eastAsiaTheme="minorEastAsia"/>
          <w:iCs/>
        </w:rPr>
        <w:t>X</w:t>
      </w:r>
      <w:proofErr w:type="spellEnd"/>
      <w:r w:rsidRPr="00A71995">
        <w:rPr>
          <w:rFonts w:eastAsiaTheme="minorEastAsia"/>
          <w:iCs/>
        </w:rPr>
        <w:t xml:space="preserve">. </w:t>
      </w:r>
    </w:p>
    <w:p w14:paraId="14F082DF" w14:textId="77777777" w:rsidR="00A71995" w:rsidRDefault="00A71995" w:rsidP="00A71995">
      <w:pPr>
        <w:pStyle w:val="ListParagraph"/>
        <w:numPr>
          <w:ilvl w:val="0"/>
          <w:numId w:val="3"/>
        </w:numPr>
        <w:rPr>
          <w:rFonts w:eastAsiaTheme="minorEastAsia"/>
          <w:iCs/>
        </w:rPr>
      </w:pPr>
      <w:r w:rsidRPr="00A71995">
        <w:rPr>
          <w:rFonts w:eastAsiaTheme="minorEastAsia"/>
          <w:iCs/>
        </w:rPr>
        <w:t xml:space="preserve">Det er ingen ekstreme uteliggere. </w:t>
      </w:r>
    </w:p>
    <w:p w14:paraId="6DB1383C" w14:textId="77777777" w:rsidR="00A71995" w:rsidRDefault="00A71995" w:rsidP="00A71995">
      <w:pPr>
        <w:pStyle w:val="ListParagraph"/>
        <w:numPr>
          <w:ilvl w:val="0"/>
          <w:numId w:val="3"/>
        </w:numPr>
        <w:rPr>
          <w:rFonts w:eastAsiaTheme="minorEastAsia"/>
          <w:iCs/>
        </w:rPr>
      </w:pPr>
      <w:r w:rsidRPr="00A71995">
        <w:rPr>
          <w:rFonts w:eastAsiaTheme="minorEastAsia"/>
          <w:iCs/>
        </w:rPr>
        <w:t>Observasjonene er uavhengige.</w:t>
      </w:r>
    </w:p>
    <w:p w14:paraId="6A7F8455" w14:textId="6E85FE9A" w:rsidR="00A71995" w:rsidRDefault="00A71995" w:rsidP="00A71995">
      <w:pPr>
        <w:pStyle w:val="ListParagraph"/>
        <w:numPr>
          <w:ilvl w:val="0"/>
          <w:numId w:val="3"/>
        </w:numPr>
        <w:rPr>
          <w:rFonts w:eastAsiaTheme="minorEastAsia"/>
          <w:iCs/>
        </w:rPr>
      </w:pPr>
      <w:r w:rsidRPr="00A71995">
        <w:rPr>
          <w:rFonts w:eastAsiaTheme="minorEastAsia"/>
          <w:iCs/>
        </w:rPr>
        <w:t>Den uavhengige variabelen er målt uten feil</w:t>
      </w:r>
    </w:p>
    <w:p w14:paraId="777B1957" w14:textId="77777777" w:rsidR="000A27F4" w:rsidRDefault="000A27F4" w:rsidP="00687A07">
      <w:pPr>
        <w:rPr>
          <w:rFonts w:eastAsiaTheme="minorEastAsia"/>
          <w:b/>
          <w:bCs/>
          <w:iCs/>
        </w:rPr>
      </w:pPr>
    </w:p>
    <w:p w14:paraId="272CF2E1" w14:textId="77777777" w:rsidR="000A27F4" w:rsidRDefault="000A27F4" w:rsidP="00687A07">
      <w:pPr>
        <w:rPr>
          <w:rFonts w:eastAsiaTheme="minorEastAsia"/>
          <w:b/>
          <w:bCs/>
          <w:iCs/>
        </w:rPr>
      </w:pPr>
    </w:p>
    <w:p w14:paraId="60B06F28" w14:textId="77777777" w:rsidR="000A27F4" w:rsidRDefault="000A27F4" w:rsidP="00687A07">
      <w:pPr>
        <w:rPr>
          <w:rFonts w:eastAsiaTheme="minorEastAsia"/>
          <w:b/>
          <w:bCs/>
          <w:iCs/>
        </w:rPr>
      </w:pPr>
    </w:p>
    <w:p w14:paraId="258556DA" w14:textId="026E68A0" w:rsidR="00687A07" w:rsidRDefault="005F015C" w:rsidP="00687A07">
      <w:pPr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t>Residual</w:t>
      </w:r>
      <w:r>
        <w:rPr>
          <w:rFonts w:eastAsiaTheme="minorEastAsia"/>
          <w:iCs/>
        </w:rPr>
        <w:t xml:space="preserve">: </w:t>
      </w:r>
      <w:r w:rsidRPr="005F015C">
        <w:rPr>
          <w:rFonts w:eastAsiaTheme="minorEastAsia"/>
          <w:iCs/>
        </w:rPr>
        <w:t>Differansen mellom den observerte og forventede verdien for en observasjon (</w:t>
      </w:r>
      <w:proofErr w:type="spellStart"/>
      <w:r w:rsidRPr="005F015C">
        <w:rPr>
          <w:rFonts w:eastAsiaTheme="minorEastAsia"/>
          <w:iCs/>
        </w:rPr>
        <w:t>Yi</w:t>
      </w:r>
      <w:proofErr w:type="spellEnd"/>
      <w:r w:rsidRPr="005F015C">
        <w:rPr>
          <w:rFonts w:eastAsiaTheme="minorEastAsia"/>
          <w:iCs/>
        </w:rPr>
        <w:t>).</w:t>
      </w:r>
    </w:p>
    <w:p w14:paraId="253D2255" w14:textId="5F2C540C" w:rsidR="004648DB" w:rsidRPr="004648DB" w:rsidRDefault="00000000" w:rsidP="004648DB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Residual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-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</m:oMath>
      </m:oMathPara>
    </w:p>
    <w:p w14:paraId="49CEEEA9" w14:textId="23C66D41" w:rsidR="004648DB" w:rsidRDefault="00071003" w:rsidP="004648DB">
      <w:pPr>
        <w:pStyle w:val="ListParagraph"/>
        <w:numPr>
          <w:ilvl w:val="0"/>
          <w:numId w:val="1"/>
        </w:numPr>
        <w:rPr>
          <w:rFonts w:eastAsiaTheme="minorEastAsia"/>
          <w:iCs/>
        </w:rPr>
      </w:pPr>
      <w:r w:rsidRPr="00071003">
        <w:rPr>
          <w:rFonts w:eastAsiaTheme="minorEastAsia"/>
          <w:iCs/>
        </w:rPr>
        <w:t xml:space="preserve">Vi sjekker gjerne rimeligheten av de ulike antagelsene i lineær regresjon ved å inspisere diagnostiske plot av </w:t>
      </w:r>
      <w:proofErr w:type="spellStart"/>
      <w:r w:rsidRPr="00071003">
        <w:rPr>
          <w:rFonts w:eastAsiaTheme="minorEastAsia"/>
          <w:iCs/>
        </w:rPr>
        <w:t>residualene</w:t>
      </w:r>
      <w:proofErr w:type="spellEnd"/>
    </w:p>
    <w:p w14:paraId="0E5A2045" w14:textId="1E7CC8B7" w:rsidR="00071003" w:rsidRPr="00071003" w:rsidRDefault="00832481" w:rsidP="00071003">
      <w:pPr>
        <w:rPr>
          <w:rFonts w:eastAsiaTheme="minorEastAsia"/>
          <w:iCs/>
        </w:rPr>
      </w:pPr>
      <w:r w:rsidRPr="00832481">
        <w:rPr>
          <w:rFonts w:eastAsiaTheme="minorEastAsia"/>
          <w:iCs/>
          <w:noProof/>
        </w:rPr>
        <w:lastRenderedPageBreak/>
        <w:drawing>
          <wp:inline distT="0" distB="0" distL="0" distR="0" wp14:anchorId="1FD089D6" wp14:editId="13E0A54F">
            <wp:extent cx="5334000" cy="3928883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949"/>
                    <a:stretch/>
                  </pic:blipFill>
                  <pic:spPr bwMode="auto">
                    <a:xfrm>
                      <a:off x="0" y="0"/>
                      <a:ext cx="5378546" cy="3961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2D10B" w14:textId="7ABD3E7B" w:rsidR="005F015C" w:rsidRDefault="004B6C7D" w:rsidP="00687A07">
      <w:pPr>
        <w:rPr>
          <w:rFonts w:eastAsiaTheme="minorEastAsia"/>
          <w:iCs/>
        </w:rPr>
      </w:pPr>
      <w:r w:rsidRPr="00322E02">
        <w:rPr>
          <w:rFonts w:eastAsiaTheme="minorEastAsia"/>
          <w:iCs/>
          <w:noProof/>
        </w:rPr>
        <w:drawing>
          <wp:inline distT="0" distB="0" distL="0" distR="0" wp14:anchorId="263710C3" wp14:editId="298ADBB6">
            <wp:extent cx="2841812" cy="2121022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8425" cy="214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BAB" w:rsidRPr="00130BAB">
        <w:rPr>
          <w:rFonts w:eastAsiaTheme="minorEastAsia"/>
          <w:iCs/>
          <w:noProof/>
        </w:rPr>
        <w:drawing>
          <wp:inline distT="0" distB="0" distL="0" distR="0" wp14:anchorId="56E6CBC5" wp14:editId="4A8F6908">
            <wp:extent cx="2832436" cy="2132132"/>
            <wp:effectExtent l="0" t="0" r="6350" b="1905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22" cy="21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E813" w14:textId="033DCBD2" w:rsidR="00130BAB" w:rsidRDefault="00130BAB" w:rsidP="00687A07">
      <w:pPr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t>QQ-plot</w:t>
      </w:r>
      <w:r>
        <w:rPr>
          <w:rFonts w:eastAsiaTheme="minorEastAsia"/>
          <w:iCs/>
        </w:rPr>
        <w:t xml:space="preserve">: </w:t>
      </w:r>
      <w:r w:rsidR="005E75CD">
        <w:rPr>
          <w:rFonts w:eastAsiaTheme="minorEastAsia"/>
          <w:iCs/>
        </w:rPr>
        <w:t xml:space="preserve">grafisk måte å sammenlikne to fordelinger ved å plotte </w:t>
      </w:r>
      <w:proofErr w:type="spellStart"/>
      <w:r w:rsidR="005E75CD">
        <w:rPr>
          <w:rFonts w:eastAsiaTheme="minorEastAsia"/>
          <w:iCs/>
        </w:rPr>
        <w:t>quantilene</w:t>
      </w:r>
      <w:proofErr w:type="spellEnd"/>
      <w:r w:rsidR="005E75CD">
        <w:rPr>
          <w:rFonts w:eastAsiaTheme="minorEastAsia"/>
          <w:iCs/>
        </w:rPr>
        <w:t xml:space="preserve"> deres mot hverandre. Vi vil typisk bruke den for å avgjøre om </w:t>
      </w:r>
      <w:proofErr w:type="spellStart"/>
      <w:r w:rsidR="005E75CD">
        <w:rPr>
          <w:rFonts w:eastAsiaTheme="minorEastAsia"/>
          <w:iCs/>
        </w:rPr>
        <w:t>residualene</w:t>
      </w:r>
      <w:proofErr w:type="spellEnd"/>
      <w:r w:rsidR="005E75CD">
        <w:rPr>
          <w:rFonts w:eastAsiaTheme="minorEastAsia"/>
          <w:iCs/>
        </w:rPr>
        <w:t xml:space="preserve"> kan sies å være normalfordelte.</w:t>
      </w:r>
    </w:p>
    <w:p w14:paraId="3B721932" w14:textId="1D9C33A5" w:rsidR="000A27F4" w:rsidRDefault="00BF7634" w:rsidP="00687A07">
      <w:pPr>
        <w:rPr>
          <w:rFonts w:eastAsiaTheme="minorEastAsia"/>
          <w:iCs/>
        </w:rPr>
      </w:pPr>
      <w:r w:rsidRPr="00BF7634">
        <w:rPr>
          <w:rFonts w:eastAsiaTheme="minorEastAsia"/>
          <w:iCs/>
          <w:noProof/>
        </w:rPr>
        <w:lastRenderedPageBreak/>
        <w:drawing>
          <wp:inline distT="0" distB="0" distL="0" distR="0" wp14:anchorId="7A644FBB" wp14:editId="38CE76C6">
            <wp:extent cx="2423801" cy="2466754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9926" cy="247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C90" w:rsidRPr="00A73C90">
        <w:rPr>
          <w:rFonts w:eastAsiaTheme="minorEastAsia"/>
          <w:iCs/>
          <w:noProof/>
        </w:rPr>
        <w:drawing>
          <wp:inline distT="0" distB="0" distL="0" distR="0" wp14:anchorId="22E67491" wp14:editId="3ADF2506">
            <wp:extent cx="3125972" cy="2334486"/>
            <wp:effectExtent l="0" t="0" r="0" b="889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4151" cy="234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21EF" w14:textId="0EBB93AB" w:rsidR="00D62E91" w:rsidRDefault="00D62E91" w:rsidP="00D62E91">
      <w:pPr>
        <w:rPr>
          <w:rFonts w:eastAsiaTheme="minorEastAsia"/>
          <w:iCs/>
        </w:rPr>
      </w:pPr>
    </w:p>
    <w:p w14:paraId="4D1CD1AD" w14:textId="3EB8E71F" w:rsidR="00D62E91" w:rsidRPr="00D62E91" w:rsidRDefault="00D62E91" w:rsidP="00D62E91">
      <w:pPr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t>Brudd på antagelsen om feilvarians</w:t>
      </w:r>
      <w:r>
        <w:rPr>
          <w:rFonts w:eastAsiaTheme="minorEastAsia"/>
          <w:iCs/>
        </w:rPr>
        <w:t xml:space="preserve">: </w:t>
      </w:r>
    </w:p>
    <w:p w14:paraId="0C75F9F7" w14:textId="56875498" w:rsidR="00A73C90" w:rsidRDefault="00D62E91" w:rsidP="00D62E91">
      <w:pPr>
        <w:pStyle w:val="ListParagraph"/>
        <w:numPr>
          <w:ilvl w:val="0"/>
          <w:numId w:val="1"/>
        </w:numPr>
        <w:rPr>
          <w:rFonts w:eastAsiaTheme="minorEastAsia"/>
          <w:iCs/>
        </w:rPr>
      </w:pPr>
      <w:r w:rsidRPr="00D62E91">
        <w:rPr>
          <w:rFonts w:eastAsiaTheme="minorEastAsia"/>
          <w:iCs/>
        </w:rPr>
        <w:t>Er antagelsen om konstant feilvarians brutt vil du få valide koeffisienter, men trolig gale p-verdier (og konfidensintervaller).</w:t>
      </w:r>
    </w:p>
    <w:p w14:paraId="20C53E3C" w14:textId="3AE74CB8" w:rsidR="00D62E91" w:rsidRDefault="00D85A11" w:rsidP="00D62E91">
      <w:pPr>
        <w:ind w:left="360"/>
        <w:rPr>
          <w:rFonts w:eastAsiaTheme="minorEastAsia"/>
          <w:iCs/>
        </w:rPr>
      </w:pPr>
      <w:r w:rsidRPr="00D85A11">
        <w:rPr>
          <w:rFonts w:eastAsiaTheme="minorEastAsia"/>
          <w:iCs/>
          <w:noProof/>
        </w:rPr>
        <w:drawing>
          <wp:inline distT="0" distB="0" distL="0" distR="0" wp14:anchorId="10FF8C3D" wp14:editId="237C4F5A">
            <wp:extent cx="5760720" cy="2489835"/>
            <wp:effectExtent l="0" t="0" r="0" b="5715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73CC" w14:textId="77777777" w:rsidR="002A7BDF" w:rsidRDefault="002A7BDF" w:rsidP="00D62E91">
      <w:pPr>
        <w:ind w:left="360"/>
        <w:rPr>
          <w:rFonts w:eastAsiaTheme="minorEastAsia"/>
          <w:iCs/>
        </w:rPr>
      </w:pPr>
    </w:p>
    <w:p w14:paraId="6F556A98" w14:textId="77777777" w:rsidR="00D85A11" w:rsidRPr="00D62E91" w:rsidRDefault="00D85A11" w:rsidP="00D62E91">
      <w:pPr>
        <w:ind w:left="360"/>
        <w:rPr>
          <w:rFonts w:eastAsiaTheme="minorEastAsia"/>
          <w:iCs/>
        </w:rPr>
      </w:pPr>
    </w:p>
    <w:p w14:paraId="19338581" w14:textId="74A66AE2" w:rsidR="00D62E91" w:rsidRDefault="002A7BDF" w:rsidP="002A7BDF">
      <w:pPr>
        <w:pStyle w:val="Heading1"/>
        <w:rPr>
          <w:rFonts w:eastAsiaTheme="minorEastAsia"/>
        </w:rPr>
      </w:pPr>
      <w:r w:rsidRPr="002A7BDF">
        <w:rPr>
          <w:rFonts w:eastAsiaTheme="minorEastAsia"/>
        </w:rPr>
        <w:t>Forelesning 3: Multippel regresjon</w:t>
      </w:r>
    </w:p>
    <w:p w14:paraId="4F65E2A5" w14:textId="77777777" w:rsidR="003B43C1" w:rsidRDefault="003B43C1" w:rsidP="002A7BDF">
      <w:pPr>
        <w:rPr>
          <w:b/>
          <w:bCs/>
        </w:rPr>
      </w:pPr>
    </w:p>
    <w:p w14:paraId="2F5F572A" w14:textId="0ADD5290" w:rsidR="002A7BDF" w:rsidRDefault="003B43C1" w:rsidP="002A7BDF">
      <w:pPr>
        <w:rPr>
          <w:b/>
          <w:bCs/>
        </w:rPr>
      </w:pPr>
      <w:r>
        <w:rPr>
          <w:b/>
          <w:bCs/>
        </w:rPr>
        <w:t>Hvorfor ha mer enn én uavhengig variabel?</w:t>
      </w:r>
    </w:p>
    <w:p w14:paraId="5D6580E9" w14:textId="77777777" w:rsidR="008C7211" w:rsidRDefault="008C7211" w:rsidP="003B43C1">
      <w:pPr>
        <w:pStyle w:val="ListParagraph"/>
        <w:numPr>
          <w:ilvl w:val="0"/>
          <w:numId w:val="4"/>
        </w:numPr>
      </w:pPr>
      <w:r w:rsidRPr="008C7211">
        <w:t>Mer nøyaktig prediksjon</w:t>
      </w:r>
      <w:r>
        <w:t>er</w:t>
      </w:r>
      <w:r w:rsidRPr="008C7211">
        <w:t xml:space="preserve"> </w:t>
      </w:r>
    </w:p>
    <w:p w14:paraId="5866C7D6" w14:textId="77777777" w:rsidR="008C7211" w:rsidRDefault="008C7211" w:rsidP="008C7211">
      <w:pPr>
        <w:pStyle w:val="ListParagraph"/>
        <w:numPr>
          <w:ilvl w:val="1"/>
          <w:numId w:val="4"/>
        </w:numPr>
      </w:pPr>
      <w:r w:rsidRPr="008C7211">
        <w:t xml:space="preserve">Den avhengige variabelen er hovedfokus. </w:t>
      </w:r>
    </w:p>
    <w:p w14:paraId="67B50739" w14:textId="1478B32A" w:rsidR="003B43C1" w:rsidRDefault="008C7211" w:rsidP="008C7211">
      <w:pPr>
        <w:pStyle w:val="ListParagraph"/>
        <w:numPr>
          <w:ilvl w:val="1"/>
          <w:numId w:val="4"/>
        </w:numPr>
      </w:pPr>
      <w:r w:rsidRPr="008C7211">
        <w:t>F.eks. Predikere bedre hvem som dropper ut av skolen.</w:t>
      </w:r>
    </w:p>
    <w:p w14:paraId="37187976" w14:textId="77777777" w:rsidR="00D53237" w:rsidRDefault="00D53237" w:rsidP="008C7211">
      <w:pPr>
        <w:pStyle w:val="ListParagraph"/>
        <w:numPr>
          <w:ilvl w:val="0"/>
          <w:numId w:val="4"/>
        </w:numPr>
      </w:pPr>
      <w:r w:rsidRPr="00D53237">
        <w:t xml:space="preserve">Isolere effekten av en uavhengig variabel (statistisk kontroll) </w:t>
      </w:r>
    </w:p>
    <w:p w14:paraId="13E7E960" w14:textId="77777777" w:rsidR="00D53237" w:rsidRDefault="00D53237" w:rsidP="00D53237">
      <w:pPr>
        <w:pStyle w:val="ListParagraph"/>
        <w:numPr>
          <w:ilvl w:val="1"/>
          <w:numId w:val="4"/>
        </w:numPr>
      </w:pPr>
      <w:r w:rsidRPr="00D53237">
        <w:t xml:space="preserve">Interessen er i en eller flere spesifikke uavhengige variabler. </w:t>
      </w:r>
    </w:p>
    <w:p w14:paraId="757DFD90" w14:textId="609BA7EF" w:rsidR="008C7211" w:rsidRDefault="00D53237" w:rsidP="00D53237">
      <w:pPr>
        <w:pStyle w:val="ListParagraph"/>
        <w:numPr>
          <w:ilvl w:val="1"/>
          <w:numId w:val="4"/>
        </w:numPr>
      </w:pPr>
      <w:r w:rsidRPr="00D53237">
        <w:t>F.eks. Øker fattigdom risikoen for frafall?</w:t>
      </w:r>
    </w:p>
    <w:p w14:paraId="032EF72D" w14:textId="77777777" w:rsidR="00D53237" w:rsidRDefault="00D53237" w:rsidP="00D53237">
      <w:pPr>
        <w:pStyle w:val="ListParagraph"/>
        <w:numPr>
          <w:ilvl w:val="0"/>
          <w:numId w:val="4"/>
        </w:numPr>
      </w:pPr>
      <w:r w:rsidRPr="00D53237">
        <w:lastRenderedPageBreak/>
        <w:t xml:space="preserve">Forstå den samlede effekten av flere uavhengige variabler </w:t>
      </w:r>
    </w:p>
    <w:p w14:paraId="4782C03E" w14:textId="77777777" w:rsidR="00D53237" w:rsidRDefault="00D53237" w:rsidP="00D53237">
      <w:pPr>
        <w:pStyle w:val="ListParagraph"/>
        <w:numPr>
          <w:ilvl w:val="1"/>
          <w:numId w:val="4"/>
        </w:numPr>
      </w:pPr>
      <w:r w:rsidRPr="00D53237">
        <w:t xml:space="preserve">Flere uavhengige variabler kan samlet påvirke utfallet på kompliserte måter. </w:t>
      </w:r>
    </w:p>
    <w:p w14:paraId="29A72CCB" w14:textId="77777777" w:rsidR="00D53237" w:rsidRDefault="00D53237" w:rsidP="00D53237">
      <w:pPr>
        <w:pStyle w:val="ListParagraph"/>
        <w:numPr>
          <w:ilvl w:val="1"/>
          <w:numId w:val="4"/>
        </w:numPr>
      </w:pPr>
      <w:r w:rsidRPr="00D53237">
        <w:t xml:space="preserve">F.eks. Er effekten av fattigdom på frafall sterkere for barn av enslige foreldre (interaksjon). </w:t>
      </w:r>
    </w:p>
    <w:p w14:paraId="4E866267" w14:textId="0D6E39A5" w:rsidR="00D53237" w:rsidRDefault="00D53237" w:rsidP="00D53237">
      <w:pPr>
        <w:pStyle w:val="ListParagraph"/>
        <w:numPr>
          <w:ilvl w:val="1"/>
          <w:numId w:val="4"/>
        </w:numPr>
      </w:pPr>
      <w:r w:rsidRPr="00D53237">
        <w:t>F.eks. Fører fattigdom til frafall fordi foreldre i fattige familier har mindre tid til å følge med på barna (mediering).</w:t>
      </w:r>
    </w:p>
    <w:p w14:paraId="1A0065E7" w14:textId="77777777" w:rsidR="00976B01" w:rsidRDefault="002A655D" w:rsidP="002A655D">
      <w:r>
        <w:rPr>
          <w:b/>
          <w:bCs/>
        </w:rPr>
        <w:t>Multippel regresjon</w:t>
      </w:r>
      <w:r>
        <w:t xml:space="preserve">: </w:t>
      </w:r>
    </w:p>
    <w:p w14:paraId="58A636DF" w14:textId="671F90FB" w:rsidR="00D53237" w:rsidRDefault="00837877" w:rsidP="00976B01">
      <w:pPr>
        <w:pStyle w:val="ListParagraph"/>
        <w:numPr>
          <w:ilvl w:val="0"/>
          <w:numId w:val="1"/>
        </w:numPr>
      </w:pPr>
      <w:r w:rsidRPr="00837877">
        <w:t>Har vi to uavhengige variabler X1 og X</w:t>
      </w:r>
      <w:proofErr w:type="gramStart"/>
      <w:r w:rsidRPr="00837877">
        <w:t>2 ,</w:t>
      </w:r>
      <w:proofErr w:type="gramEnd"/>
      <w:r w:rsidRPr="00837877">
        <w:t xml:space="preserve"> refererer vi til person i’s skårer på disse variablene som X1i og X2i (</w:t>
      </w:r>
      <w:proofErr w:type="spellStart"/>
      <w:r w:rsidRPr="00837877">
        <w:t>f.eks.utdanning</w:t>
      </w:r>
      <w:proofErr w:type="spellEnd"/>
      <w:r w:rsidRPr="00837877">
        <w:t xml:space="preserve"> og arbeidserfaring)</w:t>
      </w:r>
    </w:p>
    <w:p w14:paraId="4109D2DD" w14:textId="0A5D339D" w:rsidR="00976B01" w:rsidRDefault="00976B01" w:rsidP="00976B01">
      <w:pPr>
        <w:pStyle w:val="ListParagraph"/>
        <w:numPr>
          <w:ilvl w:val="0"/>
          <w:numId w:val="1"/>
        </w:numPr>
      </w:pPr>
      <w:r w:rsidRPr="00976B01">
        <w:t>Med p ua</w:t>
      </w:r>
      <w:r w:rsidR="00564DD0">
        <w:t>v</w:t>
      </w:r>
      <w:r w:rsidRPr="00976B01">
        <w:t>hengige variabler blir regresjonsuttrykket:</w:t>
      </w:r>
    </w:p>
    <w:p w14:paraId="7997D6B9" w14:textId="433EAF5B" w:rsidR="00976B01" w:rsidRDefault="00976B01" w:rsidP="00976B01">
      <w:pPr>
        <w:pStyle w:val="ListParagraph"/>
      </w:pPr>
      <w:r w:rsidRPr="00976B01">
        <w:rPr>
          <w:noProof/>
        </w:rPr>
        <w:drawing>
          <wp:inline distT="0" distB="0" distL="0" distR="0" wp14:anchorId="50EE8FC5" wp14:editId="0C6CC142">
            <wp:extent cx="5760720" cy="316230"/>
            <wp:effectExtent l="0" t="0" r="0" b="762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BCE2" w14:textId="77777777" w:rsidR="007C6E9D" w:rsidRDefault="007C6E9D" w:rsidP="007C6E9D">
      <w:pPr>
        <w:pStyle w:val="ListParagraph"/>
        <w:numPr>
          <w:ilvl w:val="0"/>
          <w:numId w:val="1"/>
        </w:numPr>
      </w:pPr>
      <w:proofErr w:type="spellStart"/>
      <w:r w:rsidRPr="007C6E9D">
        <w:t>Parametrene</w:t>
      </w:r>
      <w:proofErr w:type="spellEnd"/>
      <w:r w:rsidRPr="007C6E9D">
        <w:t xml:space="preserve"> (</w:t>
      </w:r>
      <w:proofErr w:type="spellStart"/>
      <w:proofErr w:type="gramStart"/>
      <w:r w:rsidRPr="007C6E9D">
        <w:t>bj</w:t>
      </w:r>
      <w:proofErr w:type="spellEnd"/>
      <w:r w:rsidRPr="007C6E9D">
        <w:t xml:space="preserve"> )</w:t>
      </w:r>
      <w:proofErr w:type="gramEnd"/>
      <w:r w:rsidRPr="007C6E9D">
        <w:t xml:space="preserve"> kalles partielle regresjonskoeffisienter. </w:t>
      </w:r>
    </w:p>
    <w:p w14:paraId="56DA209B" w14:textId="5895F64D" w:rsidR="00976B01" w:rsidRDefault="007C6E9D" w:rsidP="007C6E9D">
      <w:pPr>
        <w:pStyle w:val="ListParagraph"/>
        <w:numPr>
          <w:ilvl w:val="1"/>
          <w:numId w:val="1"/>
        </w:numPr>
      </w:pPr>
      <w:r w:rsidRPr="007C6E9D">
        <w:t xml:space="preserve">De tolkes som forventet endring i Y som følger av at </w:t>
      </w:r>
      <w:proofErr w:type="spellStart"/>
      <w:r w:rsidRPr="007C6E9D">
        <w:t>Xj</w:t>
      </w:r>
      <w:proofErr w:type="spellEnd"/>
      <w:r w:rsidRPr="007C6E9D">
        <w:t xml:space="preserve"> endres en enhet, men alle andre uavhengige variabler holdes konstant.</w:t>
      </w:r>
    </w:p>
    <w:p w14:paraId="0C16DDC3" w14:textId="4C944642" w:rsidR="007C6E9D" w:rsidRDefault="007C6E9D" w:rsidP="007C6E9D">
      <w:pPr>
        <w:pStyle w:val="ListParagraph"/>
        <w:numPr>
          <w:ilvl w:val="0"/>
          <w:numId w:val="1"/>
        </w:numPr>
      </w:pPr>
      <w:r w:rsidRPr="007C6E9D">
        <w:t>Den forventede verdien for Y for individ i basert på verdiene på de uavhengige variablene er gitt ved:</w:t>
      </w:r>
    </w:p>
    <w:p w14:paraId="6F582632" w14:textId="3087F878" w:rsidR="007C6E9D" w:rsidRDefault="00A52680" w:rsidP="007C6E9D">
      <w:pPr>
        <w:pStyle w:val="ListParagraph"/>
      </w:pPr>
      <w:r w:rsidRPr="00A52680">
        <w:rPr>
          <w:noProof/>
        </w:rPr>
        <w:drawing>
          <wp:inline distT="0" distB="0" distL="0" distR="0" wp14:anchorId="6B53EC75" wp14:editId="69DC4969">
            <wp:extent cx="5760720" cy="372745"/>
            <wp:effectExtent l="0" t="0" r="0" b="8255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7D72" w14:textId="7AD91D6F" w:rsidR="00A52680" w:rsidRDefault="00D96A8C" w:rsidP="002A655D">
      <w:r w:rsidRPr="00D96A8C">
        <w:rPr>
          <w:noProof/>
        </w:rPr>
        <w:drawing>
          <wp:inline distT="0" distB="0" distL="0" distR="0" wp14:anchorId="6D0EAB11" wp14:editId="1E6098F8">
            <wp:extent cx="5760720" cy="4292600"/>
            <wp:effectExtent l="0" t="0" r="0" b="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2621" w14:textId="530A4B4B" w:rsidR="00D96A8C" w:rsidRDefault="005C3DC0" w:rsidP="002A655D">
      <w:r w:rsidRPr="00AA61B5">
        <w:rPr>
          <w:b/>
          <w:bCs/>
        </w:rPr>
        <w:t>Forklart varians (</w:t>
      </w:r>
      <w:proofErr w:type="spellStart"/>
      <w:r w:rsidRPr="00AA61B5">
        <w:rPr>
          <w:b/>
          <w:bCs/>
        </w:rPr>
        <w:t>Coefficient</w:t>
      </w:r>
      <w:proofErr w:type="spellEnd"/>
      <w:r w:rsidRPr="00AA61B5">
        <w:rPr>
          <w:b/>
          <w:bCs/>
        </w:rPr>
        <w:t xml:space="preserve"> </w:t>
      </w:r>
      <w:proofErr w:type="spellStart"/>
      <w:r w:rsidRPr="00AA61B5">
        <w:rPr>
          <w:b/>
          <w:bCs/>
        </w:rPr>
        <w:t>of</w:t>
      </w:r>
      <w:proofErr w:type="spellEnd"/>
      <w:r w:rsidRPr="00AA61B5">
        <w:rPr>
          <w:b/>
          <w:bCs/>
        </w:rPr>
        <w:t xml:space="preserve"> </w:t>
      </w:r>
      <w:proofErr w:type="spellStart"/>
      <w:r w:rsidRPr="00AA61B5">
        <w:rPr>
          <w:b/>
          <w:bCs/>
        </w:rPr>
        <w:t>determination</w:t>
      </w:r>
      <w:proofErr w:type="spellEnd"/>
      <w:r w:rsidRPr="00AA61B5">
        <w:rPr>
          <w:b/>
          <w:bCs/>
        </w:rPr>
        <w:t>)</w:t>
      </w:r>
      <w:r w:rsidRPr="00AA61B5">
        <w:t>:</w:t>
      </w:r>
      <w:r w:rsidR="00AA61B5" w:rsidRPr="00AA61B5">
        <w:t xml:space="preserve"> r^2 er et mål for nedgangen i proporsjonen av uforklart varians når vi går fra en modell til en annen.</w:t>
      </w:r>
    </w:p>
    <w:p w14:paraId="4CF757F5" w14:textId="20677EF9" w:rsidR="00AA61B5" w:rsidRDefault="0031674A" w:rsidP="002A655D">
      <w:r w:rsidRPr="0031674A">
        <w:rPr>
          <w:noProof/>
        </w:rPr>
        <w:lastRenderedPageBreak/>
        <w:drawing>
          <wp:inline distT="0" distB="0" distL="0" distR="0" wp14:anchorId="7952239C" wp14:editId="380484CD">
            <wp:extent cx="5760720" cy="2307590"/>
            <wp:effectExtent l="0" t="0" r="0" b="0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C969" w14:textId="548061DD" w:rsidR="0031674A" w:rsidRDefault="0031674A" w:rsidP="002A655D">
      <w:r>
        <w:rPr>
          <w:b/>
          <w:bCs/>
        </w:rPr>
        <w:t>Justert r^2</w:t>
      </w:r>
      <w:r>
        <w:t xml:space="preserve">: </w:t>
      </w:r>
      <w:r w:rsidR="007E6B1C" w:rsidRPr="007E6B1C">
        <w:t>en statistikk som korrigerer r</w:t>
      </w:r>
      <w:r w:rsidR="007E6B1C">
        <w:t>^</w:t>
      </w:r>
      <w:r w:rsidR="007E6B1C" w:rsidRPr="007E6B1C">
        <w:t>2 for utvalgsstørrelse og antall uavhengige variabler i modellen.</w:t>
      </w:r>
    </w:p>
    <w:p w14:paraId="5C37326D" w14:textId="03323343" w:rsidR="007E6B1C" w:rsidRDefault="007E6B1C" w:rsidP="007E6B1C">
      <w:pPr>
        <w:pStyle w:val="ListParagraph"/>
        <w:numPr>
          <w:ilvl w:val="0"/>
          <w:numId w:val="1"/>
        </w:numPr>
      </w:pPr>
      <w:r w:rsidRPr="007E6B1C">
        <w:t>Når n (antall observasjoner) er stor og p (antall uavhengige variabler) er liten, så er r</w:t>
      </w:r>
      <w:r>
        <w:t>^</w:t>
      </w:r>
      <w:r w:rsidRPr="007E6B1C">
        <w:t>2 og justert r</w:t>
      </w:r>
      <w:r>
        <w:t>^</w:t>
      </w:r>
      <w:r w:rsidRPr="007E6B1C">
        <w:t>2 praktisk talt identiske.</w:t>
      </w:r>
    </w:p>
    <w:p w14:paraId="37E53468" w14:textId="59723DEC" w:rsidR="007E6B1C" w:rsidRDefault="00DA3EE1" w:rsidP="007E6B1C">
      <w:pPr>
        <w:ind w:left="360"/>
      </w:pPr>
      <w:r w:rsidRPr="00DA3EE1">
        <w:rPr>
          <w:noProof/>
        </w:rPr>
        <w:drawing>
          <wp:inline distT="0" distB="0" distL="0" distR="0" wp14:anchorId="05860EE5" wp14:editId="2F2FD7B0">
            <wp:extent cx="5760720" cy="735965"/>
            <wp:effectExtent l="0" t="0" r="0" b="6985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6F6A" w14:textId="475B1948" w:rsidR="00DA3EE1" w:rsidRDefault="004647ED" w:rsidP="004647ED">
      <w:pPr>
        <w:pStyle w:val="ListParagraph"/>
        <w:numPr>
          <w:ilvl w:val="0"/>
          <w:numId w:val="1"/>
        </w:numPr>
      </w:pPr>
      <w:r>
        <w:t>r^</w:t>
      </w:r>
      <w:r w:rsidRPr="004647ED">
        <w:t>2 øker alltid om du legger til flere uavhengige variabler, men justert r 2 kan synke.</w:t>
      </w:r>
    </w:p>
    <w:p w14:paraId="0CE5B7CD" w14:textId="756FC3C6" w:rsidR="004647ED" w:rsidRDefault="004647ED" w:rsidP="004647ED">
      <w:pPr>
        <w:pStyle w:val="ListParagraph"/>
        <w:numPr>
          <w:ilvl w:val="0"/>
          <w:numId w:val="1"/>
        </w:numPr>
      </w:pPr>
      <w:r w:rsidRPr="004647ED">
        <w:t xml:space="preserve">Når de uavhengige variablene er </w:t>
      </w:r>
      <w:proofErr w:type="spellStart"/>
      <w:r w:rsidRPr="004647ED">
        <w:t>ukorrelerte</w:t>
      </w:r>
      <w:proofErr w:type="spellEnd"/>
      <w:r w:rsidRPr="004647ED">
        <w:t xml:space="preserve"> forklarer de «separate proporsjoner» av variansen i den avhengige, og forklart varians i en modell med begge er summen av hva de kan forklare enkeltvis.</w:t>
      </w:r>
    </w:p>
    <w:p w14:paraId="5BB66A2E" w14:textId="1DED175B" w:rsidR="004647ED" w:rsidRDefault="00763603" w:rsidP="00763603">
      <w:pPr>
        <w:pStyle w:val="ListParagraph"/>
        <w:numPr>
          <w:ilvl w:val="0"/>
          <w:numId w:val="1"/>
        </w:numPr>
      </w:pPr>
      <w:r w:rsidRPr="00763603">
        <w:t>Når to uavhengige variabler er korrelerte, vil den variansen de kan forklare samlet være mindre enn summen av hva de kan forklare enkeltvis.</w:t>
      </w:r>
    </w:p>
    <w:p w14:paraId="5A0D36D8" w14:textId="767C5391" w:rsidR="00763603" w:rsidRDefault="00763603" w:rsidP="00763603">
      <w:r>
        <w:rPr>
          <w:b/>
          <w:bCs/>
        </w:rPr>
        <w:t>Problemet med tredjevariabler</w:t>
      </w:r>
      <w:r>
        <w:t xml:space="preserve">: </w:t>
      </w:r>
    </w:p>
    <w:p w14:paraId="1A9EE6AD" w14:textId="0D490E73" w:rsidR="00763603" w:rsidRDefault="00D54ED1" w:rsidP="00763603">
      <w:r w:rsidRPr="00D54ED1">
        <w:rPr>
          <w:noProof/>
        </w:rPr>
        <w:drawing>
          <wp:inline distT="0" distB="0" distL="0" distR="0" wp14:anchorId="293377C7" wp14:editId="75B150EC">
            <wp:extent cx="5760720" cy="2694940"/>
            <wp:effectExtent l="0" t="0" r="0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FFDC" w14:textId="124A2477" w:rsidR="00D54ED1" w:rsidRDefault="00FB1A6D" w:rsidP="00D54ED1">
      <w:pPr>
        <w:pStyle w:val="ListParagraph"/>
        <w:numPr>
          <w:ilvl w:val="0"/>
          <w:numId w:val="1"/>
        </w:numPr>
      </w:pPr>
      <w:r w:rsidRPr="00FB1A6D">
        <w:t>Utenforliggende tredjevariabler kan skape en spuriøs korrelasjon.</w:t>
      </w:r>
    </w:p>
    <w:p w14:paraId="41659BE2" w14:textId="4A938EF3" w:rsidR="00FB1A6D" w:rsidRDefault="00FB1A6D" w:rsidP="00FB1A6D">
      <w:r w:rsidRPr="00FB1A6D">
        <w:rPr>
          <w:b/>
          <w:bCs/>
        </w:rPr>
        <w:lastRenderedPageBreak/>
        <w:t>Spuriøs</w:t>
      </w:r>
      <w:r w:rsidRPr="00FB1A6D">
        <w:t>: Falsk, brukt hovedsakelig innen epidemiologi for å beskrive en relasjon som virker kausal, men som ikke er det.</w:t>
      </w:r>
    </w:p>
    <w:p w14:paraId="19DFEF8C" w14:textId="4F578A14" w:rsidR="003B1E4B" w:rsidRDefault="003B1E4B" w:rsidP="00FB1A6D">
      <w:r w:rsidRPr="003B1E4B">
        <w:rPr>
          <w:noProof/>
        </w:rPr>
        <w:drawing>
          <wp:inline distT="0" distB="0" distL="0" distR="0" wp14:anchorId="6C5904FE" wp14:editId="225D0D3B">
            <wp:extent cx="5760720" cy="1033145"/>
            <wp:effectExtent l="0" t="0" r="0" b="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303F" w14:textId="77777777" w:rsidR="00D7054F" w:rsidRDefault="004B4560" w:rsidP="00FB1A6D">
      <w:r w:rsidRPr="004B4560">
        <w:rPr>
          <w:b/>
          <w:bCs/>
        </w:rPr>
        <w:t>Utenforliggende variabel (</w:t>
      </w:r>
      <w:proofErr w:type="spellStart"/>
      <w:r w:rsidRPr="004B4560">
        <w:rPr>
          <w:b/>
          <w:bCs/>
        </w:rPr>
        <w:t>extraneous</w:t>
      </w:r>
      <w:proofErr w:type="spellEnd"/>
      <w:r w:rsidRPr="004B4560">
        <w:rPr>
          <w:b/>
          <w:bCs/>
        </w:rPr>
        <w:t>)</w:t>
      </w:r>
      <w:r w:rsidRPr="004B4560">
        <w:t xml:space="preserve">: andre variabler enn den uavhengige variabelen i et eksperiment som påvirker (eller er assosiert med) den avhengige variabelen. </w:t>
      </w:r>
    </w:p>
    <w:p w14:paraId="1985F337" w14:textId="77777777" w:rsidR="00D7054F" w:rsidRDefault="004B4560" w:rsidP="00D7054F">
      <w:pPr>
        <w:pStyle w:val="ListParagraph"/>
        <w:numPr>
          <w:ilvl w:val="0"/>
          <w:numId w:val="1"/>
        </w:numPr>
      </w:pPr>
      <w:r w:rsidRPr="004B4560">
        <w:t xml:space="preserve">F.eks. for inntekt; kjønn, personlighet, ... </w:t>
      </w:r>
    </w:p>
    <w:p w14:paraId="76411C19" w14:textId="476C1C49" w:rsidR="00FB1A6D" w:rsidRPr="00763603" w:rsidRDefault="004B4560" w:rsidP="00D7054F">
      <w:pPr>
        <w:pStyle w:val="ListParagraph"/>
        <w:numPr>
          <w:ilvl w:val="0"/>
          <w:numId w:val="1"/>
        </w:numPr>
      </w:pPr>
      <w:r w:rsidRPr="004B4560">
        <w:t>Dette er variabler som (du kanskje ikke har målt), men som står for noe av den uforklarte «</w:t>
      </w:r>
      <w:proofErr w:type="spellStart"/>
      <w:r w:rsidRPr="004B4560">
        <w:t>erroren</w:t>
      </w:r>
      <w:proofErr w:type="spellEnd"/>
      <w:r w:rsidRPr="004B4560">
        <w:t>» rundt regresjonslinjen.</w:t>
      </w:r>
    </w:p>
    <w:p w14:paraId="185209FE" w14:textId="77777777" w:rsidR="003B1E4B" w:rsidRDefault="003B1E4B" w:rsidP="002A655D">
      <w:r w:rsidRPr="003B1E4B">
        <w:rPr>
          <w:b/>
          <w:bCs/>
        </w:rPr>
        <w:t>konfunderende variabel</w:t>
      </w:r>
      <w:r>
        <w:t>:</w:t>
      </w:r>
      <w:r w:rsidRPr="003B1E4B">
        <w:t xml:space="preserve"> er en utenforliggende variabel som er assosiert med (korrelerer med) både den avhengige og den uavhengige variabelen du er interessert i. </w:t>
      </w:r>
    </w:p>
    <w:p w14:paraId="5656093A" w14:textId="66606F61" w:rsidR="005C3DC0" w:rsidRDefault="003B1E4B" w:rsidP="003B1E4B">
      <w:pPr>
        <w:pStyle w:val="ListParagraph"/>
        <w:numPr>
          <w:ilvl w:val="0"/>
          <w:numId w:val="1"/>
        </w:numPr>
      </w:pPr>
      <w:r w:rsidRPr="003B1E4B">
        <w:t>Dette skaper kan skape en tilsynelatende kausal sammenheng mellom eksponeringen og utfallet.</w:t>
      </w:r>
    </w:p>
    <w:p w14:paraId="1C9DCFDB" w14:textId="6E01DBAF" w:rsidR="003B1E4B" w:rsidRDefault="00E85ED8" w:rsidP="003B1E4B">
      <w:pPr>
        <w:pStyle w:val="ListParagraph"/>
      </w:pPr>
      <w:r w:rsidRPr="00E85ED8">
        <w:rPr>
          <w:noProof/>
        </w:rPr>
        <w:drawing>
          <wp:inline distT="0" distB="0" distL="0" distR="0" wp14:anchorId="5C981668" wp14:editId="67958450">
            <wp:extent cx="5760720" cy="1195705"/>
            <wp:effectExtent l="0" t="0" r="0" b="4445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BDE5" w14:textId="77777777" w:rsidR="0086195C" w:rsidRPr="0086195C" w:rsidRDefault="0086195C" w:rsidP="0086195C">
      <w:pPr>
        <w:pStyle w:val="ListParagraph"/>
        <w:numPr>
          <w:ilvl w:val="0"/>
          <w:numId w:val="1"/>
        </w:numPr>
      </w:pPr>
      <w:r w:rsidRPr="0086195C">
        <w:t>Konfunderende variabler korrelerer altså med både eksponeringen og utfallet.</w:t>
      </w:r>
    </w:p>
    <w:p w14:paraId="5855B49F" w14:textId="1B3DA79A" w:rsidR="00E85ED8" w:rsidRDefault="0086195C" w:rsidP="0086195C">
      <w:pPr>
        <w:pStyle w:val="ListParagraph"/>
        <w:numPr>
          <w:ilvl w:val="0"/>
          <w:numId w:val="1"/>
        </w:numPr>
      </w:pPr>
      <w:r w:rsidRPr="0086195C">
        <w:t>Er du interessert i sammenhengen mellom tidlig alkoholdebut og senere</w:t>
      </w:r>
      <w:r>
        <w:t xml:space="preserve"> </w:t>
      </w:r>
      <w:r w:rsidRPr="0086195C">
        <w:t xml:space="preserve">alkoholkonsum er </w:t>
      </w:r>
      <w:proofErr w:type="spellStart"/>
      <w:r w:rsidRPr="0086195C">
        <w:t>sensation</w:t>
      </w:r>
      <w:proofErr w:type="spellEnd"/>
      <w:r w:rsidRPr="0086195C">
        <w:t xml:space="preserve"> </w:t>
      </w:r>
      <w:proofErr w:type="spellStart"/>
      <w:r w:rsidRPr="0086195C">
        <w:t>seeking</w:t>
      </w:r>
      <w:proofErr w:type="spellEnd"/>
      <w:r w:rsidRPr="0086195C">
        <w:t xml:space="preserve"> er en mulig konfunderende variabel.</w:t>
      </w:r>
    </w:p>
    <w:p w14:paraId="38513711" w14:textId="77777777" w:rsidR="00FE10CB" w:rsidRDefault="00FE73BB" w:rsidP="005F4E49">
      <w:r>
        <w:rPr>
          <w:b/>
          <w:bCs/>
        </w:rPr>
        <w:t>Statistisk kontroll</w:t>
      </w:r>
      <w:r>
        <w:t xml:space="preserve">: </w:t>
      </w:r>
    </w:p>
    <w:p w14:paraId="27537D36" w14:textId="705E6BE2" w:rsidR="005F4E49" w:rsidRDefault="009B6015" w:rsidP="00FE10CB">
      <w:pPr>
        <w:pStyle w:val="ListParagraph"/>
        <w:numPr>
          <w:ilvl w:val="0"/>
          <w:numId w:val="1"/>
        </w:numPr>
      </w:pPr>
      <w:r w:rsidRPr="009B6015">
        <w:t>I eksperimentelle studier fjerner vi effekten av konfunderende variabler ved å holde dem konstante.</w:t>
      </w:r>
    </w:p>
    <w:p w14:paraId="18CEB202" w14:textId="77777777" w:rsidR="009B6015" w:rsidRDefault="009B6015" w:rsidP="00FE10CB">
      <w:pPr>
        <w:pStyle w:val="ListParagraph"/>
        <w:numPr>
          <w:ilvl w:val="1"/>
          <w:numId w:val="1"/>
        </w:numPr>
      </w:pPr>
      <w:r w:rsidRPr="009B6015">
        <w:t xml:space="preserve">F.eks. vi inkluder bare deltagere med samme </w:t>
      </w:r>
      <w:proofErr w:type="spellStart"/>
      <w:r w:rsidRPr="009B6015">
        <w:t>sensation</w:t>
      </w:r>
      <w:proofErr w:type="spellEnd"/>
      <w:r w:rsidRPr="009B6015">
        <w:t xml:space="preserve"> </w:t>
      </w:r>
      <w:proofErr w:type="spellStart"/>
      <w:r w:rsidRPr="009B6015">
        <w:t>seeking</w:t>
      </w:r>
      <w:proofErr w:type="spellEnd"/>
      <w:r w:rsidRPr="009B6015">
        <w:t xml:space="preserve"> skåre. </w:t>
      </w:r>
    </w:p>
    <w:p w14:paraId="2B1B7DE0" w14:textId="4C8FB764" w:rsidR="009B6015" w:rsidRDefault="009B6015" w:rsidP="00FE10CB">
      <w:pPr>
        <w:pStyle w:val="ListParagraph"/>
        <w:numPr>
          <w:ilvl w:val="1"/>
          <w:numId w:val="1"/>
        </w:numPr>
      </w:pPr>
      <w:r w:rsidRPr="009B6015">
        <w:t xml:space="preserve">Har alle samme skåre på </w:t>
      </w:r>
      <w:proofErr w:type="spellStart"/>
      <w:r w:rsidRPr="009B6015">
        <w:t>sensation</w:t>
      </w:r>
      <w:proofErr w:type="spellEnd"/>
      <w:r w:rsidRPr="009B6015">
        <w:t xml:space="preserve"> </w:t>
      </w:r>
      <w:proofErr w:type="spellStart"/>
      <w:r w:rsidRPr="009B6015">
        <w:t>seeking</w:t>
      </w:r>
      <w:proofErr w:type="spellEnd"/>
      <w:r w:rsidRPr="009B6015">
        <w:t>, kan dette ikke forklare hvorfor folk varierer i alkoholkonsum</w:t>
      </w:r>
      <w:r>
        <w:t>.</w:t>
      </w:r>
    </w:p>
    <w:p w14:paraId="407B47CD" w14:textId="1A7A7DEB" w:rsidR="009B6015" w:rsidRDefault="009B6015" w:rsidP="009B6015">
      <w:pPr>
        <w:pStyle w:val="ListParagraph"/>
        <w:numPr>
          <w:ilvl w:val="0"/>
          <w:numId w:val="1"/>
        </w:numPr>
      </w:pPr>
      <w:r w:rsidRPr="009B6015">
        <w:t>I observasjonelle studier trenger vi også en måte å holde en «konfunderende variabel konstant».</w:t>
      </w:r>
    </w:p>
    <w:p w14:paraId="5F93DA10" w14:textId="77777777" w:rsidR="00FE10CB" w:rsidRDefault="00FE10CB" w:rsidP="00FE10CB">
      <w:pPr>
        <w:pStyle w:val="ListParagraph"/>
        <w:numPr>
          <w:ilvl w:val="1"/>
          <w:numId w:val="1"/>
        </w:numPr>
      </w:pPr>
      <w:r w:rsidRPr="00FE10CB">
        <w:t xml:space="preserve">Dårlig løsning: Bare se på effekten innad i et subsett av deltagere som har samme skåre på </w:t>
      </w:r>
      <w:proofErr w:type="spellStart"/>
      <w:r w:rsidRPr="00FE10CB">
        <w:t>sensation</w:t>
      </w:r>
      <w:proofErr w:type="spellEnd"/>
      <w:r w:rsidRPr="00FE10CB">
        <w:t xml:space="preserve"> </w:t>
      </w:r>
      <w:proofErr w:type="spellStart"/>
      <w:r w:rsidRPr="00FE10CB">
        <w:t>seeking</w:t>
      </w:r>
      <w:proofErr w:type="spellEnd"/>
      <w:r w:rsidRPr="00FE10CB">
        <w:t xml:space="preserve">. </w:t>
      </w:r>
    </w:p>
    <w:p w14:paraId="683D4D67" w14:textId="46218595" w:rsidR="00FE10CB" w:rsidRDefault="00FE10CB" w:rsidP="00FE10CB">
      <w:pPr>
        <w:pStyle w:val="ListParagraph"/>
        <w:numPr>
          <w:ilvl w:val="2"/>
          <w:numId w:val="1"/>
        </w:numPr>
      </w:pPr>
      <w:r w:rsidRPr="00FE10CB">
        <w:t>Dårlig, fordi vi kaster bort det meste av dataene.</w:t>
      </w:r>
    </w:p>
    <w:p w14:paraId="612E93A4" w14:textId="77777777" w:rsidR="006F6FBE" w:rsidRDefault="006F6FBE" w:rsidP="00FE10CB">
      <w:pPr>
        <w:pStyle w:val="ListParagraph"/>
        <w:numPr>
          <w:ilvl w:val="1"/>
          <w:numId w:val="1"/>
        </w:numPr>
      </w:pPr>
      <w:r w:rsidRPr="006F6FBE">
        <w:t xml:space="preserve">Bedre løsning: Inkluder både </w:t>
      </w:r>
      <w:proofErr w:type="spellStart"/>
      <w:r w:rsidRPr="006F6FBE">
        <w:t>sensation</w:t>
      </w:r>
      <w:proofErr w:type="spellEnd"/>
      <w:r w:rsidRPr="006F6FBE">
        <w:t xml:space="preserve"> </w:t>
      </w:r>
      <w:proofErr w:type="spellStart"/>
      <w:r w:rsidRPr="006F6FBE">
        <w:t>seeking</w:t>
      </w:r>
      <w:proofErr w:type="spellEnd"/>
      <w:r w:rsidRPr="006F6FBE">
        <w:t xml:space="preserve"> og alder for alkoholdebut som uavhengige variabler i regresjonsmodellen.</w:t>
      </w:r>
    </w:p>
    <w:p w14:paraId="0F0E82F1" w14:textId="71DCE908" w:rsidR="00FE10CB" w:rsidRDefault="006F6FBE" w:rsidP="006F6FBE">
      <w:pPr>
        <w:pStyle w:val="ListParagraph"/>
        <w:numPr>
          <w:ilvl w:val="2"/>
          <w:numId w:val="1"/>
        </w:numPr>
      </w:pPr>
      <w:r w:rsidRPr="006F6FBE">
        <w:t xml:space="preserve">For å se hvorfor dette hjelper oss å holde </w:t>
      </w:r>
      <w:proofErr w:type="spellStart"/>
      <w:r w:rsidRPr="006F6FBE">
        <w:t>sensation</w:t>
      </w:r>
      <w:proofErr w:type="spellEnd"/>
      <w:r w:rsidRPr="006F6FBE">
        <w:t xml:space="preserve"> </w:t>
      </w:r>
      <w:proofErr w:type="spellStart"/>
      <w:r w:rsidRPr="006F6FBE">
        <w:t>seeking</w:t>
      </w:r>
      <w:proofErr w:type="spellEnd"/>
      <w:r w:rsidRPr="006F6FBE">
        <w:t xml:space="preserve"> konstant hjelper det å ha en geometrisk modell for regresjonsplanet.</w:t>
      </w:r>
    </w:p>
    <w:p w14:paraId="42E4CE85" w14:textId="10C76E02" w:rsidR="006F6FBE" w:rsidRDefault="00B931E0" w:rsidP="00B931E0">
      <w:proofErr w:type="spellStart"/>
      <w:r>
        <w:rPr>
          <w:b/>
          <w:bCs/>
        </w:rPr>
        <w:t>Suppressorer</w:t>
      </w:r>
      <w:proofErr w:type="spellEnd"/>
      <w:r>
        <w:t>:</w:t>
      </w:r>
      <w:r w:rsidR="008F12DF" w:rsidRPr="008F12DF">
        <w:t xml:space="preserve"> Noen ganger er det lite/ingen assosiasjon mellom to variabler inntil du kontrollerer for en tredje.</w:t>
      </w:r>
    </w:p>
    <w:p w14:paraId="4DD40CD5" w14:textId="7A8B748E" w:rsidR="008F12DF" w:rsidRDefault="008F12DF" w:rsidP="008F12DF">
      <w:pPr>
        <w:pStyle w:val="ListParagraph"/>
        <w:numPr>
          <w:ilvl w:val="0"/>
          <w:numId w:val="1"/>
        </w:numPr>
      </w:pPr>
      <w:r w:rsidRPr="008F12DF">
        <w:lastRenderedPageBreak/>
        <w:t xml:space="preserve">Den tredje variabelen kalles da en </w:t>
      </w:r>
      <w:proofErr w:type="spellStart"/>
      <w:r w:rsidRPr="008F12DF">
        <w:t>supressor</w:t>
      </w:r>
      <w:proofErr w:type="spellEnd"/>
      <w:r w:rsidRPr="008F12DF">
        <w:t>. Den «</w:t>
      </w:r>
      <w:proofErr w:type="spellStart"/>
      <w:r w:rsidRPr="008F12DF">
        <w:t>suppress</w:t>
      </w:r>
      <w:proofErr w:type="spellEnd"/>
      <w:r w:rsidRPr="008F12DF">
        <w:t>» (fortrenger) assosiasjonen mellom de første to.</w:t>
      </w:r>
    </w:p>
    <w:p w14:paraId="530356A8" w14:textId="00511AF5" w:rsidR="008F12DF" w:rsidRDefault="005B368A" w:rsidP="005B368A">
      <w:pPr>
        <w:pStyle w:val="ListParagraph"/>
      </w:pPr>
      <w:r w:rsidRPr="005B368A">
        <w:rPr>
          <w:noProof/>
        </w:rPr>
        <w:drawing>
          <wp:inline distT="0" distB="0" distL="0" distR="0" wp14:anchorId="3109F9C3" wp14:editId="3735DEE7">
            <wp:extent cx="5760720" cy="1602740"/>
            <wp:effectExtent l="0" t="0" r="0" b="0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32A6" w14:textId="6A3101B5" w:rsidR="002769D3" w:rsidRDefault="002769D3" w:rsidP="002769D3">
      <w:r>
        <w:rPr>
          <w:b/>
          <w:bCs/>
        </w:rPr>
        <w:t>Standardiserte regresjonskoeffisienter</w:t>
      </w:r>
      <w:r>
        <w:t xml:space="preserve">: </w:t>
      </w:r>
    </w:p>
    <w:p w14:paraId="751B5BAF" w14:textId="326433E1" w:rsidR="00C14821" w:rsidRDefault="00C14821" w:rsidP="00C14821">
      <w:pPr>
        <w:pStyle w:val="ListParagraph"/>
        <w:numPr>
          <w:ilvl w:val="0"/>
          <w:numId w:val="1"/>
        </w:numPr>
      </w:pPr>
      <w:r w:rsidRPr="00C14821">
        <w:t xml:space="preserve">Det gir som regel ikke mening å sammenlikne de </w:t>
      </w:r>
      <w:proofErr w:type="spellStart"/>
      <w:r w:rsidRPr="00C14821">
        <w:t>ustandariserte</w:t>
      </w:r>
      <w:proofErr w:type="spellEnd"/>
      <w:r w:rsidRPr="00C14821">
        <w:t xml:space="preserve"> koeffisientene, fordi variablene kan ha veldig ulik skala.</w:t>
      </w:r>
    </w:p>
    <w:p w14:paraId="492704F2" w14:textId="7D4EF565" w:rsidR="00C14821" w:rsidRDefault="00C14821" w:rsidP="00C14821">
      <w:pPr>
        <w:pStyle w:val="ListParagraph"/>
        <w:numPr>
          <w:ilvl w:val="0"/>
          <w:numId w:val="1"/>
        </w:numPr>
      </w:pPr>
      <w:r w:rsidRPr="00C14821">
        <w:t>For å kunne sammenlikne regresjonskoeffisienter må vi sette dem på en liknende skala, der "en enhet økning" er sammenliknbare størrelser.</w:t>
      </w:r>
    </w:p>
    <w:p w14:paraId="4DF25A71" w14:textId="360931E5" w:rsidR="00C14821" w:rsidRDefault="00C14821" w:rsidP="00C14821">
      <w:r>
        <w:rPr>
          <w:b/>
          <w:bCs/>
        </w:rPr>
        <w:t>Partiell korrelasjon</w:t>
      </w:r>
      <w:r>
        <w:t xml:space="preserve">: </w:t>
      </w:r>
      <w:r w:rsidR="00A54995" w:rsidRPr="00A54995">
        <w:t>korrelasjonen mellom to variabler der den effekten som overlapper med en eller flere andre variabler er fjernet.</w:t>
      </w:r>
    </w:p>
    <w:p w14:paraId="19CBE35A" w14:textId="6AD2261D" w:rsidR="00A54995" w:rsidRPr="004C24C4" w:rsidRDefault="00000000" w:rsidP="00A54995">
      <w:pPr>
        <w:pStyle w:val="ListParagraph"/>
        <w:numPr>
          <w:ilvl w:val="0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yx1∙x2</m:t>
            </m:r>
          </m:sub>
        </m:sSub>
      </m:oMath>
      <w:r w:rsidR="004C24C4">
        <w:rPr>
          <w:rFonts w:eastAsiaTheme="minorEastAsia"/>
        </w:rPr>
        <w:t xml:space="preserve"> , </w:t>
      </w:r>
      <w:r w:rsidR="004C24C4" w:rsidRPr="004C24C4">
        <w:rPr>
          <w:rFonts w:eastAsiaTheme="minorEastAsia"/>
        </w:rPr>
        <w:t>korrelasjonen mellom y og x1 kontrollert for x</w:t>
      </w:r>
      <w:proofErr w:type="gramStart"/>
      <w:r w:rsidR="004C24C4" w:rsidRPr="004C24C4">
        <w:rPr>
          <w:rFonts w:eastAsiaTheme="minorEastAsia"/>
        </w:rPr>
        <w:t>2 .</w:t>
      </w:r>
      <w:proofErr w:type="gramEnd"/>
    </w:p>
    <w:p w14:paraId="1B0D10B6" w14:textId="5F8A5AC3" w:rsidR="004C24C4" w:rsidRDefault="00A15D82" w:rsidP="00D74EA9">
      <w:r w:rsidRPr="00A15D82">
        <w:rPr>
          <w:b/>
          <w:bCs/>
        </w:rPr>
        <w:t>Ikke-lineære forhold og polynomisk regresjon</w:t>
      </w:r>
      <w:r>
        <w:t>:</w:t>
      </w:r>
    </w:p>
    <w:p w14:paraId="5F1A2F69" w14:textId="77777777" w:rsidR="00A15D82" w:rsidRDefault="00A15D82" w:rsidP="00A15D82">
      <w:pPr>
        <w:pStyle w:val="ListParagraph"/>
        <w:numPr>
          <w:ilvl w:val="0"/>
          <w:numId w:val="1"/>
        </w:numPr>
      </w:pPr>
      <w:r w:rsidRPr="00A15D82">
        <w:t xml:space="preserve">Lineær regresjon er mer fleksibel enn man skulle tro, og kan modellere ikke-lineære relasjoner også. </w:t>
      </w:r>
    </w:p>
    <w:p w14:paraId="59C8C86D" w14:textId="0A99BDD1" w:rsidR="00A15D82" w:rsidRDefault="00A15D82" w:rsidP="00A15D82">
      <w:pPr>
        <w:pStyle w:val="ListParagraph"/>
        <w:numPr>
          <w:ilvl w:val="0"/>
          <w:numId w:val="1"/>
        </w:numPr>
      </w:pPr>
      <w:r w:rsidRPr="00A15D82">
        <w:t>En utbredt måte å regresjon til å se på ikke lineære sammenhenger er ved å modellere en polynomisk regresjonsfunksjon.</w:t>
      </w:r>
    </w:p>
    <w:p w14:paraId="4713B944" w14:textId="5292B552" w:rsidR="00A15D82" w:rsidRDefault="00E15E00" w:rsidP="00E15E00">
      <w:pPr>
        <w:pStyle w:val="ListParagraph"/>
      </w:pPr>
      <w:r w:rsidRPr="00E15E00">
        <w:rPr>
          <w:noProof/>
        </w:rPr>
        <w:drawing>
          <wp:inline distT="0" distB="0" distL="0" distR="0" wp14:anchorId="05240AE0" wp14:editId="24FB2A4E">
            <wp:extent cx="5760720" cy="2805430"/>
            <wp:effectExtent l="0" t="0" r="0" b="0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DB78" w14:textId="6298AE34" w:rsidR="00B931E0" w:rsidRDefault="00A330C6" w:rsidP="00A330C6">
      <w:pPr>
        <w:pStyle w:val="ListParagraph"/>
        <w:numPr>
          <w:ilvl w:val="0"/>
          <w:numId w:val="1"/>
        </w:numPr>
      </w:pPr>
      <w:r w:rsidRPr="00A330C6">
        <w:t>Obs ved polynomiske modeller</w:t>
      </w:r>
    </w:p>
    <w:p w14:paraId="165FFA6D" w14:textId="7E23B230" w:rsidR="00A330C6" w:rsidRDefault="00A330C6" w:rsidP="00A330C6">
      <w:pPr>
        <w:pStyle w:val="ListParagraph"/>
        <w:numPr>
          <w:ilvl w:val="1"/>
          <w:numId w:val="1"/>
        </w:numPr>
      </w:pPr>
      <w:r>
        <w:t>Vær kritisk til modeller med høy polynomer, de kan utgjøre en overtilpasning til dataene.</w:t>
      </w:r>
    </w:p>
    <w:p w14:paraId="3A77E6BB" w14:textId="6E12222B" w:rsidR="00A330C6" w:rsidRDefault="00D357DF" w:rsidP="00A330C6">
      <w:pPr>
        <w:pStyle w:val="ListParagraph"/>
        <w:numPr>
          <w:ilvl w:val="1"/>
          <w:numId w:val="1"/>
        </w:numPr>
      </w:pPr>
      <w:r w:rsidRPr="00D357DF">
        <w:t>Modellen kan ha begrense</w:t>
      </w:r>
      <w:r>
        <w:t xml:space="preserve">t gyldighet utenfor ranger der </w:t>
      </w:r>
      <w:r w:rsidRPr="00D357DF">
        <w:t>vi har observerte verdier av den uavhengige variabelen (unngå ekstrapolering).</w:t>
      </w:r>
    </w:p>
    <w:p w14:paraId="60D1E732" w14:textId="474E2138" w:rsidR="00D357DF" w:rsidRDefault="00D357DF" w:rsidP="00A330C6">
      <w:pPr>
        <w:pStyle w:val="ListParagraph"/>
        <w:numPr>
          <w:ilvl w:val="1"/>
          <w:numId w:val="1"/>
        </w:numPr>
      </w:pPr>
      <w:r w:rsidRPr="00D357DF">
        <w:lastRenderedPageBreak/>
        <w:t>Koeffisientene har ikke lenger tolkningen partielle stigningsgrader. Det er ikke mulig å se på alder, men "holde alder</w:t>
      </w:r>
      <w:r w:rsidR="00403508">
        <w:t>^</w:t>
      </w:r>
      <w:r w:rsidRPr="00D357DF">
        <w:t>2 konstant".</w:t>
      </w:r>
    </w:p>
    <w:p w14:paraId="73C50E9D" w14:textId="75922B61" w:rsidR="00403508" w:rsidRDefault="00403508" w:rsidP="00403508">
      <w:r>
        <w:rPr>
          <w:b/>
          <w:bCs/>
        </w:rPr>
        <w:t>Antagelser i regresjon</w:t>
      </w:r>
      <w:r>
        <w:t xml:space="preserve">: </w:t>
      </w:r>
    </w:p>
    <w:p w14:paraId="03971F01" w14:textId="20CBBF9C" w:rsidR="00D67C33" w:rsidRDefault="00D67C33" w:rsidP="00403508">
      <w:r w:rsidRPr="00D67C33">
        <w:rPr>
          <w:noProof/>
        </w:rPr>
        <w:drawing>
          <wp:inline distT="0" distB="0" distL="0" distR="0" wp14:anchorId="6C476CB0" wp14:editId="02E4DBAA">
            <wp:extent cx="5760720" cy="2423795"/>
            <wp:effectExtent l="0" t="0" r="0" b="0"/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7FD0" w14:textId="7EFFEA23" w:rsidR="00D67C33" w:rsidRDefault="00D67C33" w:rsidP="00D67C33">
      <w:pPr>
        <w:pStyle w:val="ListParagraph"/>
        <w:numPr>
          <w:ilvl w:val="0"/>
          <w:numId w:val="5"/>
        </w:numPr>
      </w:pPr>
      <w:r w:rsidRPr="00D67C33">
        <w:t xml:space="preserve">Forholdet mellom </w:t>
      </w:r>
      <w:proofErr w:type="spellStart"/>
      <w:r w:rsidRPr="00D67C33">
        <w:t>X</w:t>
      </w:r>
      <w:proofErr w:type="spellEnd"/>
      <w:r w:rsidRPr="00D67C33">
        <w:t xml:space="preserve"> og Y er lineært.</w:t>
      </w:r>
    </w:p>
    <w:p w14:paraId="4AAFBD04" w14:textId="77777777" w:rsidR="00D67C33" w:rsidRDefault="00D67C33" w:rsidP="00D67C33">
      <w:pPr>
        <w:pStyle w:val="ListParagraph"/>
        <w:numPr>
          <w:ilvl w:val="0"/>
          <w:numId w:val="5"/>
        </w:numPr>
      </w:pPr>
      <w:r w:rsidRPr="00D67C33">
        <w:t xml:space="preserve">Feilvariansen (spredningen rundt regresjonslinjen) er normalfordelt, og har samme varians for alle nivåer av </w:t>
      </w:r>
      <w:proofErr w:type="spellStart"/>
      <w:r w:rsidRPr="00D67C33">
        <w:t>X</w:t>
      </w:r>
      <w:proofErr w:type="spellEnd"/>
      <w:r w:rsidRPr="00D67C33">
        <w:t xml:space="preserve">. </w:t>
      </w:r>
    </w:p>
    <w:p w14:paraId="1FFC2440" w14:textId="77777777" w:rsidR="00D67C33" w:rsidRDefault="00D67C33" w:rsidP="00D67C33">
      <w:pPr>
        <w:pStyle w:val="ListParagraph"/>
        <w:numPr>
          <w:ilvl w:val="0"/>
          <w:numId w:val="5"/>
        </w:numPr>
      </w:pPr>
      <w:r w:rsidRPr="00D67C33">
        <w:t xml:space="preserve">Det er ingen ekstreme uteliggere. </w:t>
      </w:r>
    </w:p>
    <w:p w14:paraId="6280527C" w14:textId="77777777" w:rsidR="00D67C33" w:rsidRDefault="00D67C33" w:rsidP="00D67C33">
      <w:pPr>
        <w:pStyle w:val="ListParagraph"/>
        <w:numPr>
          <w:ilvl w:val="0"/>
          <w:numId w:val="5"/>
        </w:numPr>
      </w:pPr>
      <w:r w:rsidRPr="00D67C33">
        <w:t xml:space="preserve">Observasjonene er uavhengige. </w:t>
      </w:r>
    </w:p>
    <w:p w14:paraId="438275A7" w14:textId="6FE95030" w:rsidR="00D67C33" w:rsidRDefault="00D67C33" w:rsidP="00D67C33">
      <w:pPr>
        <w:pStyle w:val="ListParagraph"/>
        <w:numPr>
          <w:ilvl w:val="0"/>
          <w:numId w:val="5"/>
        </w:numPr>
      </w:pPr>
      <w:r w:rsidRPr="00D67C33">
        <w:t>Den uavhengige variabelen er målt uten feil.</w:t>
      </w:r>
    </w:p>
    <w:p w14:paraId="64B625EA" w14:textId="489C1B69" w:rsidR="00D67C33" w:rsidRDefault="004D2641" w:rsidP="004D2641">
      <w:r>
        <w:rPr>
          <w:b/>
          <w:bCs/>
        </w:rPr>
        <w:t>Uteligger</w:t>
      </w:r>
      <w:r>
        <w:t xml:space="preserve">: </w:t>
      </w:r>
      <w:r w:rsidRPr="004D2641">
        <w:t>en observasjon som ligger lang i verdi fra de øvrige. uavhengige variabler.</w:t>
      </w:r>
    </w:p>
    <w:p w14:paraId="4E98A797" w14:textId="77777777" w:rsidR="004B5157" w:rsidRDefault="004D2641" w:rsidP="00515E78">
      <w:pPr>
        <w:pStyle w:val="ListParagraph"/>
        <w:numPr>
          <w:ilvl w:val="1"/>
          <w:numId w:val="1"/>
        </w:numPr>
      </w:pPr>
      <w:r w:rsidRPr="004D2641">
        <w:t xml:space="preserve">F.eks. Det er ikke uvanlig å være 150cm eller veie 120 kg., men individer som både er 150cm høy og veier 110 kg er sjeldne. </w:t>
      </w:r>
    </w:p>
    <w:p w14:paraId="27D46416" w14:textId="5162320F" w:rsidR="004D2641" w:rsidRDefault="004D2641" w:rsidP="00515E78">
      <w:pPr>
        <w:pStyle w:val="ListParagraph"/>
        <w:numPr>
          <w:ilvl w:val="1"/>
          <w:numId w:val="1"/>
        </w:numPr>
      </w:pPr>
      <w:r w:rsidRPr="004D2641">
        <w:t>Uteliggere blir identifisert ved ulike distansemål.</w:t>
      </w:r>
    </w:p>
    <w:p w14:paraId="3F2739FF" w14:textId="12992E3D" w:rsidR="004B5157" w:rsidRDefault="004B5157" w:rsidP="004D2641">
      <w:pPr>
        <w:pStyle w:val="ListParagraph"/>
        <w:numPr>
          <w:ilvl w:val="0"/>
          <w:numId w:val="1"/>
        </w:numPr>
      </w:pPr>
      <w:r w:rsidRPr="004B5157">
        <w:t xml:space="preserve">Det vanligste målet på avstand fra modellen er </w:t>
      </w:r>
      <w:proofErr w:type="spellStart"/>
      <w:r w:rsidRPr="004B5157">
        <w:t>residualet</w:t>
      </w:r>
      <w:proofErr w:type="spellEnd"/>
      <w:r w:rsidRPr="004B5157"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B5157">
        <w:t>. Dette er nyttig for å identifisere uteliggere på den avhengige variabelen.</w:t>
      </w:r>
    </w:p>
    <w:p w14:paraId="198F8A44" w14:textId="6115B176" w:rsidR="00515E78" w:rsidRDefault="0006332C" w:rsidP="0006332C">
      <w:pPr>
        <w:ind w:left="360"/>
      </w:pPr>
      <w:r w:rsidRPr="0006332C">
        <w:rPr>
          <w:noProof/>
        </w:rPr>
        <w:drawing>
          <wp:inline distT="0" distB="0" distL="0" distR="0" wp14:anchorId="598C7213" wp14:editId="5F948DED">
            <wp:extent cx="5760720" cy="1378585"/>
            <wp:effectExtent l="0" t="0" r="0" b="0"/>
            <wp:docPr id="24" name="Bil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119D" w14:textId="3403F271" w:rsidR="00D309EC" w:rsidRDefault="002E3012" w:rsidP="00D309EC">
      <w:pPr>
        <w:ind w:left="360"/>
      </w:pPr>
      <w:proofErr w:type="spellStart"/>
      <w:r>
        <w:rPr>
          <w:b/>
          <w:bCs/>
        </w:rPr>
        <w:t>Residualer</w:t>
      </w:r>
      <w:proofErr w:type="spellEnd"/>
      <w:r>
        <w:t xml:space="preserve">: </w:t>
      </w:r>
    </w:p>
    <w:p w14:paraId="31B0BC76" w14:textId="16789B84" w:rsidR="002E3012" w:rsidRDefault="002E3012" w:rsidP="002E3012">
      <w:pPr>
        <w:pStyle w:val="ListParagraph"/>
        <w:numPr>
          <w:ilvl w:val="0"/>
          <w:numId w:val="1"/>
        </w:numPr>
      </w:pPr>
      <w:r w:rsidRPr="002E3012">
        <w:t xml:space="preserve">Det vanligste målet på distanse (avvik) er </w:t>
      </w:r>
      <w:proofErr w:type="spellStart"/>
      <w:r w:rsidRPr="002E3012">
        <w:t>residualet</w:t>
      </w:r>
      <w:proofErr w:type="spellEnd"/>
      <w:r w:rsidRPr="002E3012">
        <w:t>,</w:t>
      </w:r>
      <w:r w:rsidR="00D7000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2E3012">
        <w:t>. Størrelsen på residualene hjelper oss å avdekke uteliggere på den avhengige variabelen</w:t>
      </w:r>
    </w:p>
    <w:p w14:paraId="2BF2CEDA" w14:textId="1E72CE50" w:rsidR="00D309EC" w:rsidRDefault="00D309EC" w:rsidP="00D309EC">
      <w:r w:rsidRPr="00D309EC">
        <w:rPr>
          <w:noProof/>
        </w:rPr>
        <w:lastRenderedPageBreak/>
        <w:drawing>
          <wp:inline distT="0" distB="0" distL="0" distR="0" wp14:anchorId="6DE0A72D" wp14:editId="12213173">
            <wp:extent cx="5760720" cy="1781810"/>
            <wp:effectExtent l="0" t="0" r="0" b="8890"/>
            <wp:docPr id="26" name="Bil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9C1E" w14:textId="77777777" w:rsidR="00D309EC" w:rsidRPr="002E3012" w:rsidRDefault="00D309EC" w:rsidP="00D309EC"/>
    <w:p w14:paraId="0024F681" w14:textId="3CFEEC8E" w:rsidR="00D309EC" w:rsidRDefault="00D309EC" w:rsidP="004D2641">
      <w:r>
        <w:rPr>
          <w:b/>
          <w:bCs/>
        </w:rPr>
        <w:t>Influens</w:t>
      </w:r>
      <w:r>
        <w:t xml:space="preserve">: </w:t>
      </w:r>
      <w:r w:rsidR="00136680" w:rsidRPr="00136680">
        <w:t xml:space="preserve">Mål på influens kombinerer avstand og </w:t>
      </w:r>
      <w:proofErr w:type="spellStart"/>
      <w:r w:rsidR="00136680" w:rsidRPr="00136680">
        <w:t>leverage</w:t>
      </w:r>
      <w:proofErr w:type="spellEnd"/>
      <w:r w:rsidR="00136680" w:rsidRPr="00136680">
        <w:t xml:space="preserve"> for å identifisere særlig innflytelsesrike observasjoner.</w:t>
      </w:r>
    </w:p>
    <w:p w14:paraId="1AC5DF60" w14:textId="3456E6CC" w:rsidR="00136680" w:rsidRDefault="00136680" w:rsidP="00136680">
      <w:pPr>
        <w:pStyle w:val="ListParagraph"/>
        <w:numPr>
          <w:ilvl w:val="0"/>
          <w:numId w:val="1"/>
        </w:numPr>
      </w:pPr>
      <w:r w:rsidRPr="00136680">
        <w:t xml:space="preserve">Det vanligste målet på innflytelse er </w:t>
      </w:r>
      <w:proofErr w:type="spellStart"/>
      <w:r w:rsidRPr="00136680">
        <w:t>Cook’s</w:t>
      </w:r>
      <w:proofErr w:type="spellEnd"/>
      <w:r w:rsidRPr="00136680">
        <w:t xml:space="preserve"> D, som kvantifiserer grad av endring du ville sett i stigningstallet til linjen dersom en observasjon var slettet. Observasjoner med verdier &gt; 1 bør granskes.</w:t>
      </w:r>
    </w:p>
    <w:p w14:paraId="7661FCA4" w14:textId="21C4046F" w:rsidR="002F7DA9" w:rsidRDefault="00136680" w:rsidP="00CC30F0">
      <w:pPr>
        <w:pStyle w:val="ListParagraph"/>
        <w:numPr>
          <w:ilvl w:val="0"/>
          <w:numId w:val="1"/>
        </w:numPr>
      </w:pPr>
      <w:r w:rsidRPr="00136680">
        <w:t>Andre vanlige influens statistikker; DFFIT and DFBETA.</w:t>
      </w:r>
    </w:p>
    <w:p w14:paraId="2ACD35F3" w14:textId="11FB7270" w:rsidR="00136680" w:rsidRDefault="00CC30F0" w:rsidP="00CC30F0">
      <w:pPr>
        <w:pStyle w:val="Heading1"/>
      </w:pPr>
      <w:r w:rsidRPr="00CC30F0">
        <w:t>Forelesning 4: Inferens i regresjon</w:t>
      </w:r>
    </w:p>
    <w:p w14:paraId="5E065C45" w14:textId="28260422" w:rsidR="00CC30F0" w:rsidRDefault="00CC30F0" w:rsidP="00CC30F0"/>
    <w:p w14:paraId="55795D33" w14:textId="79F241CA" w:rsidR="002F7DA9" w:rsidRDefault="002F7DA9" w:rsidP="00CC30F0">
      <w:r>
        <w:rPr>
          <w:b/>
          <w:bCs/>
        </w:rPr>
        <w:t>Slutningsstatistikk</w:t>
      </w:r>
      <w:r>
        <w:t xml:space="preserve">: </w:t>
      </w:r>
      <w:r w:rsidR="005B4234" w:rsidRPr="005B4234">
        <w:t>Det å trekke slutninger om populasjoner gjennom egenskaper ved utvalg</w:t>
      </w:r>
      <w:r w:rsidR="005B4234">
        <w:t>.</w:t>
      </w:r>
    </w:p>
    <w:p w14:paraId="5DD2EA60" w14:textId="1B71BD20" w:rsidR="005B4234" w:rsidRDefault="005B4234" w:rsidP="005B4234">
      <w:pPr>
        <w:pStyle w:val="ListParagraph"/>
        <w:numPr>
          <w:ilvl w:val="0"/>
          <w:numId w:val="1"/>
        </w:numPr>
      </w:pPr>
      <w:r w:rsidRPr="005B4234">
        <w:t>F.eks. dersom gjennomsnittlig IQ i et utvalg er 110, kan du være helt sikker på at utvalget er trukket fra en populasjon der snittet er over 100?</w:t>
      </w:r>
    </w:p>
    <w:p w14:paraId="757133C9" w14:textId="266639DC" w:rsidR="001C7974" w:rsidRDefault="007E16E9" w:rsidP="007E16E9">
      <w:r>
        <w:rPr>
          <w:b/>
          <w:bCs/>
        </w:rPr>
        <w:t>t-statistikken</w:t>
      </w:r>
      <w:r>
        <w:t xml:space="preserve">: </w:t>
      </w:r>
      <w:r w:rsidR="00010639" w:rsidRPr="00010639">
        <w:t>som brukes til å teste om individuelle regresjonskoeffisienter et statistisk signifikant.</w:t>
      </w:r>
    </w:p>
    <w:p w14:paraId="3AC669FD" w14:textId="43A346B2" w:rsidR="00010639" w:rsidRDefault="00010639" w:rsidP="007E16E9">
      <w:r w:rsidRPr="00010639">
        <w:rPr>
          <w:b/>
          <w:bCs/>
        </w:rPr>
        <w:t>F-statistikken</w:t>
      </w:r>
      <w:r>
        <w:t xml:space="preserve">: </w:t>
      </w:r>
      <w:r w:rsidRPr="00010639">
        <w:t>brukes til å teste den samlede innflytelsen til flere uavhengige variabler.</w:t>
      </w:r>
    </w:p>
    <w:p w14:paraId="5927B8A5" w14:textId="77777777" w:rsidR="00FD3D70" w:rsidRDefault="00494DCC" w:rsidP="007E16E9">
      <w:r>
        <w:rPr>
          <w:b/>
          <w:bCs/>
        </w:rPr>
        <w:t>Samplingfordelingen</w:t>
      </w:r>
      <w:r>
        <w:t xml:space="preserve">: </w:t>
      </w:r>
      <w:r w:rsidR="00FD3D70" w:rsidRPr="00FD3D70">
        <w:t xml:space="preserve">til en statistikk er fordelingen av de verdiene statistikken tar på tvers av ulike utvalg (av lik størrelse, og trukket fra samme populasjon). </w:t>
      </w:r>
    </w:p>
    <w:p w14:paraId="4D2A9C35" w14:textId="77777777" w:rsidR="00FD3D70" w:rsidRDefault="00FD3D70" w:rsidP="00FD3D70">
      <w:pPr>
        <w:pStyle w:val="ListParagraph"/>
        <w:numPr>
          <w:ilvl w:val="0"/>
          <w:numId w:val="1"/>
        </w:numPr>
      </w:pPr>
      <w:r w:rsidRPr="00FD3D70">
        <w:t xml:space="preserve">Standardavviket til en samplingfordeling kalles standardfeilen (SE). </w:t>
      </w:r>
    </w:p>
    <w:p w14:paraId="7A9F6003" w14:textId="77777777" w:rsidR="00FD3D70" w:rsidRDefault="00FD3D70" w:rsidP="00FD3D70">
      <w:pPr>
        <w:pStyle w:val="ListParagraph"/>
        <w:numPr>
          <w:ilvl w:val="0"/>
          <w:numId w:val="1"/>
        </w:numPr>
      </w:pPr>
      <w:r w:rsidRPr="00FD3D70">
        <w:t xml:space="preserve">Fordelingen over kalles også gjerne nullfordelingen </w:t>
      </w:r>
    </w:p>
    <w:p w14:paraId="7EBEB99C" w14:textId="7D57C5DD" w:rsidR="00FD3D70" w:rsidRPr="00494DCC" w:rsidRDefault="00FD3D70" w:rsidP="007A513D">
      <w:pPr>
        <w:pStyle w:val="ListParagraph"/>
        <w:numPr>
          <w:ilvl w:val="1"/>
          <w:numId w:val="1"/>
        </w:numPr>
      </w:pPr>
      <w:r w:rsidRPr="00FD3D70">
        <w:t>Viser den relative sannsynligheten til ulike antall kron når nullhypotesen er sann (altså her at mynten er rettferdig).</w:t>
      </w:r>
    </w:p>
    <w:p w14:paraId="5FAD2F46" w14:textId="5709E4B8" w:rsidR="002F7DA9" w:rsidRDefault="00486AB9" w:rsidP="00CC30F0">
      <w:r>
        <w:rPr>
          <w:b/>
          <w:bCs/>
        </w:rPr>
        <w:t>Sentralgrenseteoremet (</w:t>
      </w:r>
      <w:proofErr w:type="spellStart"/>
      <w:r>
        <w:rPr>
          <w:b/>
          <w:bCs/>
        </w:rPr>
        <w:t>central</w:t>
      </w:r>
      <w:proofErr w:type="spellEnd"/>
      <w:r>
        <w:rPr>
          <w:b/>
          <w:bCs/>
        </w:rPr>
        <w:t xml:space="preserve"> limit </w:t>
      </w:r>
      <w:proofErr w:type="spellStart"/>
      <w:r>
        <w:rPr>
          <w:b/>
          <w:bCs/>
        </w:rPr>
        <w:t>theorem</w:t>
      </w:r>
      <w:proofErr w:type="spellEnd"/>
      <w:r>
        <w:rPr>
          <w:b/>
          <w:bCs/>
        </w:rPr>
        <w:t>)</w:t>
      </w:r>
      <w:r>
        <w:t xml:space="preserve">: </w:t>
      </w:r>
      <w:r w:rsidR="005A6B58">
        <w:t xml:space="preserve">summen av avhengige og </w:t>
      </w:r>
      <w:r w:rsidR="005A6B58" w:rsidRPr="005A6B58">
        <w:t>identisk fordelte variabler er nærmer seg en normalfordelt ettersom utvalgsstørrelsen vokser.</w:t>
      </w:r>
    </w:p>
    <w:p w14:paraId="60436191" w14:textId="77777777" w:rsidR="006F7D3B" w:rsidRDefault="006F7D3B" w:rsidP="005A6B58">
      <w:pPr>
        <w:pStyle w:val="ListParagraph"/>
        <w:numPr>
          <w:ilvl w:val="0"/>
          <w:numId w:val="1"/>
        </w:numPr>
      </w:pPr>
      <w:r w:rsidRPr="006F7D3B">
        <w:t xml:space="preserve">Dette er det viktigste teoremet innen statistikk, og basisen for nesten all klassisk slutningsstatistikk. </w:t>
      </w:r>
    </w:p>
    <w:p w14:paraId="319844A8" w14:textId="1402F15D" w:rsidR="005A6B58" w:rsidRDefault="006F7D3B" w:rsidP="005A6B58">
      <w:pPr>
        <w:pStyle w:val="ListParagraph"/>
        <w:numPr>
          <w:ilvl w:val="0"/>
          <w:numId w:val="1"/>
        </w:numPr>
      </w:pPr>
      <w:r w:rsidRPr="006F7D3B">
        <w:t>Moralen er: Noen ganger vet vi (gjennom sentralgrenseteoremet) hva samplingfordelingen til vår statistikk er.</w:t>
      </w:r>
    </w:p>
    <w:p w14:paraId="4FF22FA9" w14:textId="068853FC" w:rsidR="006F7D3B" w:rsidRDefault="00DB68FB" w:rsidP="00DB68FB">
      <w:r>
        <w:rPr>
          <w:b/>
          <w:bCs/>
        </w:rPr>
        <w:t>p-verdien</w:t>
      </w:r>
      <w:r>
        <w:t xml:space="preserve">: </w:t>
      </w:r>
      <w:r w:rsidR="00191083" w:rsidRPr="00191083">
        <w:t>sannsynligheten for å en verdi på teststatistikken som er lik elle større enn den observerte (gitt at H0 er sann).</w:t>
      </w:r>
    </w:p>
    <w:p w14:paraId="73630437" w14:textId="57446171" w:rsidR="00191083" w:rsidRDefault="00191083" w:rsidP="00A52EC2">
      <w:r>
        <w:rPr>
          <w:b/>
          <w:bCs/>
        </w:rPr>
        <w:t>Frihetsgrader</w:t>
      </w:r>
      <w:r>
        <w:t>:</w:t>
      </w:r>
      <w:r w:rsidR="00A52EC2">
        <w:t xml:space="preserve"> </w:t>
      </w:r>
      <w:r w:rsidR="00A52EC2" w:rsidRPr="00A52EC2">
        <w:t>Frihetsgrader (</w:t>
      </w:r>
      <w:proofErr w:type="spellStart"/>
      <w:r w:rsidR="00A52EC2" w:rsidRPr="00A52EC2">
        <w:t>df</w:t>
      </w:r>
      <w:proofErr w:type="spellEnd"/>
      <w:r w:rsidR="00A52EC2" w:rsidRPr="00A52EC2">
        <w:t>) til en statistikk antall verdier i statistikken “får lov til” å variere.</w:t>
      </w:r>
    </w:p>
    <w:p w14:paraId="755B0523" w14:textId="24A588AF" w:rsidR="00A52EC2" w:rsidRDefault="00A52EC2" w:rsidP="00A52EC2">
      <w:pPr>
        <w:pStyle w:val="ListParagraph"/>
        <w:numPr>
          <w:ilvl w:val="0"/>
          <w:numId w:val="1"/>
        </w:numPr>
      </w:pPr>
      <w:r w:rsidRPr="00A52EC2">
        <w:lastRenderedPageBreak/>
        <w:t>Antall frihetsgrader vil være gitt som; antall observerte verdier – antall estimerte parameter i en statistikk.</w:t>
      </w:r>
    </w:p>
    <w:p w14:paraId="7D7955A5" w14:textId="6E642C9C" w:rsidR="00A52EC2" w:rsidRDefault="00911B8A" w:rsidP="00A52EC2">
      <w:pPr>
        <w:pStyle w:val="ListParagraph"/>
        <w:numPr>
          <w:ilvl w:val="0"/>
          <w:numId w:val="1"/>
        </w:numPr>
      </w:pPr>
      <w:r w:rsidRPr="00911B8A">
        <w:t>I varians er det bare (n-1) observasjoner som brukes til utregningen, siden den siste “låses” av den estimerte verdien for gjennomsnittet.</w:t>
      </w:r>
    </w:p>
    <w:p w14:paraId="14103F6E" w14:textId="7157BEF5" w:rsidR="00C81485" w:rsidRDefault="00C81485" w:rsidP="00C81485">
      <w:pPr>
        <w:pStyle w:val="ListParagraph"/>
      </w:pPr>
      <w:r w:rsidRPr="00C81485">
        <w:rPr>
          <w:noProof/>
        </w:rPr>
        <w:drawing>
          <wp:inline distT="0" distB="0" distL="0" distR="0" wp14:anchorId="5E79E303" wp14:editId="0506CF9F">
            <wp:extent cx="2333642" cy="400053"/>
            <wp:effectExtent l="0" t="0" r="9525" b="0"/>
            <wp:docPr id="27" name="Bilde 27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ilde 27" descr="Et bilde som inneholder tekst&#10;&#10;Automatisk generert beskrivels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3642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1878" w14:textId="3F289FC5" w:rsidR="00C81485" w:rsidRDefault="00355774" w:rsidP="00C81485">
      <w:pPr>
        <w:rPr>
          <w:b/>
          <w:bCs/>
        </w:rPr>
      </w:pPr>
      <w:r w:rsidRPr="00355774">
        <w:rPr>
          <w:b/>
          <w:bCs/>
        </w:rPr>
        <w:t>Kvadratsummer med frihetsgrader (p: antall uavhengige variabler)</w:t>
      </w:r>
    </w:p>
    <w:p w14:paraId="14860CFB" w14:textId="6A5536CB" w:rsidR="00355774" w:rsidRDefault="00355774" w:rsidP="00C81485">
      <w:pPr>
        <w:rPr>
          <w:b/>
          <w:bCs/>
        </w:rPr>
      </w:pPr>
      <w:r w:rsidRPr="00355774">
        <w:rPr>
          <w:b/>
          <w:bCs/>
          <w:noProof/>
        </w:rPr>
        <w:drawing>
          <wp:inline distT="0" distB="0" distL="0" distR="0" wp14:anchorId="7C6F749F" wp14:editId="07119C22">
            <wp:extent cx="5760720" cy="3797300"/>
            <wp:effectExtent l="0" t="0" r="0" b="0"/>
            <wp:docPr id="28" name="Bil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F0EC" w14:textId="680F1B10" w:rsidR="006D6FCD" w:rsidRPr="00AB02ED" w:rsidRDefault="006D6FCD" w:rsidP="00C81485">
      <w:pPr>
        <w:rPr>
          <w:b/>
          <w:bCs/>
        </w:rPr>
      </w:pPr>
      <w:r w:rsidRPr="00AB02ED">
        <w:rPr>
          <w:b/>
          <w:bCs/>
        </w:rPr>
        <w:t>Standardfeilen til b1</w:t>
      </w:r>
    </w:p>
    <w:p w14:paraId="268E304C" w14:textId="60945BF1" w:rsidR="006D6FCD" w:rsidRDefault="00AB02ED" w:rsidP="00C81485">
      <w:r w:rsidRPr="00AB02ED">
        <w:rPr>
          <w:noProof/>
        </w:rPr>
        <w:drawing>
          <wp:inline distT="0" distB="0" distL="0" distR="0" wp14:anchorId="7BA9BAF5" wp14:editId="6471108A">
            <wp:extent cx="5760720" cy="2184400"/>
            <wp:effectExtent l="0" t="0" r="0" b="6350"/>
            <wp:docPr id="29" name="Bil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8D33" w14:textId="77777777" w:rsidR="0047085D" w:rsidRDefault="0047085D" w:rsidP="00D639CE">
      <w:pPr>
        <w:pStyle w:val="ListParagraph"/>
        <w:numPr>
          <w:ilvl w:val="0"/>
          <w:numId w:val="1"/>
        </w:numPr>
      </w:pPr>
      <w:r w:rsidRPr="0047085D">
        <w:t xml:space="preserve">(SE(\hat{b}_1)) er et estimat på variabiliteten (standardavviket) i stigningstallet du ville ha sett på tvers av ulike utvalg tatt fra den samme populasjonen. </w:t>
      </w:r>
    </w:p>
    <w:p w14:paraId="36981647" w14:textId="1B6F061F" w:rsidR="00AB02ED" w:rsidRDefault="0047085D" w:rsidP="0047085D">
      <w:pPr>
        <w:pStyle w:val="ListParagraph"/>
        <w:numPr>
          <w:ilvl w:val="1"/>
          <w:numId w:val="1"/>
        </w:numPr>
      </w:pPr>
      <w:r w:rsidRPr="0047085D">
        <w:t>Du kan bruke ditt utvalg til å estimere denne variabiliteten</w:t>
      </w:r>
    </w:p>
    <w:p w14:paraId="5DE4430F" w14:textId="743CC53B" w:rsidR="00DF51C1" w:rsidRPr="007B0443" w:rsidRDefault="00934728" w:rsidP="00934728">
      <w:r w:rsidRPr="006B5D19">
        <w:rPr>
          <w:b/>
          <w:bCs/>
          <w:lang w:val="en-AU"/>
        </w:rPr>
        <w:lastRenderedPageBreak/>
        <w:t>Residual standard error</w:t>
      </w:r>
      <w:r w:rsidR="006B5D19" w:rsidRPr="006B5D19">
        <w:rPr>
          <w:b/>
          <w:bCs/>
          <w:lang w:val="en-AU"/>
        </w:rPr>
        <w:t xml:space="preserve"> (conditional standard error)</w:t>
      </w:r>
      <w:r w:rsidRPr="006B5D19">
        <w:rPr>
          <w:lang w:val="en-AU"/>
        </w:rPr>
        <w:t xml:space="preserve">: </w:t>
      </w:r>
      <w:r w:rsidR="006B5D19" w:rsidRPr="006B5D19">
        <w:t>et estimat av</w:t>
      </w:r>
      <w:r w:rsidR="00F8013E">
        <w:t xml:space="preserve"> </w:t>
      </w:r>
      <m:oMath>
        <m:r>
          <w:rPr>
            <w:rFonts w:ascii="Cambria Math" w:hAnsi="Cambria Math"/>
          </w:rPr>
          <m:t>σ</m:t>
        </m:r>
      </m:oMath>
      <w:r w:rsidR="006B5D19" w:rsidRPr="006B5D19">
        <w:t xml:space="preserve"> i uttrykke</w:t>
      </w:r>
      <w:r w:rsidR="00DF51C1" w:rsidRPr="00DF51C1">
        <w:rPr>
          <w:rFonts w:eastAsiaTheme="minorEastAsia"/>
          <w:noProof/>
          <w:lang w:val="en-AU"/>
        </w:rPr>
        <w:drawing>
          <wp:inline distT="0" distB="0" distL="0" distR="0" wp14:anchorId="2555C95D" wp14:editId="2B3FEF8C">
            <wp:extent cx="2019299" cy="908263"/>
            <wp:effectExtent l="0" t="0" r="635" b="6350"/>
            <wp:docPr id="31" name="Bilde 3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ilde 31" descr="Et bilde som inneholder tekst&#10;&#10;Automatisk generert beskrivelse"/>
                    <pic:cNvPicPr/>
                  </pic:nvPicPr>
                  <pic:blipFill rotWithShape="1">
                    <a:blip r:embed="rId37"/>
                    <a:srcRect b="12517"/>
                    <a:stretch/>
                  </pic:blipFill>
                  <pic:spPr bwMode="auto">
                    <a:xfrm>
                      <a:off x="0" y="0"/>
                      <a:ext cx="2019315" cy="90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BAFAB" w14:textId="21449DF4" w:rsidR="00CA713B" w:rsidRDefault="005A4825" w:rsidP="00934728">
      <w:pPr>
        <w:rPr>
          <w:rFonts w:eastAsiaTheme="minorEastAsia"/>
          <w:lang w:val="en-AU"/>
        </w:rPr>
      </w:pPr>
      <w:r>
        <w:rPr>
          <w:rFonts w:eastAsiaTheme="minorEastAsia"/>
          <w:b/>
          <w:bCs/>
          <w:lang w:val="en-AU"/>
        </w:rPr>
        <w:t>standard error of the slope</w:t>
      </w:r>
      <w:r>
        <w:rPr>
          <w:rFonts w:eastAsiaTheme="minorEastAsia"/>
          <w:lang w:val="en-AU"/>
        </w:rPr>
        <w:t xml:space="preserve">: </w:t>
      </w:r>
    </w:p>
    <w:p w14:paraId="606C4F36" w14:textId="21BCDB94" w:rsidR="005A4825" w:rsidRDefault="00C02A7B" w:rsidP="00934728">
      <w:pPr>
        <w:rPr>
          <w:lang w:val="en-AU"/>
        </w:rPr>
      </w:pPr>
      <w:r w:rsidRPr="00C02A7B">
        <w:rPr>
          <w:noProof/>
          <w:lang w:val="en-AU"/>
        </w:rPr>
        <w:drawing>
          <wp:inline distT="0" distB="0" distL="0" distR="0" wp14:anchorId="68992DF9" wp14:editId="35E15D16">
            <wp:extent cx="5760720" cy="3783003"/>
            <wp:effectExtent l="0" t="0" r="0" b="8255"/>
            <wp:docPr id="30" name="Bil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203"/>
                    <a:stretch/>
                  </pic:blipFill>
                  <pic:spPr bwMode="auto">
                    <a:xfrm>
                      <a:off x="0" y="0"/>
                      <a:ext cx="5760720" cy="378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07449" w14:textId="26508B1B" w:rsidR="00C02A7B" w:rsidRDefault="00EF3E3A" w:rsidP="00934728">
      <w:pPr>
        <w:rPr>
          <w:lang w:val="en-AU"/>
        </w:rPr>
      </w:pPr>
      <w:r>
        <w:rPr>
          <w:b/>
          <w:bCs/>
          <w:lang w:val="en-AU"/>
        </w:rPr>
        <w:t>t-</w:t>
      </w:r>
      <w:proofErr w:type="spellStart"/>
      <w:r>
        <w:rPr>
          <w:b/>
          <w:bCs/>
          <w:lang w:val="en-AU"/>
        </w:rPr>
        <w:t>statistikken</w:t>
      </w:r>
      <w:proofErr w:type="spellEnd"/>
      <w:r>
        <w:rPr>
          <w:lang w:val="en-AU"/>
        </w:rPr>
        <w:t xml:space="preserve">: </w:t>
      </w:r>
    </w:p>
    <w:p w14:paraId="7AF56099" w14:textId="0ADAC859" w:rsidR="00EF3E3A" w:rsidRPr="002B31B5" w:rsidRDefault="00EF3E3A" w:rsidP="00934728">
      <w:pPr>
        <w:rPr>
          <w:rFonts w:eastAsiaTheme="minorEastAsia"/>
          <w:lang w:val="en-AU"/>
        </w:rPr>
      </w:pPr>
      <m:oMathPara>
        <m:oMath>
          <m:r>
            <w:rPr>
              <w:rFonts w:ascii="Cambria Math" w:hAnsi="Cambria Math"/>
              <w:lang w:val="en-AU"/>
            </w:rPr>
            <m:t>t=</m:t>
          </m:r>
          <m:f>
            <m:fPr>
              <m:ctrlPr>
                <w:rPr>
                  <w:rFonts w:ascii="Cambria Math" w:hAnsi="Cambria Math"/>
                  <w:i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AU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</m:num>
            <m:den>
              <m:acc>
                <m:acc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AU"/>
                    </w:rPr>
                    <m:t>SE</m:t>
                  </m:r>
                </m:e>
              </m:acc>
              <m:r>
                <w:rPr>
                  <w:rFonts w:ascii="Cambria Math" w:hAnsi="Cambria Math"/>
                  <w:lang w:val="en-A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AU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)</m:t>
              </m:r>
            </m:den>
          </m:f>
        </m:oMath>
      </m:oMathPara>
    </w:p>
    <w:p w14:paraId="0644AD8A" w14:textId="0ED89EF8" w:rsidR="002B31B5" w:rsidRPr="00D62DFB" w:rsidRDefault="002B31B5" w:rsidP="002B31B5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D62DFB">
        <w:rPr>
          <w:rFonts w:eastAsiaTheme="minorEastAsia"/>
        </w:rPr>
        <w:t xml:space="preserve">Samplingfordeling under H0: </w:t>
      </w:r>
      <w:r w:rsidR="00C52793">
        <w:rPr>
          <w:rFonts w:eastAsiaTheme="minorEastAsia"/>
        </w:rPr>
        <w:t>t</w:t>
      </w:r>
      <w:r w:rsidR="00D62DFB" w:rsidRPr="00D62DFB">
        <w:rPr>
          <w:rFonts w:eastAsiaTheme="minorEastAsia"/>
        </w:rPr>
        <w:t>(n-p</w:t>
      </w:r>
      <w:r w:rsidR="00D62DFB">
        <w:rPr>
          <w:rFonts w:eastAsiaTheme="minorEastAsia"/>
        </w:rPr>
        <w:t>-1)</w:t>
      </w:r>
    </w:p>
    <w:p w14:paraId="4898D276" w14:textId="63BC01FF" w:rsidR="00BE6254" w:rsidRDefault="00941677" w:rsidP="00934728">
      <w:pPr>
        <w:rPr>
          <w:rFonts w:eastAsiaTheme="minorEastAsia"/>
          <w:lang w:val="en-AU"/>
        </w:rPr>
      </w:pPr>
      <w:r>
        <w:rPr>
          <w:rFonts w:eastAsiaTheme="minorEastAsia"/>
          <w:b/>
          <w:bCs/>
          <w:lang w:val="en-AU"/>
        </w:rPr>
        <w:t>t-</w:t>
      </w:r>
      <w:proofErr w:type="spellStart"/>
      <w:r>
        <w:rPr>
          <w:rFonts w:eastAsiaTheme="minorEastAsia"/>
          <w:b/>
          <w:bCs/>
          <w:lang w:val="en-AU"/>
        </w:rPr>
        <w:t>fordelingen</w:t>
      </w:r>
      <w:proofErr w:type="spellEnd"/>
      <w:r>
        <w:rPr>
          <w:rFonts w:eastAsiaTheme="minorEastAsia"/>
          <w:lang w:val="en-AU"/>
        </w:rPr>
        <w:t>:</w:t>
      </w:r>
    </w:p>
    <w:p w14:paraId="6F5C3E90" w14:textId="77777777" w:rsidR="003B48EE" w:rsidRDefault="003B48EE" w:rsidP="00941677">
      <w:pPr>
        <w:pStyle w:val="ListParagraph"/>
        <w:numPr>
          <w:ilvl w:val="0"/>
          <w:numId w:val="1"/>
        </w:numPr>
      </w:pPr>
      <w:r w:rsidRPr="003B48EE">
        <w:t>Formen på en t-fordeling bestemmes av ett parameter, som kalles frihetsgrader (</w:t>
      </w:r>
      <w:proofErr w:type="spellStart"/>
      <w:r w:rsidRPr="003B48EE">
        <w:t>df</w:t>
      </w:r>
      <w:proofErr w:type="spellEnd"/>
      <w:r w:rsidRPr="003B48EE">
        <w:t xml:space="preserve">). </w:t>
      </w:r>
    </w:p>
    <w:p w14:paraId="5F93DD0C" w14:textId="77777777" w:rsidR="003B48EE" w:rsidRDefault="003B48EE" w:rsidP="00941677">
      <w:pPr>
        <w:pStyle w:val="ListParagraph"/>
        <w:numPr>
          <w:ilvl w:val="0"/>
          <w:numId w:val="1"/>
        </w:numPr>
      </w:pPr>
      <w:r w:rsidRPr="003B48EE">
        <w:t xml:space="preserve">De blå kurvene over er t-fordelinger med 1 (mørkeblå) til 16 (lyseblå) frihetsgrader. </w:t>
      </w:r>
    </w:p>
    <w:p w14:paraId="3EA56F93" w14:textId="4693F9EA" w:rsidR="00941677" w:rsidRDefault="003B48EE" w:rsidP="00941677">
      <w:pPr>
        <w:pStyle w:val="ListParagraph"/>
        <w:numPr>
          <w:ilvl w:val="0"/>
          <w:numId w:val="1"/>
        </w:numPr>
      </w:pPr>
      <w:r w:rsidRPr="003B48EE">
        <w:t xml:space="preserve">Legg merke til at når antall frihetsgrader øker, nærmer en t-fordeling seg en standard normalfordeling, og de er praktisk talt identiske når </w:t>
      </w:r>
      <w:proofErr w:type="spellStart"/>
      <w:r w:rsidRPr="003B48EE">
        <w:t>df</w:t>
      </w:r>
      <w:proofErr w:type="spellEnd"/>
      <w:r w:rsidRPr="003B48EE">
        <w:t xml:space="preserve"> &gt; 30.</w:t>
      </w:r>
    </w:p>
    <w:p w14:paraId="35E756B5" w14:textId="15F95DA3" w:rsidR="003B48EE" w:rsidRDefault="003B48EE" w:rsidP="003B48EE">
      <w:r>
        <w:rPr>
          <w:b/>
          <w:bCs/>
        </w:rPr>
        <w:t>Kritiske verdier</w:t>
      </w:r>
      <w:r>
        <w:t>:</w:t>
      </w:r>
    </w:p>
    <w:p w14:paraId="1A89E87F" w14:textId="23B197D9" w:rsidR="00D37873" w:rsidRDefault="00D37873" w:rsidP="003B48EE">
      <w:r w:rsidRPr="00D37873">
        <w:rPr>
          <w:noProof/>
        </w:rPr>
        <w:lastRenderedPageBreak/>
        <w:drawing>
          <wp:inline distT="0" distB="0" distL="0" distR="0" wp14:anchorId="6F1B2A62" wp14:editId="09A3DB04">
            <wp:extent cx="5760720" cy="2273300"/>
            <wp:effectExtent l="0" t="0" r="0" b="0"/>
            <wp:docPr id="35" name="Bild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88AB" w14:textId="77777777" w:rsidR="0080679D" w:rsidRDefault="0080679D" w:rsidP="003B48EE">
      <w:pPr>
        <w:pStyle w:val="ListParagraph"/>
        <w:numPr>
          <w:ilvl w:val="0"/>
          <w:numId w:val="1"/>
        </w:numPr>
      </w:pPr>
      <w:r w:rsidRPr="0080679D">
        <w:t>Når nullhypotesen er sann (b1=0), så følger t-statistikken i ulike tilfeldige utvalg på størrelse 10 en t-fordeling med 8 frihetsgrader.</w:t>
      </w:r>
    </w:p>
    <w:p w14:paraId="6889D2CD" w14:textId="77777777" w:rsidR="0080679D" w:rsidRDefault="0080679D" w:rsidP="003B48EE">
      <w:pPr>
        <w:pStyle w:val="ListParagraph"/>
        <w:numPr>
          <w:ilvl w:val="0"/>
          <w:numId w:val="1"/>
        </w:numPr>
      </w:pPr>
      <w:r w:rsidRPr="0080679D">
        <w:t xml:space="preserve">Jeg kan da bruke en tabell for å finne de kritiske verdiene til t-statistikken. </w:t>
      </w:r>
    </w:p>
    <w:p w14:paraId="0CC72404" w14:textId="4F140CE9" w:rsidR="00DA0835" w:rsidRDefault="0080679D" w:rsidP="004C732B">
      <w:pPr>
        <w:pStyle w:val="ListParagraph"/>
        <w:numPr>
          <w:ilvl w:val="0"/>
          <w:numId w:val="1"/>
        </w:numPr>
      </w:pPr>
      <w:r w:rsidRPr="0080679D">
        <w:t>Under H0 er t-statistikken t-fordelt med (n-p-1) frihetsgrader.</w:t>
      </w:r>
    </w:p>
    <w:p w14:paraId="53A96BB5" w14:textId="367C93CE" w:rsidR="00DA0835" w:rsidRDefault="004C732B" w:rsidP="00DA0835">
      <w:pPr>
        <w:pStyle w:val="ListParagraph"/>
      </w:pPr>
      <w:r w:rsidRPr="004C732B">
        <w:rPr>
          <w:noProof/>
        </w:rPr>
        <w:drawing>
          <wp:inline distT="0" distB="0" distL="0" distR="0" wp14:anchorId="643F1363" wp14:editId="22B1CD6C">
            <wp:extent cx="5760720" cy="1885950"/>
            <wp:effectExtent l="0" t="0" r="0" b="0"/>
            <wp:docPr id="37" name="Bild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A727" w14:textId="77777777" w:rsidR="00B059EB" w:rsidRDefault="00B059EB" w:rsidP="003B48EE">
      <w:pPr>
        <w:pStyle w:val="ListParagraph"/>
        <w:numPr>
          <w:ilvl w:val="0"/>
          <w:numId w:val="1"/>
        </w:numPr>
        <w:rPr>
          <w:lang w:val="en-AU"/>
        </w:rPr>
      </w:pPr>
      <w:r w:rsidRPr="00B059EB">
        <w:rPr>
          <w:lang w:val="en-AU"/>
        </w:rPr>
        <w:t xml:space="preserve">While in a standard normal distribution, 95% of the area is between +-1.96, on a </w:t>
      </w:r>
      <w:proofErr w:type="gramStart"/>
      <w:r w:rsidRPr="00B059EB">
        <w:rPr>
          <w:lang w:val="en-AU"/>
        </w:rPr>
        <w:t>t(</w:t>
      </w:r>
      <w:proofErr w:type="gramEnd"/>
      <w:r w:rsidRPr="00B059EB">
        <w:rPr>
          <w:lang w:val="en-AU"/>
        </w:rPr>
        <w:t xml:space="preserve">8) distribution, 95% is between +-2.31 and for a t(3) distribution, +- 3.18. </w:t>
      </w:r>
    </w:p>
    <w:p w14:paraId="79C39694" w14:textId="22F06573" w:rsidR="0080679D" w:rsidRDefault="00B059EB" w:rsidP="003B48EE">
      <w:pPr>
        <w:pStyle w:val="ListParagraph"/>
        <w:numPr>
          <w:ilvl w:val="0"/>
          <w:numId w:val="1"/>
        </w:numPr>
        <w:rPr>
          <w:lang w:val="en-AU"/>
        </w:rPr>
      </w:pPr>
      <w:r w:rsidRPr="00B059EB">
        <w:rPr>
          <w:lang w:val="en-AU"/>
        </w:rPr>
        <w:t>Moral: with fewer degrees of freedom there is more uncertainty.</w:t>
      </w:r>
    </w:p>
    <w:p w14:paraId="09943C3C" w14:textId="3B098961" w:rsidR="005F1EC6" w:rsidRDefault="005F1EC6" w:rsidP="005814F5">
      <w:pPr>
        <w:ind w:left="360"/>
        <w:rPr>
          <w:lang w:val="en-AU"/>
        </w:rPr>
      </w:pPr>
      <w:r>
        <w:rPr>
          <w:b/>
          <w:bCs/>
          <w:lang w:val="en-AU"/>
        </w:rPr>
        <w:t>t-</w:t>
      </w:r>
      <w:proofErr w:type="spellStart"/>
      <w:r>
        <w:rPr>
          <w:b/>
          <w:bCs/>
          <w:lang w:val="en-AU"/>
        </w:rPr>
        <w:t>tabellen</w:t>
      </w:r>
      <w:proofErr w:type="spellEnd"/>
      <w:r>
        <w:rPr>
          <w:lang w:val="en-AU"/>
        </w:rPr>
        <w:t>:</w:t>
      </w:r>
    </w:p>
    <w:p w14:paraId="77E815DE" w14:textId="217D21DD" w:rsidR="005F1EC6" w:rsidRPr="005F1EC6" w:rsidRDefault="005F1EC6" w:rsidP="005814F5">
      <w:pPr>
        <w:ind w:left="360"/>
        <w:rPr>
          <w:lang w:val="en-AU"/>
        </w:rPr>
      </w:pPr>
      <w:r w:rsidRPr="005F1EC6">
        <w:rPr>
          <w:noProof/>
          <w:lang w:val="en-AU"/>
        </w:rPr>
        <w:lastRenderedPageBreak/>
        <w:drawing>
          <wp:inline distT="0" distB="0" distL="0" distR="0" wp14:anchorId="5888DAAC" wp14:editId="1539EBF4">
            <wp:extent cx="4362482" cy="3981479"/>
            <wp:effectExtent l="0" t="0" r="0" b="0"/>
            <wp:docPr id="34" name="Bil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2482" cy="39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A066" w14:textId="53D0BA9F" w:rsidR="00B12FB3" w:rsidRDefault="005814F5" w:rsidP="005814F5">
      <w:pPr>
        <w:ind w:left="360"/>
        <w:rPr>
          <w:lang w:val="en-AU"/>
        </w:rPr>
      </w:pPr>
      <w:proofErr w:type="spellStart"/>
      <w:r w:rsidRPr="005814F5">
        <w:rPr>
          <w:b/>
          <w:bCs/>
          <w:lang w:val="en-AU"/>
        </w:rPr>
        <w:t>Konfidensintervaller</w:t>
      </w:r>
      <w:proofErr w:type="spellEnd"/>
      <w:r>
        <w:rPr>
          <w:lang w:val="en-AU"/>
        </w:rPr>
        <w:t>:</w:t>
      </w:r>
    </w:p>
    <w:p w14:paraId="002F33A8" w14:textId="0E339F0E" w:rsidR="003B2576" w:rsidRDefault="00AA6361" w:rsidP="005814F5">
      <w:pPr>
        <w:pStyle w:val="ListParagraph"/>
        <w:numPr>
          <w:ilvl w:val="0"/>
          <w:numId w:val="1"/>
        </w:numPr>
      </w:pPr>
      <w:r w:rsidRPr="00AA6361">
        <w:t>Konfidensintervaller (</w:t>
      </w:r>
      <w:proofErr w:type="spellStart"/>
      <w:r w:rsidRPr="00AA6361">
        <w:t>CIs</w:t>
      </w:r>
      <w:proofErr w:type="spellEnd"/>
      <w:r w:rsidRPr="00AA6361">
        <w:t>) er en annen måte å uttrykke usikkerhet ved estimatene.</w:t>
      </w:r>
    </w:p>
    <w:p w14:paraId="6D69922F" w14:textId="67561D87" w:rsidR="001B70D1" w:rsidRDefault="00000000" w:rsidP="001B70D1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=10 (8, 12)</m:t>
          </m:r>
        </m:oMath>
      </m:oMathPara>
    </w:p>
    <w:p w14:paraId="7A2FB822" w14:textId="77777777" w:rsidR="001B70D1" w:rsidRDefault="00AA6361" w:rsidP="005814F5">
      <w:pPr>
        <w:pStyle w:val="ListParagraph"/>
        <w:numPr>
          <w:ilvl w:val="0"/>
          <w:numId w:val="1"/>
        </w:numPr>
      </w:pPr>
      <w:r w:rsidRPr="00AA6361">
        <w:t xml:space="preserve">Enhver verdi innad i et 95% konfidensintervall utgjør en mulig hypotese om </w:t>
      </w:r>
      <w:proofErr w:type="spellStart"/>
      <w:r w:rsidRPr="00AA6361">
        <w:t>parameterets</w:t>
      </w:r>
      <w:proofErr w:type="spellEnd"/>
      <w:r w:rsidRPr="00AA6361">
        <w:t xml:space="preserve"> Verdi som du ikke kan forkaste på et 0.05 nivå. </w:t>
      </w:r>
    </w:p>
    <w:p w14:paraId="1B65C1CB" w14:textId="5675A45F" w:rsidR="005814F5" w:rsidRDefault="00AA6361" w:rsidP="005814F5">
      <w:pPr>
        <w:pStyle w:val="ListParagraph"/>
        <w:numPr>
          <w:ilvl w:val="0"/>
          <w:numId w:val="1"/>
        </w:numPr>
      </w:pPr>
      <w:r w:rsidRPr="00AA6361">
        <w:t>Enhver verdi utenfor intervallet kan forkastes på et 0.05 nivå.</w:t>
      </w:r>
    </w:p>
    <w:p w14:paraId="6304E4D9" w14:textId="77777777" w:rsidR="003B2576" w:rsidRDefault="003B2576" w:rsidP="005814F5">
      <w:pPr>
        <w:pStyle w:val="ListParagraph"/>
        <w:numPr>
          <w:ilvl w:val="0"/>
          <w:numId w:val="1"/>
        </w:numPr>
      </w:pPr>
      <w:r w:rsidRPr="003B2576">
        <w:t xml:space="preserve">Konfidensintervall gir mer informasjon enn en p-Verdi. </w:t>
      </w:r>
    </w:p>
    <w:p w14:paraId="5674190D" w14:textId="3EF1F305" w:rsidR="003B2576" w:rsidRDefault="003B2576" w:rsidP="003B2576">
      <w:pPr>
        <w:pStyle w:val="ListParagraph"/>
        <w:numPr>
          <w:ilvl w:val="1"/>
          <w:numId w:val="1"/>
        </w:numPr>
      </w:pPr>
      <w:r w:rsidRPr="003B2576">
        <w:t xml:space="preserve">Om 0 er utenfor intervallet betyr det at vi kan forkaste hypotesen om at </w:t>
      </w:r>
      <w:proofErr w:type="spellStart"/>
      <w:r w:rsidRPr="003B2576">
        <w:t>parameteret</w:t>
      </w:r>
      <w:proofErr w:type="spellEnd"/>
      <w:r w:rsidRPr="003B2576">
        <w:t xml:space="preserve"> har verdien 0. </w:t>
      </w:r>
    </w:p>
    <w:p w14:paraId="1FF2EDC2" w14:textId="2F49173F" w:rsidR="003B2576" w:rsidRDefault="003B2576" w:rsidP="003B2576">
      <w:pPr>
        <w:pStyle w:val="ListParagraph"/>
        <w:numPr>
          <w:ilvl w:val="1"/>
          <w:numId w:val="1"/>
        </w:numPr>
      </w:pPr>
      <w:r w:rsidRPr="003B2576">
        <w:t>I tillegg kan vi se hvilke andre verdier vi kan forkaste.</w:t>
      </w:r>
    </w:p>
    <w:p w14:paraId="220D8E0D" w14:textId="7FB32AA5" w:rsidR="004B7CFC" w:rsidRDefault="00A12C21" w:rsidP="004B7CFC">
      <w:r>
        <w:rPr>
          <w:b/>
          <w:bCs/>
        </w:rPr>
        <w:t>F-testen</w:t>
      </w:r>
      <w:r>
        <w:t xml:space="preserve">: </w:t>
      </w:r>
      <w:r w:rsidR="002B31B5" w:rsidRPr="002B31B5">
        <w:t xml:space="preserve">Testing av flere </w:t>
      </w:r>
      <w:proofErr w:type="spellStart"/>
      <w:r w:rsidR="002B31B5" w:rsidRPr="002B31B5">
        <w:t>regresjonskoeffsienter</w:t>
      </w:r>
      <w:proofErr w:type="spellEnd"/>
      <w:r w:rsidR="002B31B5" w:rsidRPr="002B31B5">
        <w:t xml:space="preserve"> samlet</w:t>
      </w:r>
      <w:r w:rsidR="002B31B5">
        <w:t>.</w:t>
      </w:r>
    </w:p>
    <w:p w14:paraId="07450BA2" w14:textId="3BF13D36" w:rsidR="00684449" w:rsidRPr="00684449" w:rsidRDefault="00684449" w:rsidP="00684449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MSM</m:t>
              </m:r>
            </m:num>
            <m:den>
              <m:r>
                <w:rPr>
                  <w:rFonts w:ascii="Cambria Math" w:hAnsi="Cambria Math"/>
                </w:rPr>
                <m:t>MSE</m:t>
              </m:r>
            </m:den>
          </m:f>
        </m:oMath>
      </m:oMathPara>
    </w:p>
    <w:p w14:paraId="30C613B7" w14:textId="613271EA" w:rsidR="00684449" w:rsidRPr="00110FF1" w:rsidRDefault="00110FF1" w:rsidP="00684449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MSM=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MSM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MSM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</m:den>
          </m:f>
        </m:oMath>
      </m:oMathPara>
    </w:p>
    <w:p w14:paraId="6748FDD7" w14:textId="61C0614A" w:rsidR="00110FF1" w:rsidRPr="00110FF1" w:rsidRDefault="00110FF1" w:rsidP="00684449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MSE=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SSE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SSE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w:rPr>
                  <w:rFonts w:ascii="Cambria Math" w:eastAsiaTheme="minorEastAsia" w:hAnsi="Cambria Math"/>
                </w:rPr>
                <m:t>n-p-1</m:t>
              </m:r>
            </m:den>
          </m:f>
        </m:oMath>
      </m:oMathPara>
    </w:p>
    <w:p w14:paraId="177804D7" w14:textId="76DC31F7" w:rsidR="002B31B5" w:rsidRDefault="00EF299E" w:rsidP="002B31B5">
      <w:pPr>
        <w:pStyle w:val="ListParagraph"/>
        <w:numPr>
          <w:ilvl w:val="0"/>
          <w:numId w:val="1"/>
        </w:numPr>
      </w:pPr>
      <w:r>
        <w:t>S</w:t>
      </w:r>
      <w:r w:rsidR="00D62DFB">
        <w:t>a</w:t>
      </w:r>
      <w:r>
        <w:t>mplingfordeling under H0: F(</w:t>
      </w:r>
      <w:proofErr w:type="gramStart"/>
      <w:r w:rsidR="00C52793">
        <w:t>p,n</w:t>
      </w:r>
      <w:proofErr w:type="gramEnd"/>
      <w:r w:rsidR="00C52793">
        <w:t>-p-1)</w:t>
      </w:r>
    </w:p>
    <w:p w14:paraId="7875B8C4" w14:textId="0310BB8D" w:rsidR="006A1B64" w:rsidRDefault="006A1B64" w:rsidP="006A1B64">
      <w:r w:rsidRPr="006A1B64">
        <w:rPr>
          <w:noProof/>
        </w:rPr>
        <w:lastRenderedPageBreak/>
        <w:drawing>
          <wp:inline distT="0" distB="0" distL="0" distR="0" wp14:anchorId="201C4841" wp14:editId="47A0E8D3">
            <wp:extent cx="5760720" cy="2336165"/>
            <wp:effectExtent l="0" t="0" r="0" b="6985"/>
            <wp:docPr id="38" name="Bild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BBFB" w14:textId="7E0C53F2" w:rsidR="006A1B64" w:rsidRPr="008861B5" w:rsidRDefault="008861B5" w:rsidP="006A1B64">
      <w:pPr>
        <w:pStyle w:val="ListParagraph"/>
        <w:numPr>
          <w:ilvl w:val="0"/>
          <w:numId w:val="1"/>
        </w:numPr>
        <w:rPr>
          <w:lang w:val="en-AU"/>
        </w:rPr>
      </w:pPr>
      <w:r w:rsidRPr="008861B5">
        <w:rPr>
          <w:lang w:val="en-AU"/>
        </w:rPr>
        <w:t>For the F-distribution, only a one tailed test is reasonable.</w:t>
      </w:r>
    </w:p>
    <w:p w14:paraId="1E8D86C8" w14:textId="5D9AF641" w:rsidR="004F057C" w:rsidRDefault="00D058B1" w:rsidP="00D058B1">
      <w:r w:rsidRPr="00D058B1">
        <w:rPr>
          <w:noProof/>
        </w:rPr>
        <w:drawing>
          <wp:inline distT="0" distB="0" distL="0" distR="0" wp14:anchorId="1BE78E91" wp14:editId="2C6530EF">
            <wp:extent cx="5760720" cy="2108200"/>
            <wp:effectExtent l="0" t="0" r="0" b="6350"/>
            <wp:docPr id="33" name="Bil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0890" w14:textId="77777777" w:rsidR="006A1B64" w:rsidRDefault="006A1B64" w:rsidP="00D058B1"/>
    <w:p w14:paraId="1A350D29" w14:textId="77777777" w:rsidR="008861B5" w:rsidRDefault="008861B5" w:rsidP="008861B5">
      <w:r>
        <w:rPr>
          <w:b/>
          <w:bCs/>
        </w:rPr>
        <w:t>F-tabellen</w:t>
      </w:r>
      <w:r>
        <w:t>:</w:t>
      </w:r>
    </w:p>
    <w:p w14:paraId="521AA156" w14:textId="77777777" w:rsidR="00D00C78" w:rsidRDefault="00D00C78" w:rsidP="008861B5">
      <w:r w:rsidRPr="00D00C78">
        <w:rPr>
          <w:noProof/>
        </w:rPr>
        <w:lastRenderedPageBreak/>
        <w:drawing>
          <wp:inline distT="0" distB="0" distL="0" distR="0" wp14:anchorId="7510FAF1" wp14:editId="2777E411">
            <wp:extent cx="3857653" cy="3486175"/>
            <wp:effectExtent l="0" t="0" r="9525" b="0"/>
            <wp:docPr id="39" name="Bilde 39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ilde 39" descr="Et bilde som inneholder bord&#10;&#10;Automatisk generert beskrivels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57653" cy="34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92A4" w14:textId="7465EA4A" w:rsidR="00A12C21" w:rsidRDefault="006D55A0" w:rsidP="006D55A0">
      <w:pPr>
        <w:pStyle w:val="Heading1"/>
      </w:pPr>
      <w:r w:rsidRPr="006D55A0">
        <w:t xml:space="preserve">Forelesning 5: Kategoriske </w:t>
      </w:r>
      <w:proofErr w:type="spellStart"/>
      <w:r w:rsidRPr="006D55A0">
        <w:t>prediktorer</w:t>
      </w:r>
      <w:proofErr w:type="spellEnd"/>
      <w:r w:rsidRPr="006D55A0">
        <w:t>, interaksjon, mediering</w:t>
      </w:r>
    </w:p>
    <w:p w14:paraId="63F1267B" w14:textId="77000001" w:rsidR="006D55A0" w:rsidRDefault="006D55A0" w:rsidP="006D55A0">
      <w:pPr>
        <w:rPr>
          <w:b/>
          <w:bCs/>
        </w:rPr>
      </w:pPr>
    </w:p>
    <w:p w14:paraId="560D1209" w14:textId="529EE31C" w:rsidR="00867BD2" w:rsidRDefault="00867BD2" w:rsidP="006D55A0">
      <w:r>
        <w:rPr>
          <w:b/>
          <w:bCs/>
        </w:rPr>
        <w:t>Utregning av konfidensintervaller</w:t>
      </w:r>
      <w:r>
        <w:t>:</w:t>
      </w:r>
    </w:p>
    <w:p w14:paraId="5D34B728" w14:textId="79578AC2" w:rsidR="00121CA7" w:rsidRDefault="00121CA7" w:rsidP="006D55A0">
      <w:r w:rsidRPr="00121CA7">
        <w:rPr>
          <w:noProof/>
        </w:rPr>
        <w:drawing>
          <wp:inline distT="0" distB="0" distL="0" distR="0" wp14:anchorId="5821F1AD" wp14:editId="25CBCB6D">
            <wp:extent cx="5700049" cy="3806190"/>
            <wp:effectExtent l="0" t="0" r="0" b="3810"/>
            <wp:docPr id="40" name="Bild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053"/>
                    <a:stretch/>
                  </pic:blipFill>
                  <pic:spPr bwMode="auto">
                    <a:xfrm>
                      <a:off x="0" y="0"/>
                      <a:ext cx="5700049" cy="380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13B4D" w14:textId="2B3E1A71" w:rsidR="0055267B" w:rsidRDefault="00121CA7" w:rsidP="0055267B">
      <w:r>
        <w:rPr>
          <w:b/>
          <w:bCs/>
        </w:rPr>
        <w:t>Kollinea</w:t>
      </w:r>
      <w:r w:rsidR="00165418">
        <w:rPr>
          <w:b/>
          <w:bCs/>
        </w:rPr>
        <w:t>ritet</w:t>
      </w:r>
      <w:r w:rsidR="00165418">
        <w:t xml:space="preserve">: </w:t>
      </w:r>
      <w:r w:rsidR="00165418" w:rsidRPr="00165418">
        <w:t>graden av lineær sammenheng mellom</w:t>
      </w:r>
      <w:r w:rsidR="00165418">
        <w:t xml:space="preserve"> </w:t>
      </w:r>
      <w:r w:rsidR="00F40D6E">
        <w:t>flere forklaringsvariabler i en multippel regresjonsmodell.</w:t>
      </w:r>
      <w:r w:rsidR="0055267B">
        <w:t xml:space="preserve"> Blir denne for høy (korrelasjon &gt;&gt;0.8) kan det medføre problemer.</w:t>
      </w:r>
    </w:p>
    <w:p w14:paraId="08891F8B" w14:textId="0AE0B7F8" w:rsidR="0055267B" w:rsidRDefault="00740489" w:rsidP="0055267B">
      <w:pPr>
        <w:pStyle w:val="ListParagraph"/>
        <w:numPr>
          <w:ilvl w:val="0"/>
          <w:numId w:val="1"/>
        </w:numPr>
      </w:pPr>
      <w:r w:rsidRPr="00740489">
        <w:lastRenderedPageBreak/>
        <w:t>Konsekvenser av kollinearitet</w:t>
      </w:r>
    </w:p>
    <w:p w14:paraId="501E10C3" w14:textId="77777777" w:rsidR="00740489" w:rsidRDefault="00740489" w:rsidP="00740489">
      <w:pPr>
        <w:pStyle w:val="ListParagraph"/>
        <w:numPr>
          <w:ilvl w:val="1"/>
          <w:numId w:val="1"/>
        </w:numPr>
      </w:pPr>
      <w:proofErr w:type="spellStart"/>
      <w:r w:rsidRPr="00740489">
        <w:t>b’ene</w:t>
      </w:r>
      <w:proofErr w:type="spellEnd"/>
      <w:r w:rsidRPr="00740489">
        <w:t xml:space="preserve"> er ikke til å stole på grunnet stør økning i standardfeilene. </w:t>
      </w:r>
    </w:p>
    <w:p w14:paraId="44ECF7B2" w14:textId="77777777" w:rsidR="00740489" w:rsidRDefault="00740489" w:rsidP="00740489">
      <w:pPr>
        <w:pStyle w:val="ListParagraph"/>
        <w:numPr>
          <w:ilvl w:val="1"/>
          <w:numId w:val="1"/>
        </w:numPr>
      </w:pPr>
      <w:r w:rsidRPr="00740489">
        <w:t xml:space="preserve">Vanskelig å vurdere hvilken av de uavhengige variablene er av betydning. </w:t>
      </w:r>
    </w:p>
    <w:p w14:paraId="324F8670" w14:textId="77777777" w:rsidR="00740489" w:rsidRDefault="00740489" w:rsidP="00740489">
      <w:pPr>
        <w:pStyle w:val="ListParagraph"/>
        <w:numPr>
          <w:ilvl w:val="1"/>
          <w:numId w:val="1"/>
        </w:numPr>
      </w:pPr>
      <w:r w:rsidRPr="00740489">
        <w:t xml:space="preserve">Justert R2 kan begynne å synke. </w:t>
      </w:r>
    </w:p>
    <w:p w14:paraId="69FE5A11" w14:textId="2FE5498F" w:rsidR="00740489" w:rsidRDefault="00740489" w:rsidP="00740489">
      <w:pPr>
        <w:pStyle w:val="ListParagraph"/>
        <w:numPr>
          <w:ilvl w:val="1"/>
          <w:numId w:val="1"/>
        </w:numPr>
      </w:pPr>
      <w:r w:rsidRPr="00740489">
        <w:t>Tilpasning av modellen er ikke påvirket.</w:t>
      </w:r>
    </w:p>
    <w:p w14:paraId="0A43C8BF" w14:textId="6A077776" w:rsidR="00740489" w:rsidRDefault="009D1B04" w:rsidP="009D1B04">
      <w:r w:rsidRPr="00BE5BCF">
        <w:rPr>
          <w:b/>
          <w:bCs/>
        </w:rPr>
        <w:t>VIF (</w:t>
      </w:r>
      <w:proofErr w:type="spellStart"/>
      <w:r w:rsidRPr="00BE5BCF">
        <w:rPr>
          <w:b/>
          <w:bCs/>
        </w:rPr>
        <w:t>variance</w:t>
      </w:r>
      <w:proofErr w:type="spellEnd"/>
      <w:r w:rsidRPr="00BE5BCF">
        <w:rPr>
          <w:b/>
          <w:bCs/>
        </w:rPr>
        <w:t xml:space="preserve"> </w:t>
      </w:r>
      <w:proofErr w:type="spellStart"/>
      <w:r w:rsidRPr="00BE5BCF">
        <w:rPr>
          <w:b/>
          <w:bCs/>
        </w:rPr>
        <w:t>in</w:t>
      </w:r>
      <w:r w:rsidR="00BE5BCF" w:rsidRPr="00BE5BCF">
        <w:rPr>
          <w:b/>
          <w:bCs/>
        </w:rPr>
        <w:t>flation</w:t>
      </w:r>
      <w:proofErr w:type="spellEnd"/>
      <w:r w:rsidR="00BE5BCF" w:rsidRPr="00BE5BCF">
        <w:rPr>
          <w:b/>
          <w:bCs/>
        </w:rPr>
        <w:t xml:space="preserve"> </w:t>
      </w:r>
      <w:proofErr w:type="spellStart"/>
      <w:r w:rsidR="00BE5BCF" w:rsidRPr="00BE5BCF">
        <w:rPr>
          <w:b/>
          <w:bCs/>
        </w:rPr>
        <w:t>factor</w:t>
      </w:r>
      <w:proofErr w:type="spellEnd"/>
      <w:r w:rsidR="00BE5BCF" w:rsidRPr="00BE5BCF">
        <w:rPr>
          <w:b/>
          <w:bCs/>
        </w:rPr>
        <w:t>)</w:t>
      </w:r>
      <w:r w:rsidR="00BE5BCF" w:rsidRPr="00BE5BCF">
        <w:t>: diagnostisk statistikk som angir grad</w:t>
      </w:r>
      <w:r w:rsidR="00BE5BCF">
        <w:t xml:space="preserve"> av multikollinearitet.</w:t>
      </w:r>
    </w:p>
    <w:p w14:paraId="3B7EE9C5" w14:textId="760D49F2" w:rsidR="00BE5BCF" w:rsidRDefault="00215725" w:rsidP="00BE5BCF">
      <w:pPr>
        <w:pStyle w:val="ListParagraph"/>
        <w:numPr>
          <w:ilvl w:val="0"/>
          <w:numId w:val="1"/>
        </w:numPr>
      </w:pPr>
      <w:r w:rsidRPr="00215725">
        <w:t>VIF tallfester hvor mye en uavhengig variabel øke</w:t>
      </w:r>
      <w:r w:rsidR="00D34A23">
        <w:t>r</w:t>
      </w:r>
      <w:r w:rsidRPr="00215725">
        <w:t xml:space="preserve"> standardfeilen</w:t>
      </w:r>
    </w:p>
    <w:p w14:paraId="125E8657" w14:textId="044B1188" w:rsidR="00215725" w:rsidRDefault="00215725" w:rsidP="00215725">
      <w:pPr>
        <w:pStyle w:val="ListParagraph"/>
        <w:numPr>
          <w:ilvl w:val="0"/>
          <w:numId w:val="1"/>
        </w:numPr>
      </w:pPr>
      <w:r w:rsidRPr="00215725">
        <w:t>Høye VIF-verdier (over 4 eller 5) tyder på kollinearitetsproblemer</w:t>
      </w:r>
    </w:p>
    <w:p w14:paraId="4EEC39F0" w14:textId="7B349B26" w:rsidR="00215725" w:rsidRDefault="00215725" w:rsidP="00215725">
      <w:r>
        <w:rPr>
          <w:b/>
          <w:bCs/>
        </w:rPr>
        <w:t>Dummyvariabel</w:t>
      </w:r>
      <w:r w:rsidR="0032226C">
        <w:t xml:space="preserve"> (indikatorvariabel): tar bare verdiene 0 eller 1.</w:t>
      </w:r>
    </w:p>
    <w:p w14:paraId="2C3102CF" w14:textId="4DF9D491" w:rsidR="00617407" w:rsidRDefault="00617407" w:rsidP="00215725">
      <w:r w:rsidRPr="00617407">
        <w:rPr>
          <w:noProof/>
        </w:rPr>
        <w:drawing>
          <wp:inline distT="0" distB="0" distL="0" distR="0" wp14:anchorId="045C9453" wp14:editId="309DB1AC">
            <wp:extent cx="5760720" cy="1983740"/>
            <wp:effectExtent l="0" t="0" r="0" b="0"/>
            <wp:docPr id="41" name="Bild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355D" w14:textId="1CA667BC" w:rsidR="0032226C" w:rsidRDefault="004F1C3A" w:rsidP="00215725">
      <w:r>
        <w:rPr>
          <w:b/>
          <w:bCs/>
        </w:rPr>
        <w:t xml:space="preserve">Kategorisk </w:t>
      </w:r>
      <w:r w:rsidR="00617407">
        <w:rPr>
          <w:b/>
          <w:bCs/>
        </w:rPr>
        <w:t>uavhengige variabler (faktorer)</w:t>
      </w:r>
      <w:r w:rsidR="00617407">
        <w:t>:</w:t>
      </w:r>
    </w:p>
    <w:p w14:paraId="36E66227" w14:textId="643822E8" w:rsidR="00617407" w:rsidRDefault="009C065F" w:rsidP="00617407">
      <w:pPr>
        <w:pStyle w:val="ListParagraph"/>
        <w:numPr>
          <w:ilvl w:val="0"/>
          <w:numId w:val="1"/>
        </w:numPr>
      </w:pPr>
      <w:r w:rsidRPr="009C065F">
        <w:t>By er en kategorisk variabel med</w:t>
      </w:r>
      <w:r>
        <w:t xml:space="preserve"> flere nivåer, og det gir ikke mening å snakke om betydningen av en økning på en enhet.</w:t>
      </w:r>
    </w:p>
    <w:p w14:paraId="58A006A8" w14:textId="3A6CF931" w:rsidR="009C065F" w:rsidRDefault="009C065F" w:rsidP="00617407">
      <w:pPr>
        <w:pStyle w:val="ListParagraph"/>
        <w:numPr>
          <w:ilvl w:val="0"/>
          <w:numId w:val="1"/>
        </w:numPr>
      </w:pPr>
      <w:r>
        <w:t>For å inkludere kategoriske variabler som uavhengige variabler i regresjonsmodell</w:t>
      </w:r>
      <w:r w:rsidR="00EF2BF7">
        <w:t xml:space="preserve">er kan vi </w:t>
      </w:r>
      <w:proofErr w:type="spellStart"/>
      <w:r w:rsidR="00EF2BF7">
        <w:t>rekode</w:t>
      </w:r>
      <w:proofErr w:type="spellEnd"/>
      <w:r w:rsidR="00EF2BF7">
        <w:t xml:space="preserve"> dem til dummy-variabler.</w:t>
      </w:r>
    </w:p>
    <w:p w14:paraId="01A0B089" w14:textId="2F7C0E60" w:rsidR="00EF2BF7" w:rsidRDefault="00EF2BF7" w:rsidP="00617407">
      <w:pPr>
        <w:pStyle w:val="ListParagraph"/>
        <w:numPr>
          <w:ilvl w:val="0"/>
          <w:numId w:val="1"/>
        </w:numPr>
      </w:pPr>
      <w:r>
        <w:t>I kodingen under blir Oslo referansekategori.</w:t>
      </w:r>
    </w:p>
    <w:p w14:paraId="218BF3E7" w14:textId="3C3768B5" w:rsidR="00C21181" w:rsidRDefault="00C21181" w:rsidP="005A21C6">
      <w:r>
        <w:rPr>
          <w:b/>
          <w:bCs/>
        </w:rPr>
        <w:t>additive effekter</w:t>
      </w:r>
      <w:r>
        <w:t xml:space="preserve">: </w:t>
      </w:r>
      <w:r w:rsidR="0061038E" w:rsidRPr="0061038E">
        <w:t>Effekter er additive dersom den kombinerte effekten av et lik summen av enkelteffektene.</w:t>
      </w:r>
    </w:p>
    <w:p w14:paraId="36A2B809" w14:textId="77777777" w:rsidR="003D2DC6" w:rsidRDefault="003D2DC6" w:rsidP="003D2DC6">
      <w:pPr>
        <w:pStyle w:val="ListParagraph"/>
        <w:numPr>
          <w:ilvl w:val="0"/>
          <w:numId w:val="1"/>
        </w:numPr>
      </w:pPr>
      <w:r w:rsidRPr="003D2DC6">
        <w:t xml:space="preserve">Universitetsgrad gir 1000K NOK forventet økt lønn og 3 </w:t>
      </w:r>
      <w:proofErr w:type="spellStart"/>
      <w:r w:rsidRPr="003D2DC6">
        <w:t>år</w:t>
      </w:r>
      <w:proofErr w:type="spellEnd"/>
      <w:r w:rsidRPr="003D2DC6">
        <w:t xml:space="preserve"> arbeidserfaring gir 50K NOK. Effekten er additiv om forventet lønn for en med både universitetsgrad og 3 </w:t>
      </w:r>
      <w:proofErr w:type="spellStart"/>
      <w:r w:rsidRPr="003D2DC6">
        <w:t>år</w:t>
      </w:r>
      <w:proofErr w:type="spellEnd"/>
      <w:r w:rsidRPr="003D2DC6">
        <w:t xml:space="preserve"> arbeidserfaring er 150K NOK. </w:t>
      </w:r>
    </w:p>
    <w:p w14:paraId="34B8A9B1" w14:textId="41676537" w:rsidR="003D2DC6" w:rsidRPr="00C21181" w:rsidRDefault="003D2DC6" w:rsidP="003D2DC6">
      <w:pPr>
        <w:pStyle w:val="ListParagraph"/>
        <w:numPr>
          <w:ilvl w:val="0"/>
          <w:numId w:val="1"/>
        </w:numPr>
      </w:pPr>
      <w:r w:rsidRPr="003D2DC6">
        <w:t xml:space="preserve">Genvariant </w:t>
      </w:r>
      <w:proofErr w:type="spellStart"/>
      <w:r w:rsidRPr="003D2DC6">
        <w:t>X</w:t>
      </w:r>
      <w:proofErr w:type="spellEnd"/>
      <w:r w:rsidRPr="003D2DC6">
        <w:t xml:space="preserve"> bidrar til 0.5 cm høyde, genvariant Y bidrar til 0.3 cm høyde, effekten av å ha begge variantene er 0.8 cm høyde.</w:t>
      </w:r>
    </w:p>
    <w:p w14:paraId="0292964D" w14:textId="433D4BA6" w:rsidR="004254B1" w:rsidRDefault="005A21C6" w:rsidP="005A21C6">
      <w:r>
        <w:rPr>
          <w:b/>
          <w:bCs/>
        </w:rPr>
        <w:t>Interaksjon</w:t>
      </w:r>
      <w:r>
        <w:t xml:space="preserve">: </w:t>
      </w:r>
      <w:r w:rsidR="004254B1" w:rsidRPr="004254B1">
        <w:t xml:space="preserve">i statistikk er når effekten av to variabler ikke er additiv, men når styrken på forholdet mellom to variabler avhenger av en tredje variabel. </w:t>
      </w:r>
    </w:p>
    <w:p w14:paraId="4540423B" w14:textId="37806463" w:rsidR="00EF2BF7" w:rsidRDefault="004254B1" w:rsidP="004254B1">
      <w:pPr>
        <w:pStyle w:val="ListParagraph"/>
        <w:numPr>
          <w:ilvl w:val="0"/>
          <w:numId w:val="1"/>
        </w:numPr>
      </w:pPr>
      <w:r w:rsidRPr="004254B1">
        <w:t xml:space="preserve">Genvariant </w:t>
      </w:r>
      <w:proofErr w:type="spellStart"/>
      <w:r w:rsidRPr="004254B1">
        <w:t>X</w:t>
      </w:r>
      <w:proofErr w:type="spellEnd"/>
      <w:r w:rsidRPr="004254B1">
        <w:t xml:space="preserve"> eller Y resulterer ikke I sykdom alene. Sykdom oppstår kun når du arver begge variantene.</w:t>
      </w:r>
    </w:p>
    <w:p w14:paraId="5397F185" w14:textId="1B7B0EEF" w:rsidR="004254B1" w:rsidRDefault="00C21181" w:rsidP="00C21181">
      <w:pPr>
        <w:pStyle w:val="ListParagraph"/>
      </w:pPr>
      <w:r w:rsidRPr="00C21181">
        <w:rPr>
          <w:noProof/>
        </w:rPr>
        <w:lastRenderedPageBreak/>
        <w:drawing>
          <wp:inline distT="0" distB="0" distL="0" distR="0" wp14:anchorId="298AABD8" wp14:editId="47EF5283">
            <wp:extent cx="2343167" cy="1152533"/>
            <wp:effectExtent l="0" t="0" r="0" b="9525"/>
            <wp:docPr id="42" name="Bilde 42" descr="Et bilde som inneholder tekst, klokk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ilde 42" descr="Et bilde som inneholder tekst, klokke&#10;&#10;Automatisk generert beskrivels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43167" cy="11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9C3F" w14:textId="27AFE7FB" w:rsidR="003D2DC6" w:rsidRDefault="00F23216" w:rsidP="00F23216">
      <w:r>
        <w:rPr>
          <w:b/>
          <w:bCs/>
        </w:rPr>
        <w:t>Kryssproduktledd</w:t>
      </w:r>
      <w:r>
        <w:t xml:space="preserve">: </w:t>
      </w:r>
      <w:r w:rsidRPr="00F23216">
        <w:t>For å modellere interaksjon vil jeg de</w:t>
      </w:r>
      <w:r w:rsidR="00984983">
        <w:t>finere et kryssproduktledd som er angitt av produktet mellom verdiene på de to uavhengige variablene.</w:t>
      </w:r>
    </w:p>
    <w:p w14:paraId="5223D373" w14:textId="77777777" w:rsidR="00530250" w:rsidRDefault="00C1566A" w:rsidP="00F23216">
      <w:proofErr w:type="spellStart"/>
      <w:r>
        <w:rPr>
          <w:b/>
          <w:bCs/>
        </w:rPr>
        <w:t>Mediator</w:t>
      </w:r>
      <w:proofErr w:type="spellEnd"/>
      <w:r>
        <w:t xml:space="preserve">: </w:t>
      </w:r>
      <w:r w:rsidR="00530250" w:rsidRPr="00530250">
        <w:t xml:space="preserve">er en variabel som formidler deler av effekten/risikoen av andre uavhengige variabler på utfallet. </w:t>
      </w:r>
    </w:p>
    <w:p w14:paraId="22634062" w14:textId="51D753CD" w:rsidR="00984983" w:rsidRDefault="00530250" w:rsidP="00530250">
      <w:pPr>
        <w:pStyle w:val="ListParagraph"/>
        <w:numPr>
          <w:ilvl w:val="0"/>
          <w:numId w:val="1"/>
        </w:numPr>
      </w:pPr>
      <w:r w:rsidRPr="00530250">
        <w:t xml:space="preserve">På rent </w:t>
      </w:r>
      <w:proofErr w:type="spellStart"/>
      <w:r w:rsidRPr="00530250">
        <w:t>statistik</w:t>
      </w:r>
      <w:proofErr w:type="spellEnd"/>
      <w:r w:rsidRPr="00530250">
        <w:t xml:space="preserve"> grunnlag kan du ikke skille mellom en </w:t>
      </w:r>
      <w:proofErr w:type="spellStart"/>
      <w:r w:rsidRPr="00530250">
        <w:t>mediator</w:t>
      </w:r>
      <w:proofErr w:type="spellEnd"/>
      <w:r w:rsidRPr="00530250">
        <w:t xml:space="preserve"> og en konfunderende variabel. Dette må gjøres på teoretisk grunnlag.</w:t>
      </w:r>
    </w:p>
    <w:p w14:paraId="2C1117C8" w14:textId="25FEF1F9" w:rsidR="00530250" w:rsidRDefault="00530250" w:rsidP="00530250">
      <w:r w:rsidRPr="00530250">
        <w:rPr>
          <w:noProof/>
        </w:rPr>
        <w:drawing>
          <wp:inline distT="0" distB="0" distL="0" distR="0" wp14:anchorId="4C339F00" wp14:editId="7367A71A">
            <wp:extent cx="5591216" cy="1419235"/>
            <wp:effectExtent l="0" t="0" r="9525" b="9525"/>
            <wp:docPr id="43" name="Bild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91216" cy="141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A96F" w14:textId="4327A395" w:rsidR="008F4323" w:rsidRDefault="008F4323" w:rsidP="008F4323">
      <w:pPr>
        <w:pStyle w:val="ListParagraph"/>
        <w:numPr>
          <w:ilvl w:val="0"/>
          <w:numId w:val="1"/>
        </w:numPr>
      </w:pPr>
      <w:r>
        <w:t xml:space="preserve">Klassisk måte å påvise </w:t>
      </w:r>
      <w:proofErr w:type="spellStart"/>
      <w:r>
        <w:t>mediator</w:t>
      </w:r>
      <w:proofErr w:type="spellEnd"/>
    </w:p>
    <w:p w14:paraId="49858C4B" w14:textId="77777777" w:rsidR="00BD1CE1" w:rsidRDefault="00BD1CE1" w:rsidP="008F4323">
      <w:pPr>
        <w:pStyle w:val="ListParagraph"/>
        <w:numPr>
          <w:ilvl w:val="1"/>
          <w:numId w:val="1"/>
        </w:numPr>
      </w:pPr>
      <w:r w:rsidRPr="00BD1CE1">
        <w:t xml:space="preserve">Trinn 1: Vis at den første variabelen (ekstroversjon) er assosiert med den avhengige [sti c]. </w:t>
      </w:r>
    </w:p>
    <w:p w14:paraId="4E237123" w14:textId="77777777" w:rsidR="00BD1CE1" w:rsidRDefault="00BD1CE1" w:rsidP="008F4323">
      <w:pPr>
        <w:pStyle w:val="ListParagraph"/>
        <w:numPr>
          <w:ilvl w:val="1"/>
          <w:numId w:val="1"/>
        </w:numPr>
      </w:pPr>
      <w:r w:rsidRPr="00BD1CE1">
        <w:t xml:space="preserve">Trinn 2: Vis at den første variabelen er assosiert med mediatoren [sti a]. </w:t>
      </w:r>
    </w:p>
    <w:p w14:paraId="39030996" w14:textId="77777777" w:rsidR="00BD1CE1" w:rsidRDefault="00BD1CE1" w:rsidP="008F4323">
      <w:pPr>
        <w:pStyle w:val="ListParagraph"/>
        <w:numPr>
          <w:ilvl w:val="1"/>
          <w:numId w:val="1"/>
        </w:numPr>
      </w:pPr>
      <w:r w:rsidRPr="00BD1CE1">
        <w:t xml:space="preserve">Trinn 3: Vis at mediatoren er assosiert med utfallet [sti b]. </w:t>
      </w:r>
    </w:p>
    <w:p w14:paraId="62BB70E1" w14:textId="44939523" w:rsidR="008F4323" w:rsidRDefault="00BD1CE1" w:rsidP="008F4323">
      <w:pPr>
        <w:pStyle w:val="ListParagraph"/>
        <w:numPr>
          <w:ilvl w:val="1"/>
          <w:numId w:val="1"/>
        </w:numPr>
      </w:pPr>
      <w:r w:rsidRPr="00BD1CE1">
        <w:t>Trinn 4: For å kunne hevde at effekten av ekstroversjon på lykke medieres av antall venner, bør effekten av ekstroversjon blir vesentlig redusert når venner også inkluderes i modellen.</w:t>
      </w:r>
    </w:p>
    <w:p w14:paraId="6CCD2ACA" w14:textId="16832B5A" w:rsidR="00BD1CE1" w:rsidRDefault="00E12F3C" w:rsidP="00BD1CE1">
      <w:pPr>
        <w:pStyle w:val="ListParagraph"/>
      </w:pPr>
      <w:r w:rsidRPr="00E12F3C">
        <w:rPr>
          <w:noProof/>
        </w:rPr>
        <w:drawing>
          <wp:inline distT="0" distB="0" distL="0" distR="0" wp14:anchorId="3BCD5592" wp14:editId="4F58A372">
            <wp:extent cx="5581691" cy="1000132"/>
            <wp:effectExtent l="0" t="0" r="0" b="9525"/>
            <wp:docPr id="44" name="Bild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81691" cy="10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344F" w14:textId="7A072CE9" w:rsidR="00E12F3C" w:rsidRDefault="00E12F3C" w:rsidP="00E12F3C">
      <w:pPr>
        <w:pStyle w:val="ListParagraph"/>
      </w:pPr>
      <w:r>
        <w:rPr>
          <w:b/>
          <w:bCs/>
        </w:rPr>
        <w:t>Variabel-assosiasjoner</w:t>
      </w:r>
      <w:r>
        <w:t>:</w:t>
      </w:r>
    </w:p>
    <w:p w14:paraId="0052E5A7" w14:textId="2D488F16" w:rsidR="00E12F3C" w:rsidRDefault="00852B41" w:rsidP="00E12F3C">
      <w:pPr>
        <w:pStyle w:val="ListParagraph"/>
      </w:pPr>
      <w:r w:rsidRPr="00852B41">
        <w:rPr>
          <w:noProof/>
        </w:rPr>
        <w:lastRenderedPageBreak/>
        <w:drawing>
          <wp:inline distT="0" distB="0" distL="0" distR="0" wp14:anchorId="465BFEC7" wp14:editId="6BF4E6D6">
            <wp:extent cx="5760720" cy="3890645"/>
            <wp:effectExtent l="0" t="0" r="0" b="0"/>
            <wp:docPr id="45" name="Bilde 45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ilde 45" descr="Et bilde som inneholder bord&#10;&#10;Automatisk generert beskrivels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15D5" w14:textId="6FB07377" w:rsidR="00852B41" w:rsidRDefault="00852B41" w:rsidP="00E12F3C">
      <w:pPr>
        <w:pStyle w:val="ListParagraph"/>
      </w:pPr>
      <w:r>
        <w:rPr>
          <w:b/>
          <w:bCs/>
        </w:rPr>
        <w:t>Modellvalg</w:t>
      </w:r>
      <w:r>
        <w:t xml:space="preserve">: </w:t>
      </w:r>
      <w:r w:rsidR="00AF1BD8" w:rsidRPr="00AF1BD8">
        <w:t>Hvorvidt en uavhengige variabel vil være signi</w:t>
      </w:r>
      <w:r w:rsidR="00AF1BD8">
        <w:t>fikant</w:t>
      </w:r>
      <w:r w:rsidR="007F713A">
        <w:t xml:space="preserve">, </w:t>
      </w:r>
      <w:r w:rsidR="007F713A" w:rsidRPr="007F713A">
        <w:t>avhenger også av de andre uavhengige variablene i modellen (dersom de er korrelerte). Hvordan skal du gå frem for å bestemme hvilke uavhengige variabler som skal inngå i den endelige modellen?</w:t>
      </w:r>
    </w:p>
    <w:p w14:paraId="51728C21" w14:textId="77777777" w:rsidR="005665EB" w:rsidRDefault="007F713A" w:rsidP="007F713A">
      <w:pPr>
        <w:pStyle w:val="ListParagraph"/>
        <w:numPr>
          <w:ilvl w:val="0"/>
          <w:numId w:val="6"/>
        </w:numPr>
      </w:pPr>
      <w:r w:rsidRPr="007F713A">
        <w:t>Hierarkisk regresjon</w:t>
      </w:r>
    </w:p>
    <w:p w14:paraId="5F4A831B" w14:textId="667F35E1" w:rsidR="007F713A" w:rsidRDefault="007F713A" w:rsidP="005665EB">
      <w:pPr>
        <w:pStyle w:val="ListParagraph"/>
        <w:numPr>
          <w:ilvl w:val="1"/>
          <w:numId w:val="6"/>
        </w:numPr>
      </w:pPr>
      <w:r w:rsidRPr="007F713A">
        <w:t xml:space="preserve">Samle </w:t>
      </w:r>
      <w:proofErr w:type="spellStart"/>
      <w:r w:rsidRPr="007F713A">
        <w:t>uavhenige</w:t>
      </w:r>
      <w:proofErr w:type="spellEnd"/>
      <w:r w:rsidRPr="007F713A">
        <w:t xml:space="preserve"> variabler i grupper (blokker), og sjekk om tilpasningen blir vesentlig (signi</w:t>
      </w:r>
      <w:r w:rsidR="007E0E23">
        <w:t>fikant) bedre når du legger til en blokk.</w:t>
      </w:r>
    </w:p>
    <w:p w14:paraId="49988EA6" w14:textId="77777777" w:rsidR="00276C28" w:rsidRDefault="00276C28" w:rsidP="005665EB">
      <w:pPr>
        <w:pStyle w:val="ListParagraph"/>
        <w:numPr>
          <w:ilvl w:val="1"/>
          <w:numId w:val="6"/>
        </w:numPr>
      </w:pPr>
      <w:r w:rsidRPr="00276C28">
        <w:t xml:space="preserve">I hierarkisk regresjon blir grupper av uavhengige variabler trinnvis lagt til. </w:t>
      </w:r>
    </w:p>
    <w:p w14:paraId="3942DD98" w14:textId="4B319E73" w:rsidR="005665EB" w:rsidRDefault="00276C28" w:rsidP="005665EB">
      <w:pPr>
        <w:pStyle w:val="ListParagraph"/>
        <w:numPr>
          <w:ilvl w:val="1"/>
          <w:numId w:val="6"/>
        </w:numPr>
      </w:pPr>
      <w:r w:rsidRPr="00276C28">
        <w:t>F-testen kan benyttes til å vurdere om et trinn signi</w:t>
      </w:r>
      <w:r>
        <w:t>fikant forbedrer modellen.</w:t>
      </w:r>
    </w:p>
    <w:p w14:paraId="33204782" w14:textId="77777777" w:rsidR="005665EB" w:rsidRDefault="007E0E23" w:rsidP="007F713A">
      <w:pPr>
        <w:pStyle w:val="ListParagraph"/>
        <w:numPr>
          <w:ilvl w:val="0"/>
          <w:numId w:val="6"/>
        </w:numPr>
      </w:pPr>
      <w:r w:rsidRPr="007E0E23">
        <w:t>Skrittvis (</w:t>
      </w:r>
      <w:proofErr w:type="spellStart"/>
      <w:r w:rsidRPr="007E0E23">
        <w:t>stepwise</w:t>
      </w:r>
      <w:proofErr w:type="spellEnd"/>
      <w:r w:rsidRPr="007E0E23">
        <w:t xml:space="preserve">) </w:t>
      </w:r>
    </w:p>
    <w:p w14:paraId="2149DC61" w14:textId="27C03C6E" w:rsidR="007E0E23" w:rsidRDefault="007E0E23" w:rsidP="005665EB">
      <w:pPr>
        <w:pStyle w:val="ListParagraph"/>
        <w:numPr>
          <w:ilvl w:val="1"/>
          <w:numId w:val="6"/>
        </w:numPr>
      </w:pPr>
      <w:r w:rsidRPr="007E0E23">
        <w:t xml:space="preserve">En helt automatisert fremgangsmåte å velge </w:t>
      </w:r>
      <w:proofErr w:type="spellStart"/>
      <w:r w:rsidRPr="007E0E23">
        <w:t>prediktorer</w:t>
      </w:r>
      <w:proofErr w:type="spellEnd"/>
      <w:r w:rsidRPr="007E0E23">
        <w:t>.</w:t>
      </w:r>
    </w:p>
    <w:p w14:paraId="14DB0F5F" w14:textId="3BEF07B1" w:rsidR="00E50945" w:rsidRDefault="00E50945" w:rsidP="005665EB">
      <w:pPr>
        <w:pStyle w:val="ListParagraph"/>
        <w:numPr>
          <w:ilvl w:val="1"/>
          <w:numId w:val="6"/>
        </w:numPr>
      </w:pPr>
      <w:r w:rsidRPr="00E50945">
        <w:t xml:space="preserve">en algoritme som </w:t>
      </w:r>
      <w:proofErr w:type="spellStart"/>
      <w:r w:rsidRPr="00E50945">
        <w:t>autmatisk</w:t>
      </w:r>
      <w:proofErr w:type="spellEnd"/>
      <w:r w:rsidRPr="00E50945">
        <w:t xml:space="preserve"> velger ut variabler for en regresjonsmodell.</w:t>
      </w:r>
    </w:p>
    <w:p w14:paraId="5C06ED9C" w14:textId="7D471FA9" w:rsidR="00E50945" w:rsidRDefault="00714509" w:rsidP="005665EB">
      <w:pPr>
        <w:pStyle w:val="ListParagraph"/>
        <w:numPr>
          <w:ilvl w:val="1"/>
          <w:numId w:val="6"/>
        </w:numPr>
      </w:pPr>
      <w:r w:rsidRPr="00714509">
        <w:t xml:space="preserve">Forward </w:t>
      </w:r>
      <w:proofErr w:type="spellStart"/>
      <w:r w:rsidRPr="00714509">
        <w:t>selection</w:t>
      </w:r>
      <w:proofErr w:type="spellEnd"/>
      <w:r w:rsidRPr="00714509">
        <w:t xml:space="preserve">: Start uten </w:t>
      </w:r>
      <w:proofErr w:type="spellStart"/>
      <w:r w:rsidRPr="00714509">
        <w:t>uavhsngige</w:t>
      </w:r>
      <w:proofErr w:type="spellEnd"/>
      <w:r w:rsidRPr="00714509">
        <w:t xml:space="preserve"> variabler i modellen. Test hvor mye hver enkelt nye variabel ville forbedret modellen, og legg til den som forbedrer modellen mest. Gjenta denne prosessen til ingen nye variabler signi</w:t>
      </w:r>
      <w:r>
        <w:t>fikant forbedrer modellen.</w:t>
      </w:r>
    </w:p>
    <w:p w14:paraId="2FE7CF1F" w14:textId="77777777" w:rsidR="005665EB" w:rsidRDefault="007E0E23" w:rsidP="007F713A">
      <w:pPr>
        <w:pStyle w:val="ListParagraph"/>
        <w:numPr>
          <w:ilvl w:val="0"/>
          <w:numId w:val="6"/>
        </w:numPr>
      </w:pPr>
      <w:r w:rsidRPr="007E0E23">
        <w:t xml:space="preserve">Informasjonskriterier </w:t>
      </w:r>
    </w:p>
    <w:p w14:paraId="1747F2F1" w14:textId="6A05315E" w:rsidR="007E0E23" w:rsidRDefault="007E0E23" w:rsidP="005665EB">
      <w:pPr>
        <w:pStyle w:val="ListParagraph"/>
        <w:numPr>
          <w:ilvl w:val="1"/>
          <w:numId w:val="6"/>
        </w:numPr>
      </w:pPr>
      <w:r w:rsidRPr="007E0E23">
        <w:t>Bruk statistikker som</w:t>
      </w:r>
      <w:r w:rsidR="005665EB">
        <w:t xml:space="preserve"> finner den beste balansen mellom undertilpasning og overtilpasning.</w:t>
      </w:r>
    </w:p>
    <w:p w14:paraId="6443E167" w14:textId="0418D14B" w:rsidR="00270166" w:rsidRDefault="00A73C97" w:rsidP="005665EB">
      <w:pPr>
        <w:pStyle w:val="ListParagraph"/>
        <w:numPr>
          <w:ilvl w:val="1"/>
          <w:numId w:val="6"/>
        </w:numPr>
      </w:pPr>
      <w:r w:rsidRPr="00A73C97">
        <w:t xml:space="preserve">er en klasse statistikker som er utviklet for å </w:t>
      </w:r>
      <w:proofErr w:type="gramStart"/>
      <w:r w:rsidRPr="00A73C97">
        <w:t>optimalt</w:t>
      </w:r>
      <w:proofErr w:type="gramEnd"/>
      <w:r w:rsidRPr="00A73C97">
        <w:t xml:space="preserve"> balansere mellom over og undertilpasning, tilpasning og kompleksitet. Modellen som velges er den som har lavest verdi på informasjonskriteriet, her </w:t>
      </w:r>
      <w:proofErr w:type="spellStart"/>
      <w:r w:rsidRPr="00A73C97">
        <w:t>Akaike</w:t>
      </w:r>
      <w:proofErr w:type="spellEnd"/>
      <w:r w:rsidRPr="00A73C97">
        <w:t xml:space="preserve"> </w:t>
      </w:r>
      <w:proofErr w:type="spellStart"/>
      <w:r w:rsidRPr="00A73C97">
        <w:t>information</w:t>
      </w:r>
      <w:proofErr w:type="spellEnd"/>
      <w:r w:rsidRPr="00A73C97">
        <w:t xml:space="preserve"> </w:t>
      </w:r>
      <w:proofErr w:type="spellStart"/>
      <w:r w:rsidRPr="00A73C97">
        <w:t>criterion</w:t>
      </w:r>
      <w:proofErr w:type="spellEnd"/>
      <w:r w:rsidRPr="00A73C97">
        <w:t xml:space="preserve"> (AIC)</w:t>
      </w:r>
      <w:r>
        <w:t>.</w:t>
      </w:r>
    </w:p>
    <w:p w14:paraId="3AA1A68D" w14:textId="110192C6" w:rsidR="005665EB" w:rsidRDefault="00526ACB" w:rsidP="00526ACB">
      <w:pPr>
        <w:pStyle w:val="ListParagraph"/>
        <w:numPr>
          <w:ilvl w:val="0"/>
          <w:numId w:val="1"/>
        </w:numPr>
      </w:pPr>
      <w:r>
        <w:t>Begrensninger med automatiske fremgangsmåter</w:t>
      </w:r>
    </w:p>
    <w:p w14:paraId="153C93B6" w14:textId="77777777" w:rsidR="001C73B8" w:rsidRDefault="00526ACB" w:rsidP="00526ACB">
      <w:pPr>
        <w:pStyle w:val="ListParagraph"/>
        <w:numPr>
          <w:ilvl w:val="1"/>
          <w:numId w:val="1"/>
        </w:numPr>
      </w:pPr>
      <w:proofErr w:type="spellStart"/>
      <w:r w:rsidRPr="00526ACB">
        <w:t>Stepwise</w:t>
      </w:r>
      <w:proofErr w:type="spellEnd"/>
      <w:r w:rsidRPr="00526ACB">
        <w:t xml:space="preserve"> regresjon er en </w:t>
      </w:r>
      <w:proofErr w:type="spellStart"/>
      <w:r w:rsidRPr="00526ACB">
        <w:t>fulstendig</w:t>
      </w:r>
      <w:proofErr w:type="spellEnd"/>
      <w:r w:rsidRPr="00526ACB">
        <w:t xml:space="preserve"> automatisert prosess der dataene får drive modellen. Mange misliker at statistiske kriterier får informere teori uten ukritisk </w:t>
      </w:r>
      <w:r w:rsidRPr="00526ACB">
        <w:lastRenderedPageBreak/>
        <w:t xml:space="preserve">vurdering eller teoretisk forankring (det er ingen garanti for at den endelige modellen "gir mening"). </w:t>
      </w:r>
    </w:p>
    <w:p w14:paraId="789605D2" w14:textId="77777777" w:rsidR="001C73B8" w:rsidRDefault="00526ACB" w:rsidP="00526ACB">
      <w:pPr>
        <w:pStyle w:val="ListParagraph"/>
        <w:numPr>
          <w:ilvl w:val="1"/>
          <w:numId w:val="1"/>
        </w:numPr>
      </w:pPr>
      <w:r w:rsidRPr="00526ACB">
        <w:t xml:space="preserve">Det er ingen garanti for at fremover og bakover-prosedyrene vil resultere i at du velger ut det samme settet med uavhengige variabler. </w:t>
      </w:r>
    </w:p>
    <w:p w14:paraId="04687B3E" w14:textId="780437D8" w:rsidR="00526ACB" w:rsidRDefault="00526ACB" w:rsidP="00526ACB">
      <w:pPr>
        <w:pStyle w:val="ListParagraph"/>
        <w:numPr>
          <w:ilvl w:val="1"/>
          <w:numId w:val="1"/>
        </w:numPr>
      </w:pPr>
      <w:r w:rsidRPr="00526ACB">
        <w:t xml:space="preserve">Du bruker det samme datasettet både til å velge </w:t>
      </w:r>
      <w:proofErr w:type="spellStart"/>
      <w:r w:rsidRPr="00526ACB">
        <w:t>prediktorer</w:t>
      </w:r>
      <w:proofErr w:type="spellEnd"/>
      <w:r w:rsidRPr="00526ACB">
        <w:t>, og vurdere signi</w:t>
      </w:r>
      <w:r w:rsidR="001C73B8">
        <w:t>fikans</w:t>
      </w:r>
    </w:p>
    <w:p w14:paraId="54DF4CEF" w14:textId="78A0CD77" w:rsidR="009969A7" w:rsidRDefault="009969A7" w:rsidP="009969A7">
      <w:r>
        <w:rPr>
          <w:b/>
          <w:bCs/>
        </w:rPr>
        <w:t>Overtilpasning vs. undertilpasning</w:t>
      </w:r>
      <w:r>
        <w:t xml:space="preserve">: </w:t>
      </w:r>
    </w:p>
    <w:p w14:paraId="4BF73927" w14:textId="24AF55DE" w:rsidR="009969A7" w:rsidRDefault="00215C9D" w:rsidP="009969A7">
      <w:pPr>
        <w:pStyle w:val="ListParagraph"/>
        <w:numPr>
          <w:ilvl w:val="0"/>
          <w:numId w:val="1"/>
        </w:numPr>
      </w:pPr>
      <w:r w:rsidRPr="00215C9D">
        <w:t>Du kan alltid på bedre tilpasning ved å inkludere</w:t>
      </w:r>
      <w:r>
        <w:t xml:space="preserve"> flere </w:t>
      </w:r>
      <w:proofErr w:type="spellStart"/>
      <w:r>
        <w:t>prediktorer</w:t>
      </w:r>
      <w:proofErr w:type="spellEnd"/>
      <w:r>
        <w:t>.</w:t>
      </w:r>
    </w:p>
    <w:p w14:paraId="757DE230" w14:textId="08FD31BF" w:rsidR="00215C9D" w:rsidRDefault="00215C9D" w:rsidP="009969A7">
      <w:pPr>
        <w:pStyle w:val="ListParagraph"/>
        <w:numPr>
          <w:ilvl w:val="0"/>
          <w:numId w:val="1"/>
        </w:numPr>
      </w:pPr>
      <w:r w:rsidRPr="00215C9D">
        <w:t xml:space="preserve">Alle datasett inneholder både systematiske og usystematiske effekter (støy), så komplekse modeller kan predikere mindre varians i nye </w:t>
      </w:r>
      <w:proofErr w:type="spellStart"/>
      <w:r w:rsidRPr="00215C9D">
        <w:t>dataset</w:t>
      </w:r>
      <w:proofErr w:type="spellEnd"/>
      <w:r w:rsidRPr="00215C9D">
        <w:t>.</w:t>
      </w:r>
    </w:p>
    <w:p w14:paraId="746A21A8" w14:textId="36A43131" w:rsidR="00215C9D" w:rsidRDefault="00215C9D" w:rsidP="009969A7">
      <w:pPr>
        <w:pStyle w:val="ListParagraph"/>
        <w:numPr>
          <w:ilvl w:val="0"/>
          <w:numId w:val="1"/>
        </w:numPr>
      </w:pPr>
      <w:r>
        <w:t xml:space="preserve">Overtilpasning: </w:t>
      </w:r>
      <w:r w:rsidR="002F7F8B" w:rsidRPr="002F7F8B">
        <w:t>Dårlig prediksjon som følge av at du lærer for mye fra data.</w:t>
      </w:r>
    </w:p>
    <w:p w14:paraId="53FFFB44" w14:textId="4FEA72C0" w:rsidR="002F7F8B" w:rsidRDefault="002F7F8B" w:rsidP="009969A7">
      <w:pPr>
        <w:pStyle w:val="ListParagraph"/>
        <w:numPr>
          <w:ilvl w:val="0"/>
          <w:numId w:val="1"/>
        </w:numPr>
      </w:pPr>
      <w:r>
        <w:t xml:space="preserve">Undertilpasning: </w:t>
      </w:r>
      <w:r w:rsidRPr="002F7F8B">
        <w:t>Dårlig prediksjon som følge av at du lærer for lite fra data.</w:t>
      </w:r>
    </w:p>
    <w:p w14:paraId="2D2263F2" w14:textId="77777777" w:rsidR="00CB72DD" w:rsidRDefault="00CB72DD" w:rsidP="00CB72DD">
      <w:r>
        <w:rPr>
          <w:b/>
          <w:bCs/>
        </w:rPr>
        <w:t>Kryssvalidering</w:t>
      </w:r>
      <w:r>
        <w:t xml:space="preserve">: </w:t>
      </w:r>
      <w:r w:rsidRPr="00CB72DD">
        <w:t xml:space="preserve">innebærer å dele datasettet ditt inn i et treningssett og et testsett. Så bygger du modellen </w:t>
      </w:r>
      <w:proofErr w:type="spellStart"/>
      <w:r w:rsidRPr="00CB72DD">
        <w:t>utifra</w:t>
      </w:r>
      <w:proofErr w:type="spellEnd"/>
      <w:r w:rsidRPr="00CB72DD">
        <w:t xml:space="preserve"> treningssettet, og gjør den endelige vurderingen av modellen etter hvor godt den presterer i testsettet. </w:t>
      </w:r>
    </w:p>
    <w:p w14:paraId="70410CCF" w14:textId="3A7F928E" w:rsidR="002F7F8B" w:rsidRDefault="00CB72DD" w:rsidP="00CB72DD">
      <w:pPr>
        <w:pStyle w:val="ListParagraph"/>
        <w:numPr>
          <w:ilvl w:val="0"/>
          <w:numId w:val="1"/>
        </w:numPr>
      </w:pPr>
      <w:r w:rsidRPr="00CB72DD">
        <w:t>Kryssvalidering er en hjørnesten i moderne maskinlæringsmetoder.</w:t>
      </w:r>
    </w:p>
    <w:p w14:paraId="4B262C06" w14:textId="3779FD87" w:rsidR="00206242" w:rsidRDefault="00206242" w:rsidP="00CB72DD">
      <w:pPr>
        <w:pStyle w:val="ListParagraph"/>
        <w:numPr>
          <w:ilvl w:val="0"/>
          <w:numId w:val="1"/>
        </w:numPr>
      </w:pPr>
      <w:r>
        <w:t>Merk:</w:t>
      </w:r>
    </w:p>
    <w:p w14:paraId="651D7A6F" w14:textId="77777777" w:rsidR="00206242" w:rsidRDefault="00206242" w:rsidP="00206242">
      <w:pPr>
        <w:pStyle w:val="ListParagraph"/>
        <w:numPr>
          <w:ilvl w:val="0"/>
          <w:numId w:val="7"/>
        </w:numPr>
      </w:pPr>
      <w:r w:rsidRPr="00206242">
        <w:t xml:space="preserve">Det er lett å forklare varians, det er mye vanskeligere å predikere nye data.  </w:t>
      </w:r>
    </w:p>
    <w:p w14:paraId="3F21B95E" w14:textId="4721D6FA" w:rsidR="00270166" w:rsidRDefault="00206242" w:rsidP="00270166">
      <w:pPr>
        <w:pStyle w:val="ListParagraph"/>
        <w:numPr>
          <w:ilvl w:val="0"/>
          <w:numId w:val="7"/>
        </w:numPr>
      </w:pPr>
      <w:r w:rsidRPr="00206242">
        <w:t xml:space="preserve">Først øker forklart varians i testutvalget, men ettersom modellen blir mer og mer kompleks, begynner ytelsen i </w:t>
      </w:r>
      <w:proofErr w:type="spellStart"/>
      <w:r w:rsidRPr="00206242">
        <w:t>tesdataene</w:t>
      </w:r>
      <w:proofErr w:type="spellEnd"/>
      <w:r w:rsidRPr="00206242">
        <w:t xml:space="preserve"> å synke.</w:t>
      </w:r>
    </w:p>
    <w:p w14:paraId="78411F84" w14:textId="0E2CB254" w:rsidR="00A73C97" w:rsidRDefault="00F478C3" w:rsidP="00F478C3">
      <w:pPr>
        <w:pStyle w:val="Heading1"/>
      </w:pPr>
      <w:r>
        <w:t xml:space="preserve">Forelesning 6: </w:t>
      </w:r>
      <w:proofErr w:type="spellStart"/>
      <w:r>
        <w:t>Kjikvadratanalyser</w:t>
      </w:r>
      <w:proofErr w:type="spellEnd"/>
    </w:p>
    <w:p w14:paraId="735CC894" w14:textId="77777777" w:rsidR="00C412FB" w:rsidRDefault="00C412FB" w:rsidP="00F478C3">
      <w:pPr>
        <w:rPr>
          <w:b/>
          <w:bCs/>
        </w:rPr>
      </w:pPr>
    </w:p>
    <w:p w14:paraId="6EF48773" w14:textId="622E8215" w:rsidR="00C412FB" w:rsidRDefault="00C412FB" w:rsidP="00F478C3">
      <w:r>
        <w:rPr>
          <w:b/>
          <w:bCs/>
        </w:rPr>
        <w:t>Kategorisk data</w:t>
      </w:r>
      <w:r>
        <w:t xml:space="preserve">: </w:t>
      </w:r>
      <w:r w:rsidR="00FC4A2F" w:rsidRPr="00FC4A2F">
        <w:t>Data der verdiene utgjør et bestemt antall distinkte kategorier.</w:t>
      </w:r>
    </w:p>
    <w:p w14:paraId="05B836EF" w14:textId="77777777" w:rsidR="00FC4A2F" w:rsidRDefault="00FC4A2F" w:rsidP="00267977">
      <w:pPr>
        <w:pStyle w:val="ListParagraph"/>
        <w:numPr>
          <w:ilvl w:val="1"/>
          <w:numId w:val="1"/>
        </w:numPr>
      </w:pPr>
      <w:r w:rsidRPr="00FC4A2F">
        <w:t xml:space="preserve">Nominelle variabler: Ingen rangering av kategoriene (f.eks. bilmerker). </w:t>
      </w:r>
    </w:p>
    <w:p w14:paraId="2D4139C5" w14:textId="07203363" w:rsidR="00FC4A2F" w:rsidRDefault="00FC4A2F" w:rsidP="00267977">
      <w:pPr>
        <w:pStyle w:val="ListParagraph"/>
        <w:numPr>
          <w:ilvl w:val="1"/>
          <w:numId w:val="1"/>
        </w:numPr>
      </w:pPr>
      <w:r w:rsidRPr="00FC4A2F">
        <w:t>Ordinale variabler: Distinkte kategorier, men de har en rangering (f.eks. vektklasser i boksing).</w:t>
      </w:r>
    </w:p>
    <w:p w14:paraId="79601828" w14:textId="36A03281" w:rsidR="00FC4A2F" w:rsidRDefault="00267977" w:rsidP="00FC4A2F">
      <w:pPr>
        <w:pStyle w:val="ListParagraph"/>
        <w:numPr>
          <w:ilvl w:val="0"/>
          <w:numId w:val="1"/>
        </w:numPr>
      </w:pPr>
      <w:r w:rsidRPr="00267977">
        <w:t>Regresjon er egnet når den avhengige variabelen er kvantitativ.</w:t>
      </w:r>
    </w:p>
    <w:p w14:paraId="3ABE55C8" w14:textId="21479AA0" w:rsidR="00267977" w:rsidRDefault="00267977" w:rsidP="00FC4A2F">
      <w:pPr>
        <w:pStyle w:val="ListParagraph"/>
        <w:numPr>
          <w:ilvl w:val="0"/>
          <w:numId w:val="1"/>
        </w:numPr>
      </w:pPr>
      <w:r w:rsidRPr="00267977">
        <w:t>Hva kan du gjøre dersom du er interessert i å se på sammenhengen mellom to kategoriske variabler?</w:t>
      </w:r>
    </w:p>
    <w:p w14:paraId="5303BAF3" w14:textId="634E9994" w:rsidR="00267977" w:rsidRDefault="004E4C97" w:rsidP="004E4C97">
      <w:r>
        <w:rPr>
          <w:b/>
          <w:bCs/>
        </w:rPr>
        <w:t>Stokastisk</w:t>
      </w:r>
      <w:r>
        <w:t xml:space="preserve">: </w:t>
      </w:r>
      <w:r w:rsidR="00E26497" w:rsidRPr="00E26497">
        <w:t>Et fenomen er stokastisk dersom individuelle utfall ikke er gitt, men dersom utfall følger en bestemt fordeling over gjentatte repetisjoner.</w:t>
      </w:r>
    </w:p>
    <w:p w14:paraId="5966C18B" w14:textId="77FA03EB" w:rsidR="00AB662F" w:rsidRDefault="000A0E63" w:rsidP="004E4C97">
      <w:r w:rsidRPr="000A0E63">
        <w:rPr>
          <w:b/>
          <w:bCs/>
        </w:rPr>
        <w:t>Utfallsrom</w:t>
      </w:r>
      <w:r w:rsidRPr="000A0E63">
        <w:t>: Settet av alle mulige utfall av et stokastisk fenomen</w:t>
      </w:r>
      <w:r>
        <w:t>.</w:t>
      </w:r>
    </w:p>
    <w:p w14:paraId="1BBACC81" w14:textId="77777777" w:rsidR="00AC2EAD" w:rsidRDefault="000A0E63" w:rsidP="004E4C97">
      <w:r>
        <w:rPr>
          <w:b/>
          <w:bCs/>
        </w:rPr>
        <w:t>Venn-diagram</w:t>
      </w:r>
      <w:r>
        <w:t xml:space="preserve">: </w:t>
      </w:r>
      <w:r w:rsidR="00AC2EAD" w:rsidRPr="00AC2EAD">
        <w:t xml:space="preserve">Et venn-diagram viser alle mulige logiske relasjoner mellom samlinger av forskjellige sett. </w:t>
      </w:r>
    </w:p>
    <w:p w14:paraId="4D75352C" w14:textId="7C0CDF08" w:rsidR="000A0E63" w:rsidRDefault="00AC2EAD" w:rsidP="00AC2EAD">
      <w:pPr>
        <w:pStyle w:val="ListParagraph"/>
        <w:numPr>
          <w:ilvl w:val="0"/>
          <w:numId w:val="1"/>
        </w:numPr>
      </w:pPr>
      <w:r w:rsidRPr="00AC2EAD">
        <w:t>Brukes ofte som en uformell representasjon, og eksakte størrelser/former av regioner er ikke viktige.</w:t>
      </w:r>
    </w:p>
    <w:p w14:paraId="14D5324A" w14:textId="5ED9D10D" w:rsidR="00F717F3" w:rsidRDefault="00857074" w:rsidP="00F717F3">
      <w:r>
        <w:rPr>
          <w:b/>
          <w:bCs/>
        </w:rPr>
        <w:t>Sannsynlighet</w:t>
      </w:r>
      <w:r>
        <w:t xml:space="preserve">: </w:t>
      </w:r>
      <w:r w:rsidRPr="00857074">
        <w:t>Dersom alle utkommene av et stokastisk fenomen forekommer like ofte, definerer vi sannsynligheten for utfallet A som:</w:t>
      </w:r>
    </w:p>
    <w:p w14:paraId="6535D343" w14:textId="211560A4" w:rsidR="00857074" w:rsidRPr="00857074" w:rsidRDefault="00857074" w:rsidP="00F717F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P(A)=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Antall elementer i A</m:t>
              </m:r>
            </m:num>
            <m:den>
              <m:r>
                <w:rPr>
                  <w:rFonts w:ascii="Cambria Math" w:hAnsi="Cambria Math"/>
                </w:rPr>
                <m:t>Antall elementer i S</m:t>
              </m:r>
            </m:den>
          </m:f>
        </m:oMath>
      </m:oMathPara>
    </w:p>
    <w:p w14:paraId="4C294540" w14:textId="5BBC9C06" w:rsidR="00857074" w:rsidRDefault="00E553A7" w:rsidP="00F717F3">
      <w:r w:rsidRPr="00E553A7">
        <w:rPr>
          <w:b/>
          <w:bCs/>
        </w:rPr>
        <w:lastRenderedPageBreak/>
        <w:t>Additiv regel for sannsynlighet</w:t>
      </w:r>
      <w:r w:rsidRPr="00E553A7">
        <w:t xml:space="preserve">: Dersom A og B er gjensidig utelukkende er sannsynligheten for enten A eller B: </w:t>
      </w:r>
    </w:p>
    <w:p w14:paraId="14DB03AB" w14:textId="79FA5246" w:rsidR="00E553A7" w:rsidRPr="00C165D4" w:rsidRDefault="00E553A7" w:rsidP="00F717F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 xml:space="preserve"> (</m:t>
          </m:r>
          <m:r>
            <m:rPr>
              <m:sty m:val="p"/>
            </m:rPr>
            <w:rPr>
              <w:rFonts w:ascii="Cambria Math" w:hAnsi="Cambria Math" w:cs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cs="Cambria Math"/>
            </w:rPr>
            <m:t>eller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cs="Cambria Math"/>
            </w:rPr>
            <m:t>B)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r>
            <m:rPr>
              <m:sty m:val="p"/>
            </m:rPr>
            <w:rPr>
              <w:rFonts w:ascii="Cambria Math" w:hAnsi="Cambria Math" w:cs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 xml:space="preserve"> (</m:t>
          </m:r>
          <m:r>
            <m:rPr>
              <m:sty m:val="p"/>
            </m:rPr>
            <w:rPr>
              <w:rFonts w:ascii="Cambria Math" w:hAnsi="Cambria Math" w:cs="Cambria Math"/>
            </w:rPr>
            <m:t>A)</m:t>
          </m:r>
          <m:r>
            <m:rPr>
              <m:sty m:val="p"/>
            </m:rPr>
            <w:rPr>
              <w:rFonts w:ascii="Cambria Math" w:hAnsi="Cambria Math"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 w:cs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133337E6" w14:textId="63D754B9" w:rsidR="00C165D4" w:rsidRDefault="00933FAC" w:rsidP="00715A71">
      <w:pPr>
        <w:pStyle w:val="ListParagraph"/>
        <w:numPr>
          <w:ilvl w:val="0"/>
          <w:numId w:val="1"/>
        </w:numPr>
      </w:pPr>
      <w:r w:rsidRPr="00933FAC">
        <w:t>Hvis A og B er to hendelser, så er sannsynligheten.</w:t>
      </w:r>
    </w:p>
    <w:p w14:paraId="56DA2F52" w14:textId="740843E8" w:rsidR="00933FAC" w:rsidRPr="00CB10FC" w:rsidRDefault="00CB10FC" w:rsidP="00933FAC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A∪B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A∩B</m:t>
              </m:r>
            </m:e>
          </m:d>
        </m:oMath>
      </m:oMathPara>
    </w:p>
    <w:p w14:paraId="7C22041A" w14:textId="0E77E63B" w:rsidR="00CB10FC" w:rsidRDefault="000E39CF" w:rsidP="00CB10FC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0E39CF">
        <w:rPr>
          <w:rFonts w:eastAsiaTheme="minorEastAsia"/>
        </w:rPr>
        <w:t>For gjensidig utelukkende sett forenkles dette til</w:t>
      </w:r>
    </w:p>
    <w:p w14:paraId="28C82FD7" w14:textId="5475F946" w:rsidR="000E39CF" w:rsidRPr="00635845" w:rsidRDefault="000E39CF" w:rsidP="000E39CF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P(A∪B)= P(A) + P(B)</m:t>
          </m:r>
        </m:oMath>
      </m:oMathPara>
    </w:p>
    <w:p w14:paraId="7E6A9013" w14:textId="77777777" w:rsidR="00635845" w:rsidRDefault="00635845" w:rsidP="00635845">
      <w:pPr>
        <w:rPr>
          <w:rFonts w:eastAsiaTheme="minorEastAsia"/>
          <w:b/>
          <w:bCs/>
        </w:rPr>
      </w:pPr>
    </w:p>
    <w:p w14:paraId="4CE8E0F3" w14:textId="56971E19" w:rsidR="00635845" w:rsidRDefault="00635845" w:rsidP="00635845">
      <w:pPr>
        <w:rPr>
          <w:rFonts w:eastAsiaTheme="minorEastAsia"/>
        </w:rPr>
      </w:pPr>
      <w:r w:rsidRPr="00635845">
        <w:rPr>
          <w:rFonts w:eastAsiaTheme="minorEastAsia"/>
          <w:b/>
          <w:bCs/>
        </w:rPr>
        <w:t>Simultan sannsynlighet</w:t>
      </w:r>
      <w:r w:rsidRPr="00635845">
        <w:rPr>
          <w:rFonts w:eastAsiaTheme="minorEastAsia"/>
        </w:rPr>
        <w:t>: Sannsynligheten for at flere utfall inntreffer</w:t>
      </w:r>
      <w:r>
        <w:rPr>
          <w:rFonts w:eastAsiaTheme="minorEastAsia"/>
        </w:rPr>
        <w:t>.</w:t>
      </w:r>
    </w:p>
    <w:p w14:paraId="29A268B1" w14:textId="25EB5054" w:rsidR="00635845" w:rsidRDefault="002F0A72" w:rsidP="00635845">
      <w:pPr>
        <w:rPr>
          <w:rFonts w:eastAsiaTheme="minorEastAsia"/>
        </w:rPr>
      </w:pPr>
      <w:r>
        <w:rPr>
          <w:rFonts w:eastAsiaTheme="minorEastAsia"/>
          <w:b/>
          <w:bCs/>
        </w:rPr>
        <w:t>Betinget sannsynlighet</w:t>
      </w:r>
      <w:r>
        <w:rPr>
          <w:rFonts w:eastAsiaTheme="minorEastAsia"/>
        </w:rPr>
        <w:t xml:space="preserve">: </w:t>
      </w:r>
      <w:r w:rsidRPr="002F0A72">
        <w:rPr>
          <w:rFonts w:eastAsiaTheme="minorEastAsia"/>
        </w:rPr>
        <w:t xml:space="preserve">For </w:t>
      </w:r>
      <w:proofErr w:type="gramStart"/>
      <w:r w:rsidRPr="002F0A72">
        <w:rPr>
          <w:rFonts w:eastAsiaTheme="minorEastAsia"/>
        </w:rPr>
        <w:t>enhver to utfall</w:t>
      </w:r>
      <w:proofErr w:type="gramEnd"/>
      <w:r w:rsidRPr="002F0A72">
        <w:rPr>
          <w:rFonts w:eastAsiaTheme="minorEastAsia"/>
        </w:rPr>
        <w:t xml:space="preserve"> A og B, der P(B) ikke er lik 0, er den betingede sannsynligheten av A gitt B definert som:</w:t>
      </w:r>
    </w:p>
    <w:p w14:paraId="4F7562E8" w14:textId="3F72FAB8" w:rsidR="002F0A72" w:rsidRPr="004A01CD" w:rsidRDefault="002F0A72" w:rsidP="0063584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P(A|B)=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P(A∩B)</m:t>
              </m:r>
            </m:num>
            <m:den>
              <m:r>
                <w:rPr>
                  <w:rFonts w:ascii="Cambria Math" w:eastAsiaTheme="minorEastAsia" w:hAnsi="Cambria Math"/>
                </w:rPr>
                <m:t>P(B)</m:t>
              </m:r>
            </m:den>
          </m:f>
        </m:oMath>
      </m:oMathPara>
    </w:p>
    <w:p w14:paraId="3909498C" w14:textId="3E7B416B" w:rsidR="004A01CD" w:rsidRDefault="00A81A03" w:rsidP="00635845">
      <w:pPr>
        <w:rPr>
          <w:rFonts w:eastAsiaTheme="minorEastAsia"/>
        </w:rPr>
      </w:pPr>
      <w:r>
        <w:rPr>
          <w:rFonts w:eastAsiaTheme="minorEastAsia"/>
          <w:b/>
          <w:bCs/>
        </w:rPr>
        <w:t>Uavhengighet</w:t>
      </w:r>
      <w:r>
        <w:rPr>
          <w:rFonts w:eastAsiaTheme="minorEastAsia"/>
        </w:rPr>
        <w:t>: to utfall er uavhengige dersom:</w:t>
      </w:r>
    </w:p>
    <w:p w14:paraId="1989724D" w14:textId="627EB5DC" w:rsidR="00A81A03" w:rsidRPr="00A81A03" w:rsidRDefault="00A81A03" w:rsidP="0063584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P(A|B)=P(A)</m:t>
          </m:r>
        </m:oMath>
      </m:oMathPara>
    </w:p>
    <w:p w14:paraId="3213B262" w14:textId="522852B3" w:rsidR="00A81A03" w:rsidRDefault="00A81A03" w:rsidP="00635845">
      <w:pPr>
        <w:rPr>
          <w:rFonts w:eastAsiaTheme="minorEastAsia"/>
        </w:rPr>
      </w:pPr>
      <w:r>
        <w:rPr>
          <w:rFonts w:eastAsiaTheme="minorEastAsia"/>
          <w:b/>
          <w:bCs/>
        </w:rPr>
        <w:t>Multiplikasjonsregelen</w:t>
      </w:r>
      <w:r>
        <w:rPr>
          <w:rFonts w:eastAsiaTheme="minorEastAsia"/>
        </w:rPr>
        <w:t xml:space="preserve">: </w:t>
      </w:r>
      <w:r w:rsidR="00B2493B" w:rsidRPr="00B2493B">
        <w:rPr>
          <w:rFonts w:eastAsiaTheme="minorEastAsia"/>
        </w:rPr>
        <w:t>Dersom A og B er uavhengige utfall, så er den simultane sannsynligheten (sannsynligheten for begge) gitt ved</w:t>
      </w:r>
      <w:r w:rsidR="00B2493B">
        <w:rPr>
          <w:rFonts w:eastAsiaTheme="minorEastAsia"/>
        </w:rPr>
        <w:t>:</w:t>
      </w:r>
    </w:p>
    <w:p w14:paraId="6FF9725E" w14:textId="7C7E49A8" w:rsidR="00B2493B" w:rsidRPr="00B2493B" w:rsidRDefault="00B2493B" w:rsidP="0063584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 A og B = P A × P(B)</m:t>
          </m:r>
        </m:oMath>
      </m:oMathPara>
    </w:p>
    <w:p w14:paraId="13DCA0B4" w14:textId="1A6AC8B9" w:rsidR="00B2493B" w:rsidRDefault="002E6077" w:rsidP="00635845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Kji</w:t>
      </w:r>
      <w:proofErr w:type="spellEnd"/>
      <w:r>
        <w:rPr>
          <w:rFonts w:eastAsiaTheme="minorEastAsia"/>
          <w:b/>
          <w:bCs/>
        </w:rPr>
        <w:t>-kvadrat</w:t>
      </w:r>
      <w:r w:rsidR="00614350">
        <w:rPr>
          <w:rFonts w:eastAsiaTheme="minorEastAsia"/>
          <w:b/>
          <w:bCs/>
        </w:rPr>
        <w:t>-tester</w:t>
      </w:r>
      <w:r w:rsidR="00614350">
        <w:rPr>
          <w:rFonts w:eastAsiaTheme="minorEastAsia"/>
        </w:rPr>
        <w:t>:</w:t>
      </w:r>
    </w:p>
    <w:p w14:paraId="4AB33E0B" w14:textId="77777777" w:rsidR="00614350" w:rsidRPr="00564DD0" w:rsidRDefault="00614350" w:rsidP="00614350">
      <w:pPr>
        <w:pStyle w:val="ListParagraph"/>
        <w:numPr>
          <w:ilvl w:val="0"/>
          <w:numId w:val="8"/>
        </w:numPr>
        <w:rPr>
          <w:rFonts w:eastAsiaTheme="minorEastAsia"/>
          <w:lang w:val="en-AU"/>
        </w:rPr>
      </w:pPr>
      <w:proofErr w:type="spellStart"/>
      <w:r w:rsidRPr="00564DD0">
        <w:rPr>
          <w:rFonts w:eastAsiaTheme="minorEastAsia"/>
          <w:lang w:val="en-AU"/>
        </w:rPr>
        <w:t>Kji-kvadrat</w:t>
      </w:r>
      <w:proofErr w:type="spellEnd"/>
      <w:r w:rsidRPr="00564DD0">
        <w:rPr>
          <w:rFonts w:eastAsiaTheme="minorEastAsia"/>
          <w:lang w:val="en-AU"/>
        </w:rPr>
        <w:t xml:space="preserve"> goodness of fit test </w:t>
      </w:r>
    </w:p>
    <w:p w14:paraId="0DA32984" w14:textId="5960066F" w:rsidR="00614350" w:rsidRDefault="00614350" w:rsidP="00614350">
      <w:pPr>
        <w:pStyle w:val="ListParagraph"/>
        <w:numPr>
          <w:ilvl w:val="1"/>
          <w:numId w:val="8"/>
        </w:numPr>
        <w:rPr>
          <w:rFonts w:eastAsiaTheme="minorEastAsia"/>
        </w:rPr>
      </w:pPr>
      <w:r w:rsidRPr="00614350">
        <w:rPr>
          <w:rFonts w:eastAsiaTheme="minorEastAsia"/>
        </w:rPr>
        <w:t>Teste i hvilken grad verdiene på en observert variabel er i overenstemmelse med en bestemt fordeling.</w:t>
      </w:r>
    </w:p>
    <w:p w14:paraId="6AA3D1B6" w14:textId="77777777" w:rsidR="006D49CA" w:rsidRDefault="006D49CA" w:rsidP="00614350">
      <w:pPr>
        <w:pStyle w:val="ListParagraph"/>
        <w:numPr>
          <w:ilvl w:val="0"/>
          <w:numId w:val="8"/>
        </w:numPr>
        <w:rPr>
          <w:rFonts w:eastAsiaTheme="minorEastAsia"/>
        </w:rPr>
      </w:pPr>
      <w:proofErr w:type="spellStart"/>
      <w:r w:rsidRPr="006D49CA">
        <w:rPr>
          <w:rFonts w:eastAsiaTheme="minorEastAsia"/>
        </w:rPr>
        <w:t>Kji</w:t>
      </w:r>
      <w:proofErr w:type="spellEnd"/>
      <w:r w:rsidRPr="006D49CA">
        <w:rPr>
          <w:rFonts w:eastAsiaTheme="minorEastAsia"/>
        </w:rPr>
        <w:t xml:space="preserve">-kvadrat test av uavhengighet </w:t>
      </w:r>
    </w:p>
    <w:p w14:paraId="53E3B361" w14:textId="29B1338C" w:rsidR="00614350" w:rsidRDefault="006D49CA" w:rsidP="006D49CA">
      <w:pPr>
        <w:pStyle w:val="ListParagraph"/>
        <w:numPr>
          <w:ilvl w:val="1"/>
          <w:numId w:val="8"/>
        </w:numPr>
        <w:rPr>
          <w:rFonts w:eastAsiaTheme="minorEastAsia"/>
        </w:rPr>
      </w:pPr>
      <w:r w:rsidRPr="006D49CA">
        <w:rPr>
          <w:rFonts w:eastAsiaTheme="minorEastAsia"/>
        </w:rPr>
        <w:t>Test på i hvilken grad to variabler er (statistisk) uavhengige.</w:t>
      </w:r>
    </w:p>
    <w:p w14:paraId="7B448F96" w14:textId="77777777" w:rsidR="006D49CA" w:rsidRDefault="006D49CA" w:rsidP="006D49CA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6D49CA">
        <w:rPr>
          <w:rFonts w:eastAsiaTheme="minorEastAsia"/>
        </w:rPr>
        <w:t xml:space="preserve">Skillet viser ulik bruk av </w:t>
      </w:r>
      <w:proofErr w:type="spellStart"/>
      <w:r w:rsidRPr="006D49CA">
        <w:rPr>
          <w:rFonts w:eastAsiaTheme="minorEastAsia"/>
        </w:rPr>
        <w:t>kji</w:t>
      </w:r>
      <w:proofErr w:type="spellEnd"/>
      <w:r w:rsidRPr="006D49CA">
        <w:rPr>
          <w:rFonts w:eastAsiaTheme="minorEastAsia"/>
        </w:rPr>
        <w:t xml:space="preserve">-kvadrat statistikken. Beregningen er den samme i begge tilfeller. </w:t>
      </w:r>
    </w:p>
    <w:p w14:paraId="0E134214" w14:textId="10456874" w:rsidR="006D49CA" w:rsidRDefault="006D49CA" w:rsidP="006D49CA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6D49CA">
        <w:rPr>
          <w:rFonts w:eastAsiaTheme="minorEastAsia"/>
        </w:rPr>
        <w:t>Testen på uavhengighet vil være den viktigste for oss.</w:t>
      </w:r>
    </w:p>
    <w:p w14:paraId="51C4E076" w14:textId="457C7B1D" w:rsidR="006D49CA" w:rsidRDefault="00F937B4" w:rsidP="006D49CA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Kji</w:t>
      </w:r>
      <w:proofErr w:type="spellEnd"/>
      <w:r>
        <w:rPr>
          <w:rFonts w:eastAsiaTheme="minorEastAsia"/>
          <w:b/>
          <w:bCs/>
        </w:rPr>
        <w:t>-kvadrat-statistikken</w:t>
      </w:r>
      <w:r>
        <w:rPr>
          <w:rFonts w:eastAsiaTheme="minorEastAsia"/>
        </w:rPr>
        <w:t>:</w:t>
      </w:r>
    </w:p>
    <w:p w14:paraId="538BD130" w14:textId="72B90345" w:rsidR="00B172B8" w:rsidRPr="00B557F1" w:rsidRDefault="00000000" w:rsidP="006D49CA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over alle cellene</m:t>
              </m:r>
            </m:sub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(observert frekvens - forventet frekvens)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forventet frekvens</m:t>
                  </m:r>
                </m:den>
              </m:f>
            </m:e>
          </m:nary>
        </m:oMath>
      </m:oMathPara>
    </w:p>
    <w:p w14:paraId="3EBF64FA" w14:textId="7F49CC96" w:rsidR="00B557F1" w:rsidRPr="00011B73" w:rsidRDefault="00000000" w:rsidP="006D49CA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(0-E)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E</m:t>
                  </m:r>
                </m:den>
              </m:f>
            </m:e>
          </m:nary>
        </m:oMath>
      </m:oMathPara>
    </w:p>
    <w:p w14:paraId="4D3AA468" w14:textId="07340442" w:rsidR="00011B73" w:rsidRDefault="0092303B" w:rsidP="0092303B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Legg merke til: </w:t>
      </w:r>
    </w:p>
    <w:p w14:paraId="2FDFE852" w14:textId="77777777" w:rsidR="0092303B" w:rsidRDefault="0092303B" w:rsidP="0092303B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0092303B">
        <w:rPr>
          <w:rFonts w:eastAsiaTheme="minorEastAsia"/>
        </w:rPr>
        <w:t>Denne summen blir liten når de observerte frekvensene har verdier som er lik de forventede.</w:t>
      </w:r>
    </w:p>
    <w:p w14:paraId="0C32BD53" w14:textId="77777777" w:rsidR="0092303B" w:rsidRDefault="0092303B" w:rsidP="0092303B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0092303B">
        <w:rPr>
          <w:rFonts w:eastAsiaTheme="minorEastAsia"/>
        </w:rPr>
        <w:t xml:space="preserve">Vi deler på forventet antall, fordi en forskjell mellom observert og forventet antall må sees i forhold til hvor mange man forventer. </w:t>
      </w:r>
    </w:p>
    <w:p w14:paraId="71941B2F" w14:textId="1195CF41" w:rsidR="0092303B" w:rsidRDefault="0092303B" w:rsidP="0092303B">
      <w:pPr>
        <w:pStyle w:val="ListParagraph"/>
        <w:numPr>
          <w:ilvl w:val="2"/>
          <w:numId w:val="1"/>
        </w:numPr>
        <w:rPr>
          <w:rFonts w:eastAsiaTheme="minorEastAsia"/>
        </w:rPr>
      </w:pPr>
      <w:r w:rsidRPr="0092303B">
        <w:rPr>
          <w:rFonts w:eastAsiaTheme="minorEastAsia"/>
        </w:rPr>
        <w:t>Det er mindre relativ forskjell på 1000og 1001, enn på 10 og 11, selv om forskjellen i begge tilfeller er «1».</w:t>
      </w:r>
    </w:p>
    <w:p w14:paraId="3B3CA9A2" w14:textId="7BB299AE" w:rsidR="0092303B" w:rsidRDefault="00311145" w:rsidP="00311145">
      <w:pPr>
        <w:rPr>
          <w:rFonts w:eastAsiaTheme="minorEastAsia"/>
        </w:rPr>
      </w:pPr>
      <w:r w:rsidRPr="00311145">
        <w:rPr>
          <w:rFonts w:eastAsiaTheme="minorEastAsia"/>
          <w:noProof/>
        </w:rPr>
        <w:lastRenderedPageBreak/>
        <w:drawing>
          <wp:inline distT="0" distB="0" distL="0" distR="0" wp14:anchorId="32815295" wp14:editId="2649E3BD">
            <wp:extent cx="4953036" cy="3533801"/>
            <wp:effectExtent l="0" t="0" r="0" b="9525"/>
            <wp:docPr id="46" name="Bild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53036" cy="353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A81E" w14:textId="5EAFC0C0" w:rsidR="00311145" w:rsidRDefault="0057009E" w:rsidP="00311145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57009E">
        <w:rPr>
          <w:rFonts w:eastAsiaTheme="minorEastAsia"/>
        </w:rPr>
        <w:t xml:space="preserve">Samplingfordelingen til </w:t>
      </w:r>
      <w:proofErr w:type="spellStart"/>
      <w:r w:rsidRPr="0057009E">
        <w:rPr>
          <w:rFonts w:eastAsiaTheme="minorEastAsia"/>
        </w:rPr>
        <w:t>kji</w:t>
      </w:r>
      <w:proofErr w:type="spellEnd"/>
      <w:r w:rsidRPr="0057009E">
        <w:rPr>
          <w:rFonts w:eastAsiaTheme="minorEastAsia"/>
        </w:rPr>
        <w:t>-kvadrat statistikken under H</w:t>
      </w:r>
      <w:r>
        <w:rPr>
          <w:rFonts w:eastAsiaTheme="minorEastAsia"/>
        </w:rPr>
        <w:t>0</w:t>
      </w:r>
    </w:p>
    <w:p w14:paraId="17825FBE" w14:textId="5F4BF832" w:rsidR="0057009E" w:rsidRDefault="0057009E" w:rsidP="0057009E">
      <w:pPr>
        <w:rPr>
          <w:rFonts w:eastAsiaTheme="minorEastAsia"/>
        </w:rPr>
      </w:pPr>
      <w:r w:rsidRPr="0057009E">
        <w:rPr>
          <w:rFonts w:eastAsiaTheme="minorEastAsia"/>
          <w:noProof/>
        </w:rPr>
        <w:drawing>
          <wp:inline distT="0" distB="0" distL="0" distR="0" wp14:anchorId="140930FF" wp14:editId="3FA95C70">
            <wp:extent cx="4772060" cy="2847996"/>
            <wp:effectExtent l="0" t="0" r="9525" b="9525"/>
            <wp:docPr id="47" name="Bild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2060" cy="284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8942" w14:textId="0F1BDF0A" w:rsidR="0057009E" w:rsidRDefault="00260220" w:rsidP="0057009E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260220">
        <w:rPr>
          <w:rFonts w:eastAsiaTheme="minorEastAsia"/>
        </w:rPr>
        <w:t xml:space="preserve">Under H0 følger den </w:t>
      </w:r>
      <w:proofErr w:type="spellStart"/>
      <w:r w:rsidRPr="00260220">
        <w:rPr>
          <w:rFonts w:eastAsiaTheme="minorEastAsia"/>
        </w:rPr>
        <w:t>ovserverte</w:t>
      </w:r>
      <w:proofErr w:type="spellEnd"/>
      <w:r w:rsidRPr="00260220">
        <w:rPr>
          <w:rFonts w:eastAsiaTheme="minorEastAsia"/>
        </w:rPr>
        <w:t xml:space="preserve"> verdien for </w:t>
      </w:r>
      <w:proofErr w:type="spellStart"/>
      <w:r w:rsidRPr="00260220">
        <w:rPr>
          <w:rFonts w:eastAsiaTheme="minorEastAsia"/>
        </w:rPr>
        <w:t>kji</w:t>
      </w:r>
      <w:proofErr w:type="spellEnd"/>
      <w:r w:rsidRPr="00260220">
        <w:rPr>
          <w:rFonts w:eastAsiaTheme="minorEastAsia"/>
        </w:rPr>
        <w:t xml:space="preserve">-kvadrat statistikken en </w:t>
      </w:r>
      <w:proofErr w:type="spellStart"/>
      <w:r w:rsidRPr="00260220">
        <w:rPr>
          <w:rFonts w:eastAsiaTheme="minorEastAsia"/>
        </w:rPr>
        <w:t>kji</w:t>
      </w:r>
      <w:proofErr w:type="spellEnd"/>
      <w:r w:rsidRPr="00260220">
        <w:rPr>
          <w:rFonts w:eastAsiaTheme="minorEastAsia"/>
        </w:rPr>
        <w:t>-</w:t>
      </w:r>
      <w:proofErr w:type="gramStart"/>
      <w:r w:rsidRPr="00260220">
        <w:rPr>
          <w:rFonts w:eastAsiaTheme="minorEastAsia"/>
        </w:rPr>
        <w:t>kvadrat fordeling</w:t>
      </w:r>
      <w:proofErr w:type="gramEnd"/>
      <w:r w:rsidRPr="00260220">
        <w:rPr>
          <w:rFonts w:eastAsiaTheme="minorEastAsia"/>
        </w:rPr>
        <w:t>.</w:t>
      </w:r>
    </w:p>
    <w:p w14:paraId="122AED19" w14:textId="77777777" w:rsidR="00260220" w:rsidRDefault="00260220" w:rsidP="00260220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00260220">
        <w:rPr>
          <w:rFonts w:eastAsiaTheme="minorEastAsia"/>
        </w:rPr>
        <w:t xml:space="preserve">Formen på en </w:t>
      </w:r>
      <w:proofErr w:type="spellStart"/>
      <w:r w:rsidRPr="00260220">
        <w:rPr>
          <w:rFonts w:eastAsiaTheme="minorEastAsia"/>
        </w:rPr>
        <w:t>kji</w:t>
      </w:r>
      <w:proofErr w:type="spellEnd"/>
      <w:r w:rsidRPr="00260220">
        <w:rPr>
          <w:rFonts w:eastAsiaTheme="minorEastAsia"/>
        </w:rPr>
        <w:t>-</w:t>
      </w:r>
      <w:proofErr w:type="gramStart"/>
      <w:r w:rsidRPr="00260220">
        <w:rPr>
          <w:rFonts w:eastAsiaTheme="minorEastAsia"/>
        </w:rPr>
        <w:t>kvadrat fordeling</w:t>
      </w:r>
      <w:proofErr w:type="gramEnd"/>
      <w:r w:rsidRPr="00260220">
        <w:rPr>
          <w:rFonts w:eastAsiaTheme="minorEastAsia"/>
        </w:rPr>
        <w:t xml:space="preserve"> bestemmes av ett tall (antall frihetsgrader). </w:t>
      </w:r>
    </w:p>
    <w:p w14:paraId="3B483164" w14:textId="446BA5EE" w:rsidR="00260220" w:rsidRDefault="00260220" w:rsidP="00260220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00260220">
        <w:rPr>
          <w:rFonts w:eastAsiaTheme="minorEastAsia"/>
        </w:rPr>
        <w:t xml:space="preserve">Vi må altså vite antall frihetsgrader. I vårt eksempel er </w:t>
      </w:r>
      <w:proofErr w:type="spellStart"/>
      <w:r w:rsidRPr="00260220">
        <w:rPr>
          <w:rFonts w:eastAsiaTheme="minorEastAsia"/>
        </w:rPr>
        <w:t>df</w:t>
      </w:r>
      <w:proofErr w:type="spellEnd"/>
      <w:r w:rsidRPr="00260220">
        <w:rPr>
          <w:rFonts w:eastAsiaTheme="minorEastAsia"/>
        </w:rPr>
        <w:t xml:space="preserve">=1. Vi kan da finne den kritiske verdien i en </w:t>
      </w:r>
      <w:proofErr w:type="spellStart"/>
      <w:r w:rsidRPr="00260220">
        <w:rPr>
          <w:rFonts w:eastAsiaTheme="minorEastAsia"/>
        </w:rPr>
        <w:t>kji</w:t>
      </w:r>
      <w:proofErr w:type="spellEnd"/>
      <w:r w:rsidRPr="00260220">
        <w:rPr>
          <w:rFonts w:eastAsiaTheme="minorEastAsia"/>
        </w:rPr>
        <w:t>-</w:t>
      </w:r>
      <w:proofErr w:type="gramStart"/>
      <w:r w:rsidRPr="00260220">
        <w:rPr>
          <w:rFonts w:eastAsiaTheme="minorEastAsia"/>
        </w:rPr>
        <w:t>kvadrat tabell</w:t>
      </w:r>
      <w:proofErr w:type="gramEnd"/>
      <w:r w:rsidR="004A101A">
        <w:rPr>
          <w:rFonts w:eastAsiaTheme="minorEastAsia"/>
        </w:rPr>
        <w:t>.</w:t>
      </w:r>
    </w:p>
    <w:p w14:paraId="70C9688F" w14:textId="66EB6E35" w:rsidR="004A101A" w:rsidRDefault="004A101A" w:rsidP="004A101A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Kji</w:t>
      </w:r>
      <w:proofErr w:type="spellEnd"/>
      <w:r>
        <w:rPr>
          <w:rFonts w:eastAsiaTheme="minorEastAsia"/>
          <w:b/>
          <w:bCs/>
        </w:rPr>
        <w:t xml:space="preserve">-kvadrat </w:t>
      </w:r>
      <w:r w:rsidR="00A359B8">
        <w:rPr>
          <w:rFonts w:eastAsiaTheme="minorEastAsia"/>
          <w:b/>
          <w:bCs/>
        </w:rPr>
        <w:t>tabell</w:t>
      </w:r>
      <w:r w:rsidR="00A359B8">
        <w:rPr>
          <w:rFonts w:eastAsiaTheme="minorEastAsia"/>
        </w:rPr>
        <w:t>:</w:t>
      </w:r>
    </w:p>
    <w:p w14:paraId="70EFC284" w14:textId="5C4F9B3C" w:rsidR="00A359B8" w:rsidRDefault="005B3760" w:rsidP="004A101A">
      <w:pPr>
        <w:rPr>
          <w:rFonts w:eastAsiaTheme="minorEastAsia"/>
        </w:rPr>
      </w:pPr>
      <w:r w:rsidRPr="005B3760">
        <w:rPr>
          <w:rFonts w:eastAsiaTheme="minorEastAsia"/>
          <w:noProof/>
        </w:rPr>
        <w:lastRenderedPageBreak/>
        <w:drawing>
          <wp:inline distT="0" distB="0" distL="0" distR="0" wp14:anchorId="2326257C" wp14:editId="321B8DAA">
            <wp:extent cx="4714875" cy="2439845"/>
            <wp:effectExtent l="0" t="0" r="0" b="0"/>
            <wp:docPr id="48" name="Bilde 48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ilde 48" descr="Et bilde som inneholder bord&#10;&#10;Automatisk generert beskrivelse"/>
                    <pic:cNvPicPr/>
                  </pic:nvPicPr>
                  <pic:blipFill rotWithShape="1">
                    <a:blip r:embed="rId53"/>
                    <a:srcRect b="1857"/>
                    <a:stretch/>
                  </pic:blipFill>
                  <pic:spPr bwMode="auto">
                    <a:xfrm>
                      <a:off x="0" y="0"/>
                      <a:ext cx="4714909" cy="243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33864" w14:textId="1C713B5E" w:rsidR="002E554B" w:rsidRPr="002E554B" w:rsidRDefault="002E554B" w:rsidP="002E554B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2E554B">
        <w:rPr>
          <w:rFonts w:eastAsiaTheme="minorEastAsia"/>
        </w:rPr>
        <w:t xml:space="preserve">Den kritiske verdien for en </w:t>
      </w:r>
      <w:proofErr w:type="spellStart"/>
      <w:r w:rsidRPr="002E554B">
        <w:rPr>
          <w:rFonts w:eastAsiaTheme="minorEastAsia"/>
        </w:rPr>
        <w:t>kji</w:t>
      </w:r>
      <w:proofErr w:type="spellEnd"/>
      <w:r>
        <w:rPr>
          <w:rFonts w:eastAsiaTheme="minorEastAsia"/>
        </w:rPr>
        <w:t>-</w:t>
      </w:r>
      <w:r w:rsidRPr="002E554B">
        <w:rPr>
          <w:rFonts w:eastAsiaTheme="minorEastAsia"/>
        </w:rPr>
        <w:t>kvadratfordeling med en frihetsgrad er 3.8</w:t>
      </w:r>
      <w:r>
        <w:rPr>
          <w:rFonts w:eastAsiaTheme="minorEastAsia"/>
        </w:rPr>
        <w:t>4</w:t>
      </w:r>
    </w:p>
    <w:p w14:paraId="2A527680" w14:textId="661685A0" w:rsidR="005B3760" w:rsidRDefault="005B3760" w:rsidP="004A101A">
      <w:pPr>
        <w:rPr>
          <w:rFonts w:eastAsiaTheme="minorEastAsia"/>
        </w:rPr>
      </w:pPr>
      <w:r w:rsidRPr="005B3760">
        <w:rPr>
          <w:rFonts w:eastAsiaTheme="minorEastAsia"/>
          <w:noProof/>
        </w:rPr>
        <w:drawing>
          <wp:inline distT="0" distB="0" distL="0" distR="0" wp14:anchorId="4B554F1A" wp14:editId="22C88385">
            <wp:extent cx="2019315" cy="847731"/>
            <wp:effectExtent l="0" t="0" r="0" b="9525"/>
            <wp:docPr id="49" name="Bild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19315" cy="84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4749" w14:textId="67F0D388" w:rsidR="005B3760" w:rsidRDefault="002D4062" w:rsidP="004A101A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Kji</w:t>
      </w:r>
      <w:proofErr w:type="spellEnd"/>
      <w:r>
        <w:rPr>
          <w:rFonts w:eastAsiaTheme="minorEastAsia"/>
          <w:b/>
          <w:bCs/>
        </w:rPr>
        <w:t xml:space="preserve">-test </w:t>
      </w:r>
      <w:r w:rsidR="00271350">
        <w:rPr>
          <w:rFonts w:eastAsiaTheme="minorEastAsia"/>
          <w:b/>
          <w:bCs/>
        </w:rPr>
        <w:t>distribusjon</w:t>
      </w:r>
      <w:r w:rsidR="00271350">
        <w:rPr>
          <w:rFonts w:eastAsiaTheme="minorEastAsia"/>
        </w:rPr>
        <w:t xml:space="preserve">: </w:t>
      </w:r>
    </w:p>
    <w:p w14:paraId="1CEFF847" w14:textId="14A8C724" w:rsidR="00271350" w:rsidRDefault="00271350" w:rsidP="004A101A">
      <w:pPr>
        <w:rPr>
          <w:rFonts w:eastAsiaTheme="minorEastAsia"/>
        </w:rPr>
      </w:pPr>
      <w:r w:rsidRPr="00271350">
        <w:rPr>
          <w:rFonts w:eastAsiaTheme="minorEastAsia"/>
          <w:noProof/>
        </w:rPr>
        <w:drawing>
          <wp:inline distT="0" distB="0" distL="0" distR="0" wp14:anchorId="5AFCC8F3" wp14:editId="2EB5EF44">
            <wp:extent cx="4343432" cy="3381400"/>
            <wp:effectExtent l="0" t="0" r="0" b="9525"/>
            <wp:docPr id="50" name="Bild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43432" cy="33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75D7" w14:textId="5C96CABC" w:rsidR="00271350" w:rsidRPr="00AE0F51" w:rsidRDefault="00AE0F51" w:rsidP="00271350">
      <w:pPr>
        <w:pStyle w:val="ListParagraph"/>
        <w:numPr>
          <w:ilvl w:val="0"/>
          <w:numId w:val="1"/>
        </w:numPr>
        <w:rPr>
          <w:rFonts w:eastAsiaTheme="minorEastAsia"/>
          <w:lang w:val="en-AU"/>
        </w:rPr>
      </w:pPr>
      <w:r w:rsidRPr="00AE0F51">
        <w:rPr>
          <w:rFonts w:eastAsiaTheme="minorEastAsia"/>
          <w:lang w:val="en-AU"/>
        </w:rPr>
        <w:t>The sampling distribution follows a Chi-square distribution, and 95% of the area of this distribution lies to the left of 3.84.</w:t>
      </w:r>
    </w:p>
    <w:p w14:paraId="1FEC722E" w14:textId="3C9DB278" w:rsidR="00AE0F51" w:rsidRDefault="00096AA8" w:rsidP="00AE0F51">
      <w:pPr>
        <w:rPr>
          <w:rFonts w:eastAsiaTheme="minorEastAsia"/>
          <w:lang w:val="en-AU"/>
        </w:rPr>
      </w:pPr>
      <w:r>
        <w:rPr>
          <w:rFonts w:eastAsiaTheme="minorEastAsia"/>
          <w:b/>
          <w:bCs/>
          <w:lang w:val="en-AU"/>
        </w:rPr>
        <w:t xml:space="preserve">Analyse av </w:t>
      </w:r>
      <w:proofErr w:type="spellStart"/>
      <w:r>
        <w:rPr>
          <w:rFonts w:eastAsiaTheme="minorEastAsia"/>
          <w:b/>
          <w:bCs/>
          <w:lang w:val="en-AU"/>
        </w:rPr>
        <w:t>residualene</w:t>
      </w:r>
      <w:proofErr w:type="spellEnd"/>
      <w:r>
        <w:rPr>
          <w:rFonts w:eastAsiaTheme="minorEastAsia"/>
          <w:lang w:val="en-AU"/>
        </w:rPr>
        <w:t>:</w:t>
      </w:r>
    </w:p>
    <w:p w14:paraId="08D47180" w14:textId="6DD1ED8D" w:rsidR="00096AA8" w:rsidRPr="005107D4" w:rsidRDefault="005107D4" w:rsidP="005107D4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5107D4">
        <w:rPr>
          <w:rFonts w:eastAsiaTheme="minorEastAsia"/>
        </w:rPr>
        <w:t>Sammenlikning av de observerte og forventede frekvensene lar oss</w:t>
      </w:r>
      <w:r>
        <w:rPr>
          <w:rFonts w:eastAsiaTheme="minorEastAsia"/>
        </w:rPr>
        <w:t xml:space="preserve"> </w:t>
      </w:r>
      <w:r w:rsidRPr="005107D4">
        <w:rPr>
          <w:rFonts w:eastAsiaTheme="minorEastAsia"/>
        </w:rPr>
        <w:t>teste hypotesen om uavhengighet.</w:t>
      </w:r>
    </w:p>
    <w:p w14:paraId="38FFF1AB" w14:textId="20CCAFA1" w:rsidR="005107D4" w:rsidRDefault="005107D4" w:rsidP="005107D4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5107D4">
        <w:rPr>
          <w:rFonts w:eastAsiaTheme="minorEastAsia"/>
        </w:rPr>
        <w:lastRenderedPageBreak/>
        <w:t xml:space="preserve">Forskjellen </w:t>
      </w:r>
      <w:proofErr w:type="spellStart"/>
      <w:r w:rsidRPr="005107D4">
        <w:rPr>
          <w:rFonts w:eastAsiaTheme="minorEastAsia"/>
        </w:rPr>
        <w:t>fo</w:t>
      </w:r>
      <w:proofErr w:type="spellEnd"/>
      <w:r w:rsidRPr="005107D4">
        <w:rPr>
          <w:rFonts w:eastAsiaTheme="minorEastAsia"/>
        </w:rPr>
        <w:t xml:space="preserve"> − </w:t>
      </w:r>
      <w:proofErr w:type="gramStart"/>
      <w:r w:rsidRPr="005107D4">
        <w:rPr>
          <w:rFonts w:eastAsiaTheme="minorEastAsia"/>
        </w:rPr>
        <w:t>fe ,</w:t>
      </w:r>
      <w:proofErr w:type="gramEnd"/>
      <w:r w:rsidRPr="005107D4">
        <w:rPr>
          <w:rFonts w:eastAsiaTheme="minorEastAsia"/>
        </w:rPr>
        <w:t xml:space="preserve"> differansen mellom observer frekvens </w:t>
      </w:r>
      <w:proofErr w:type="spellStart"/>
      <w:r w:rsidRPr="005107D4">
        <w:rPr>
          <w:rFonts w:eastAsiaTheme="minorEastAsia"/>
        </w:rPr>
        <w:t>of</w:t>
      </w:r>
      <w:proofErr w:type="spellEnd"/>
      <w:r w:rsidRPr="005107D4">
        <w:rPr>
          <w:rFonts w:eastAsiaTheme="minorEastAsia"/>
        </w:rPr>
        <w:t xml:space="preserve"> forventet frekvens kalles et residual.</w:t>
      </w:r>
    </w:p>
    <w:p w14:paraId="7F70FE01" w14:textId="6FEDC009" w:rsidR="005107D4" w:rsidRDefault="005107D4" w:rsidP="005107D4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5107D4">
        <w:rPr>
          <w:rFonts w:eastAsiaTheme="minorEastAsia"/>
        </w:rPr>
        <w:t xml:space="preserve">Hvor stort må et residual være før det er av betydning? Også her standardiserer vi </w:t>
      </w:r>
      <w:proofErr w:type="spellStart"/>
      <w:r w:rsidRPr="005107D4">
        <w:rPr>
          <w:rFonts w:eastAsiaTheme="minorEastAsia"/>
        </w:rPr>
        <w:t>residualene</w:t>
      </w:r>
      <w:proofErr w:type="spellEnd"/>
      <w:r>
        <w:rPr>
          <w:rFonts w:eastAsiaTheme="minorEastAsia"/>
        </w:rPr>
        <w:t>.</w:t>
      </w:r>
    </w:p>
    <w:p w14:paraId="0EED0FBC" w14:textId="3CD159DB" w:rsidR="005107D4" w:rsidRDefault="00ED55DE" w:rsidP="005107D4">
      <w:pPr>
        <w:pStyle w:val="ListParagraph"/>
        <w:rPr>
          <w:rFonts w:eastAsiaTheme="minorEastAsia"/>
        </w:rPr>
      </w:pPr>
      <w:r w:rsidRPr="00ED55DE">
        <w:rPr>
          <w:rFonts w:eastAsiaTheme="minorEastAsia"/>
          <w:noProof/>
        </w:rPr>
        <w:drawing>
          <wp:inline distT="0" distB="0" distL="0" distR="0" wp14:anchorId="03729F9A" wp14:editId="5F618FAA">
            <wp:extent cx="5629316" cy="1695462"/>
            <wp:effectExtent l="0" t="0" r="9525" b="0"/>
            <wp:docPr id="51" name="Bilde 51" descr="Et bilde som inneholder tekst,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Bilde 51" descr="Et bilde som inneholder tekst, bord&#10;&#10;Automatisk generert beskrivels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29316" cy="16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EC04" w14:textId="476561C2" w:rsidR="00ED55DE" w:rsidRDefault="00ED55DE" w:rsidP="00ED55DE">
      <w:pPr>
        <w:rPr>
          <w:rFonts w:eastAsiaTheme="minorEastAsia"/>
        </w:rPr>
      </w:pPr>
      <w:proofErr w:type="spellStart"/>
      <w:r w:rsidRPr="00ED55DE">
        <w:rPr>
          <w:rFonts w:eastAsiaTheme="minorEastAsia"/>
          <w:b/>
          <w:bCs/>
        </w:rPr>
        <w:t>Kji</w:t>
      </w:r>
      <w:proofErr w:type="spellEnd"/>
      <w:r w:rsidRPr="00ED55DE">
        <w:rPr>
          <w:rFonts w:eastAsiaTheme="minorEastAsia"/>
          <w:b/>
          <w:bCs/>
        </w:rPr>
        <w:t>-kvadrat-analyse</w:t>
      </w:r>
      <w:r>
        <w:rPr>
          <w:rFonts w:eastAsiaTheme="minorEastAsia"/>
        </w:rPr>
        <w:t xml:space="preserve">: </w:t>
      </w:r>
    </w:p>
    <w:p w14:paraId="170F724A" w14:textId="77777777" w:rsidR="00E94D94" w:rsidRDefault="00E94D94" w:rsidP="00ED55D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B</w:t>
      </w:r>
      <w:r w:rsidRPr="00E94D94">
        <w:rPr>
          <w:rFonts w:eastAsiaTheme="minorEastAsia"/>
        </w:rPr>
        <w:t>egrenset innsikt følger av å forkaste H</w:t>
      </w:r>
      <w:proofErr w:type="gramStart"/>
      <w:r w:rsidRPr="00E94D94">
        <w:rPr>
          <w:rFonts w:eastAsiaTheme="minorEastAsia"/>
        </w:rPr>
        <w:t>0 .</w:t>
      </w:r>
      <w:proofErr w:type="gramEnd"/>
    </w:p>
    <w:p w14:paraId="0A50673F" w14:textId="2FF4EA36" w:rsidR="00E94D94" w:rsidRDefault="00E94D94" w:rsidP="00E94D94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00E94D94">
        <w:rPr>
          <w:rFonts w:eastAsiaTheme="minorEastAsia"/>
        </w:rPr>
        <w:t xml:space="preserve">Selv om du kan forkaste hypotesen om uavhengighet, sier </w:t>
      </w:r>
      <w:proofErr w:type="spellStart"/>
      <w:r w:rsidRPr="00E94D94">
        <w:rPr>
          <w:rFonts w:eastAsiaTheme="minorEastAsia"/>
        </w:rPr>
        <w:t>Kji</w:t>
      </w:r>
      <w:proofErr w:type="spellEnd"/>
      <w:r w:rsidRPr="00E94D94">
        <w:rPr>
          <w:rFonts w:eastAsiaTheme="minorEastAsia"/>
        </w:rPr>
        <w:t>-kvadrat tester sier i seg selv ikke noe om typen eller styrken på sammenhengen.</w:t>
      </w:r>
    </w:p>
    <w:p w14:paraId="4A71B50F" w14:textId="77777777" w:rsidR="00E94D94" w:rsidRDefault="00E94D94" w:rsidP="00E94D94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E94D94">
        <w:rPr>
          <w:rFonts w:eastAsiaTheme="minorEastAsia"/>
        </w:rPr>
        <w:t>Testen er ikke egnet for små utvalg (typisk kreves det at det forventede antallet er minst 5 i alle cellene).</w:t>
      </w:r>
    </w:p>
    <w:p w14:paraId="17643BC0" w14:textId="065513B1" w:rsidR="00ED55DE" w:rsidRDefault="00E94D94" w:rsidP="00E94D94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E94D94">
        <w:rPr>
          <w:rFonts w:eastAsiaTheme="minorEastAsia"/>
        </w:rPr>
        <w:t>For valide resultater kreves det at observasjonene er uavhengige av hverandr</w:t>
      </w:r>
      <w:r w:rsidR="007F5384">
        <w:rPr>
          <w:rFonts w:eastAsiaTheme="minorEastAsia"/>
        </w:rPr>
        <w:t>e.</w:t>
      </w:r>
    </w:p>
    <w:p w14:paraId="08E132B0" w14:textId="77777777" w:rsidR="000C44AA" w:rsidRPr="000C44AA" w:rsidRDefault="000C44AA" w:rsidP="000C44AA">
      <w:pPr>
        <w:rPr>
          <w:rFonts w:eastAsiaTheme="minorEastAsia"/>
        </w:rPr>
      </w:pPr>
    </w:p>
    <w:p w14:paraId="1669A8B9" w14:textId="1EC6C8B7" w:rsidR="000C44AA" w:rsidRDefault="00822593" w:rsidP="000C44AA">
      <w:pPr>
        <w:pStyle w:val="Heading1"/>
        <w:rPr>
          <w:rFonts w:eastAsiaTheme="minorEastAsia"/>
        </w:rPr>
      </w:pPr>
      <w:r>
        <w:rPr>
          <w:rFonts w:eastAsiaTheme="minorEastAsia"/>
        </w:rPr>
        <w:t xml:space="preserve">Forelesning 7: </w:t>
      </w:r>
      <w:r w:rsidR="000C44AA">
        <w:rPr>
          <w:rFonts w:eastAsiaTheme="minorEastAsia"/>
        </w:rPr>
        <w:t>Variansanalyse</w:t>
      </w:r>
    </w:p>
    <w:p w14:paraId="63A7B75A" w14:textId="3431D355" w:rsidR="000C44AA" w:rsidRDefault="000C44AA" w:rsidP="000C44AA"/>
    <w:p w14:paraId="76854356" w14:textId="47AE1772" w:rsidR="000C44AA" w:rsidRDefault="00853FAB" w:rsidP="000C44AA">
      <w:r>
        <w:rPr>
          <w:b/>
          <w:bCs/>
        </w:rPr>
        <w:t>Dummyvariabler</w:t>
      </w:r>
      <w:r>
        <w:t xml:space="preserve">: </w:t>
      </w:r>
      <w:r w:rsidR="00771005" w:rsidRPr="00771005">
        <w:t>Som dere også har sett tidligere, en dummyvariabel er en variabel som kun tar verdiene 0 og 1. For å representere tre ulike grupper trenger vi to dummyvariabler.</w:t>
      </w:r>
    </w:p>
    <w:p w14:paraId="7CC63DBD" w14:textId="171B8FC1" w:rsidR="00507435" w:rsidRDefault="00507435" w:rsidP="000C44AA">
      <w:r>
        <w:rPr>
          <w:b/>
          <w:bCs/>
        </w:rPr>
        <w:t>Testing av parvise gjennomsnitt</w:t>
      </w:r>
      <w:r>
        <w:t xml:space="preserve">: </w:t>
      </w:r>
      <w:r w:rsidR="00E06917" w:rsidRPr="00E06917">
        <w:t>Testen vi har gjort sjekker om det er forskjell mellom noen av gruppene, men ikke mellom hvilke. Vi kan sjekke dette også.</w:t>
      </w:r>
    </w:p>
    <w:p w14:paraId="176694C4" w14:textId="7199005A" w:rsidR="00E06917" w:rsidRDefault="00E06917" w:rsidP="00E06917">
      <w:pPr>
        <w:pStyle w:val="ListParagraph"/>
        <w:numPr>
          <w:ilvl w:val="0"/>
          <w:numId w:val="1"/>
        </w:numPr>
      </w:pPr>
      <w:r w:rsidRPr="00E06917">
        <w:t xml:space="preserve">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06917">
        <w:t xml:space="preserve">være gjennomsnittet i gruppe </w:t>
      </w:r>
      <m:oMath>
        <m:r>
          <w:rPr>
            <w:rFonts w:ascii="Cambria Math" w:hAnsi="Cambria Math"/>
          </w:rPr>
          <m:t xml:space="preserve">g,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Pr="00E06917">
        <w:t xml:space="preserve">, være antall observasjoner i gruppe </w:t>
      </w:r>
      <w:r w:rsidR="00A8797A">
        <w:t>g</w:t>
      </w:r>
      <w:r w:rsidRPr="00E06917">
        <w:t>,</w:t>
      </w:r>
    </w:p>
    <w:p w14:paraId="15AF6659" w14:textId="26798CF3" w:rsidR="00A8797A" w:rsidRPr="00953A9F" w:rsidRDefault="00A8797A" w:rsidP="00E06917">
      <w:pPr>
        <w:pStyle w:val="ListParagraph"/>
        <w:numPr>
          <w:ilvl w:val="0"/>
          <w:numId w:val="1"/>
        </w:numPr>
      </w:pPr>
      <w:proofErr w:type="spellStart"/>
      <w:r w:rsidRPr="00112250">
        <w:rPr>
          <w:lang w:val="en-AU"/>
        </w:rPr>
        <w:t>Og</w:t>
      </w:r>
      <w:proofErr w:type="spellEnd"/>
      <w:r w:rsidRPr="00112250">
        <w:rPr>
          <w:lang w:val="en-A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AU"/>
              </w:rPr>
              <m:t>s</m:t>
            </m:r>
          </m:e>
          <m:sup>
            <m:r>
              <w:rPr>
                <w:rFonts w:ascii="Cambria Math" w:hAnsi="Cambria Math"/>
                <w:lang w:val="en-AU"/>
              </w:rPr>
              <m:t>2</m:t>
            </m:r>
          </m:sup>
        </m:sSup>
      </m:oMath>
      <w:r w:rsidRPr="00112250">
        <w:rPr>
          <w:rFonts w:eastAsiaTheme="minorEastAsia"/>
          <w:lang w:val="en-AU"/>
        </w:rPr>
        <w:t xml:space="preserve"> </w:t>
      </w:r>
      <w:proofErr w:type="spellStart"/>
      <w:r w:rsidR="00112250" w:rsidRPr="00112250">
        <w:rPr>
          <w:rFonts w:eastAsiaTheme="minorEastAsia"/>
          <w:lang w:val="en-AU"/>
        </w:rPr>
        <w:t>være</w:t>
      </w:r>
      <w:proofErr w:type="spellEnd"/>
      <w:r w:rsidR="00112250" w:rsidRPr="00112250">
        <w:rPr>
          <w:rFonts w:eastAsiaTheme="minorEastAsia"/>
          <w:lang w:val="en-AU"/>
        </w:rPr>
        <w:t xml:space="preserve"> Residual Mean Square. </w:t>
      </w:r>
      <w:r w:rsidR="00112250" w:rsidRPr="00112250">
        <w:rPr>
          <w:rFonts w:eastAsiaTheme="minorEastAsia"/>
        </w:rPr>
        <w:t>Da er et konfidensintervall for forskjellen</w:t>
      </w:r>
      <w:r w:rsidR="0011225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g1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g2</m:t>
            </m:r>
          </m:sub>
        </m:sSub>
      </m:oMath>
      <w:r w:rsidR="00953A9F">
        <w:rPr>
          <w:rFonts w:eastAsiaTheme="minorEastAsia"/>
        </w:rPr>
        <w:t xml:space="preserve"> mellom to grupper g1 og g2 gitt ved:</w:t>
      </w:r>
    </w:p>
    <w:p w14:paraId="2020FBDA" w14:textId="5EE76E66" w:rsidR="00953A9F" w:rsidRDefault="008B665E" w:rsidP="00953A9F">
      <w:pPr>
        <w:pStyle w:val="ListParagraph"/>
      </w:pPr>
      <w:r w:rsidRPr="008B665E">
        <w:rPr>
          <w:noProof/>
        </w:rPr>
        <w:drawing>
          <wp:inline distT="0" distB="0" distL="0" distR="0" wp14:anchorId="14D2E99B" wp14:editId="7A58A66A">
            <wp:extent cx="3124223" cy="657230"/>
            <wp:effectExtent l="0" t="0" r="0" b="9525"/>
            <wp:docPr id="52" name="Bilde 5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Bilde 52" descr="Et bilde som inneholder tekst&#10;&#10;Automatisk generert beskrivels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24223" cy="65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2F72" w14:textId="4A9DFF38" w:rsidR="00C36249" w:rsidRDefault="00C36249" w:rsidP="00C65482">
      <w:r w:rsidRPr="00C65482">
        <w:rPr>
          <w:b/>
          <w:bCs/>
        </w:rPr>
        <w:t>Multippel testing</w:t>
      </w:r>
      <w:r>
        <w:t xml:space="preserve">: </w:t>
      </w:r>
      <w:r w:rsidRPr="00C36249">
        <w:t>Når antallet grupper vokser, vokser antallet parvise sammenligninger mye raskere.</w:t>
      </w:r>
      <w:r>
        <w:t xml:space="preserve"> </w:t>
      </w:r>
    </w:p>
    <w:p w14:paraId="6914D5F5" w14:textId="03A35911" w:rsidR="00C36249" w:rsidRDefault="00C36249" w:rsidP="00C65482">
      <w:proofErr w:type="spellStart"/>
      <w:r w:rsidRPr="00C65482">
        <w:rPr>
          <w:b/>
          <w:bCs/>
        </w:rPr>
        <w:t>Bonferroni</w:t>
      </w:r>
      <w:proofErr w:type="spellEnd"/>
      <w:r w:rsidRPr="00C65482">
        <w:rPr>
          <w:b/>
          <w:bCs/>
        </w:rPr>
        <w:t>-korreksjon</w:t>
      </w:r>
      <w:r>
        <w:t xml:space="preserve">: </w:t>
      </w:r>
      <w:proofErr w:type="spellStart"/>
      <w:r w:rsidR="005A0698" w:rsidRPr="005A0698">
        <w:t>Bonferroni</w:t>
      </w:r>
      <w:proofErr w:type="spellEnd"/>
      <w:r w:rsidR="005A0698" w:rsidRPr="005A0698">
        <w:t>-korreksjon endrer bredden på konfidensintervallene, slik at vi kontrollerer den totale sannsynligheten for å gjøre feil.</w:t>
      </w:r>
    </w:p>
    <w:p w14:paraId="2C9C8525" w14:textId="387070DF" w:rsidR="005A0698" w:rsidRDefault="00C65482" w:rsidP="00C65482">
      <w:proofErr w:type="spellStart"/>
      <w:r>
        <w:rPr>
          <w:b/>
          <w:bCs/>
        </w:rPr>
        <w:t>Tukeys</w:t>
      </w:r>
      <w:proofErr w:type="spellEnd"/>
      <w:r>
        <w:rPr>
          <w:b/>
          <w:bCs/>
        </w:rPr>
        <w:t xml:space="preserve"> metode for multippel korreksjon</w:t>
      </w:r>
      <w:r>
        <w:t xml:space="preserve">: </w:t>
      </w:r>
      <w:proofErr w:type="spellStart"/>
      <w:r w:rsidR="005A53AA" w:rsidRPr="005A53AA">
        <w:t>Bonferronis</w:t>
      </w:r>
      <w:proofErr w:type="spellEnd"/>
      <w:r w:rsidR="005A53AA" w:rsidRPr="005A53AA">
        <w:t xml:space="preserve"> metode er konservativ. Den garanterer at den totale feil er mindre eller lik signifikansnivået. </w:t>
      </w:r>
      <w:proofErr w:type="spellStart"/>
      <w:r w:rsidR="005A53AA" w:rsidRPr="005A53AA">
        <w:t>Tukeys</w:t>
      </w:r>
      <w:proofErr w:type="spellEnd"/>
      <w:r w:rsidR="005A53AA" w:rsidRPr="005A53AA">
        <w:t xml:space="preserve"> metode er litt mer liberal, ved at den sikrer at den forventede sannsynligheten for feil er lik signifikansnivået.</w:t>
      </w:r>
    </w:p>
    <w:p w14:paraId="4CA6DDFF" w14:textId="0AA3B2C2" w:rsidR="005A53AA" w:rsidRDefault="005A53AA" w:rsidP="00C65482">
      <w:r w:rsidRPr="005A53AA">
        <w:rPr>
          <w:noProof/>
        </w:rPr>
        <w:lastRenderedPageBreak/>
        <w:drawing>
          <wp:inline distT="0" distB="0" distL="0" distR="0" wp14:anchorId="28977037" wp14:editId="54B8C306">
            <wp:extent cx="3457600" cy="2714645"/>
            <wp:effectExtent l="0" t="0" r="9525" b="9525"/>
            <wp:docPr id="53" name="Bild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57600" cy="27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ADC2" w14:textId="77777777" w:rsidR="004417E4" w:rsidRDefault="00E65B44" w:rsidP="007746EF">
      <w:proofErr w:type="spellStart"/>
      <w:r>
        <w:rPr>
          <w:b/>
          <w:bCs/>
        </w:rPr>
        <w:t>W</w:t>
      </w:r>
      <w:r w:rsidRPr="00E65B44">
        <w:rPr>
          <w:b/>
          <w:bCs/>
        </w:rPr>
        <w:t>ithin-groups</w:t>
      </w:r>
      <w:proofErr w:type="spellEnd"/>
      <w:r w:rsidRPr="00E65B44">
        <w:rPr>
          <w:b/>
          <w:bCs/>
        </w:rPr>
        <w:t xml:space="preserve"> </w:t>
      </w:r>
      <w:proofErr w:type="spellStart"/>
      <w:r w:rsidRPr="00E65B44">
        <w:rPr>
          <w:b/>
          <w:bCs/>
        </w:rPr>
        <w:t>variance</w:t>
      </w:r>
      <w:proofErr w:type="spellEnd"/>
      <w:r>
        <w:t xml:space="preserve">: </w:t>
      </w:r>
      <w:r w:rsidR="007746EF" w:rsidRPr="007746EF">
        <w:t>Variasjon innad i gruppene (</w:t>
      </w:r>
      <w:proofErr w:type="spellStart"/>
      <w:r w:rsidR="007746EF" w:rsidRPr="007746EF">
        <w:t>within-groups</w:t>
      </w:r>
      <w:proofErr w:type="spellEnd"/>
      <w:r w:rsidR="007746EF" w:rsidRPr="007746EF">
        <w:t xml:space="preserve"> </w:t>
      </w:r>
      <w:proofErr w:type="spellStart"/>
      <w:r w:rsidR="007746EF" w:rsidRPr="007746EF">
        <w:t>variance</w:t>
      </w:r>
      <w:proofErr w:type="spellEnd"/>
      <w:r w:rsidR="007746EF" w:rsidRPr="007746EF">
        <w:t xml:space="preserve">) beregnes </w:t>
      </w:r>
      <w:proofErr w:type="spellStart"/>
      <w:r w:rsidR="007746EF" w:rsidRPr="007746EF">
        <w:t>utifra</w:t>
      </w:r>
      <w:proofErr w:type="spellEnd"/>
      <w:r w:rsidR="007746EF" w:rsidRPr="007746EF">
        <w:t xml:space="preserve"> hvor</w:t>
      </w:r>
      <w:r w:rsidR="007746EF">
        <w:t xml:space="preserve"> </w:t>
      </w:r>
      <w:r w:rsidR="007746EF" w:rsidRPr="007746EF">
        <w:t xml:space="preserve">mye observasjonene i én gruppe varierer fra gjennomsnittet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7746EF" w:rsidRPr="007746EF">
        <w:t>.</w:t>
      </w:r>
    </w:p>
    <w:p w14:paraId="7DA67354" w14:textId="10D1786C" w:rsidR="004417E4" w:rsidRDefault="004417E4" w:rsidP="004417E4">
      <w:pPr>
        <w:pStyle w:val="ListParagraph"/>
        <w:numPr>
          <w:ilvl w:val="0"/>
          <w:numId w:val="1"/>
        </w:numPr>
      </w:pPr>
      <w:r w:rsidRPr="004417E4">
        <w:t xml:space="preserve">Variasjon innad i gruppene er større enn variasjonen mellom gruppene. </w:t>
      </w:r>
    </w:p>
    <w:p w14:paraId="4F059323" w14:textId="23D03DAD" w:rsidR="00766B3F" w:rsidRDefault="00766B3F" w:rsidP="00766B3F">
      <w:pPr>
        <w:pStyle w:val="ListParagraph"/>
      </w:pPr>
      <w:r w:rsidRPr="00766B3F">
        <w:rPr>
          <w:noProof/>
        </w:rPr>
        <w:drawing>
          <wp:inline distT="0" distB="0" distL="0" distR="0" wp14:anchorId="06DAD1B8" wp14:editId="13AC3858">
            <wp:extent cx="2762270" cy="2324117"/>
            <wp:effectExtent l="0" t="0" r="0" b="0"/>
            <wp:docPr id="54" name="Bild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62270" cy="232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F93A" w14:textId="77777777" w:rsidR="00C30C77" w:rsidRDefault="004417E4" w:rsidP="004417E4">
      <w:pPr>
        <w:rPr>
          <w:rFonts w:eastAsiaTheme="minorEastAsia"/>
        </w:rPr>
      </w:pPr>
      <w:proofErr w:type="spellStart"/>
      <w:r>
        <w:rPr>
          <w:b/>
          <w:bCs/>
        </w:rPr>
        <w:t>Between-groups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variance</w:t>
      </w:r>
      <w:proofErr w:type="spellEnd"/>
      <w:r>
        <w:t xml:space="preserve">: </w:t>
      </w:r>
      <w:r w:rsidR="003E06AC" w:rsidRPr="003E06AC">
        <w:t>Variasjonen mellom gruppene (</w:t>
      </w:r>
      <w:proofErr w:type="spellStart"/>
      <w:r w:rsidR="003E06AC" w:rsidRPr="003E06AC">
        <w:t>between-groups</w:t>
      </w:r>
      <w:proofErr w:type="spellEnd"/>
      <w:r w:rsidR="003E06AC" w:rsidRPr="003E06AC">
        <w:t xml:space="preserve"> </w:t>
      </w:r>
      <w:proofErr w:type="spellStart"/>
      <w:r w:rsidR="003E06AC" w:rsidRPr="003E06AC">
        <w:t>variance</w:t>
      </w:r>
      <w:proofErr w:type="spellEnd"/>
      <w:r w:rsidR="003E06AC" w:rsidRPr="003E06AC">
        <w:t xml:space="preserve">) beregnes </w:t>
      </w:r>
      <w:proofErr w:type="spellStart"/>
      <w:r w:rsidR="003E06AC" w:rsidRPr="003E06AC">
        <w:t>utifra</w:t>
      </w:r>
      <w:proofErr w:type="spellEnd"/>
      <w:r w:rsidR="003E06AC" w:rsidRPr="003E06AC">
        <w:t xml:space="preserve"> hvor mye gjennomsnittene i hver gruppe varierer fra det total gjennomsnittet</w:t>
      </w:r>
      <w:r w:rsidR="003E06AC"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3E06AC">
        <w:rPr>
          <w:rFonts w:eastAsiaTheme="minorEastAsia"/>
        </w:rPr>
        <w:t>.</w:t>
      </w:r>
    </w:p>
    <w:p w14:paraId="450D683C" w14:textId="42BC5040" w:rsidR="00E65B44" w:rsidRDefault="00C30C77" w:rsidP="00C30C77">
      <w:pPr>
        <w:pStyle w:val="ListParagraph"/>
        <w:numPr>
          <w:ilvl w:val="0"/>
          <w:numId w:val="1"/>
        </w:numPr>
      </w:pPr>
      <w:r w:rsidRPr="00C30C77">
        <w:lastRenderedPageBreak/>
        <w:t xml:space="preserve">Variasjonen innad i gruppene er mindre enn variasjonen mellom gruppene. </w:t>
      </w:r>
      <w:r w:rsidR="007746EF" w:rsidRPr="007746EF">
        <w:cr/>
      </w:r>
      <w:r w:rsidR="00766B3F" w:rsidRPr="00766B3F">
        <w:rPr>
          <w:noProof/>
        </w:rPr>
        <w:drawing>
          <wp:inline distT="0" distB="0" distL="0" distR="0" wp14:anchorId="4D5F7F5D" wp14:editId="63A60400">
            <wp:extent cx="2695595" cy="2381267"/>
            <wp:effectExtent l="0" t="0" r="9525" b="0"/>
            <wp:docPr id="55" name="Bild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95595" cy="238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18EF" w14:textId="66FB6764" w:rsidR="00766B3F" w:rsidRDefault="0014176F" w:rsidP="00C0754B">
      <w:r>
        <w:rPr>
          <w:b/>
          <w:bCs/>
        </w:rPr>
        <w:t>Variansanalyse</w:t>
      </w:r>
      <w:r w:rsidR="00C0754B">
        <w:t>:</w:t>
      </w:r>
      <w:r>
        <w:t xml:space="preserve"> </w:t>
      </w:r>
      <w:r w:rsidRPr="0014176F">
        <w:t>Teststatistikken er</w:t>
      </w:r>
      <w:r>
        <w:t>:</w:t>
      </w:r>
    </w:p>
    <w:p w14:paraId="1090E743" w14:textId="135B93F0" w:rsidR="00C0754B" w:rsidRPr="0014176F" w:rsidRDefault="00C0754B" w:rsidP="00C0754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Varians mellom</m:t>
              </m:r>
            </m:num>
            <m:den>
              <m:r>
                <w:rPr>
                  <w:rFonts w:ascii="Cambria Math" w:hAnsi="Cambria Math"/>
                </w:rPr>
                <m:t>Varians innad</m:t>
              </m:r>
            </m:den>
          </m:f>
        </m:oMath>
      </m:oMathPara>
    </w:p>
    <w:p w14:paraId="3B471662" w14:textId="0BCE211C" w:rsidR="0014176F" w:rsidRDefault="00CD3676" w:rsidP="0014176F">
      <w:pPr>
        <w:pStyle w:val="ListParagraph"/>
        <w:numPr>
          <w:ilvl w:val="0"/>
          <w:numId w:val="1"/>
        </w:numPr>
      </w:pPr>
      <w:r w:rsidRPr="00CD3676">
        <w:t>Frihetsgradene er</w:t>
      </w:r>
      <w:r>
        <w:t xml:space="preserve"> df1</w:t>
      </w:r>
      <w:r w:rsidRPr="00CD3676">
        <w:t xml:space="preserve"> gitt ved antall grupper minus én, og </w:t>
      </w:r>
      <w:r>
        <w:t xml:space="preserve">df2 </w:t>
      </w:r>
      <w:r w:rsidRPr="00CD3676">
        <w:t>gitt ved antall observasjoner minus antall grupper.</w:t>
      </w:r>
    </w:p>
    <w:p w14:paraId="7DD8E963" w14:textId="65E2078C" w:rsidR="00CD3676" w:rsidRDefault="00CD3676" w:rsidP="0014176F">
      <w:pPr>
        <w:pStyle w:val="ListParagraph"/>
        <w:numPr>
          <w:ilvl w:val="0"/>
          <w:numId w:val="1"/>
        </w:numPr>
      </w:pPr>
      <w:r w:rsidRPr="00CD3676">
        <w:t>Tolkning av F-statistikken: Stor Varians mellom i forhold til Varians innad gjør oss sikrere på at det er reell forskjell mellom gruppene.</w:t>
      </w:r>
    </w:p>
    <w:p w14:paraId="2B4883AA" w14:textId="37889B8A" w:rsidR="00DD690D" w:rsidRDefault="00DD690D" w:rsidP="00DD690D">
      <w:r>
        <w:rPr>
          <w:b/>
          <w:bCs/>
        </w:rPr>
        <w:t>Toveis variansanalyse</w:t>
      </w:r>
      <w:r>
        <w:t xml:space="preserve">: </w:t>
      </w:r>
      <w:r w:rsidRPr="00DD690D">
        <w:t xml:space="preserve">I en toveis variansanalyse har vi to uavhengige variabler. Vi kan også utføre treveis, fireveis, </w:t>
      </w:r>
      <w:proofErr w:type="spellStart"/>
      <w:r w:rsidRPr="00DD690D">
        <w:t>osv</w:t>
      </w:r>
      <w:proofErr w:type="spellEnd"/>
      <w:r w:rsidRPr="00DD690D">
        <w:t>, men da blir det fort vanskelig å skjønne hva vi holder på med.</w:t>
      </w:r>
    </w:p>
    <w:p w14:paraId="0EC3C7D7" w14:textId="7F44651B" w:rsidR="00DD690D" w:rsidRDefault="0014782E" w:rsidP="0014782E">
      <w:pPr>
        <w:pStyle w:val="ListParagraph"/>
        <w:numPr>
          <w:ilvl w:val="0"/>
          <w:numId w:val="1"/>
        </w:numPr>
      </w:pPr>
      <w:r w:rsidRPr="0014782E">
        <w:t>Vi får derfor to teststatistikker, én for hver faktor.</w:t>
      </w:r>
    </w:p>
    <w:p w14:paraId="7DE7B990" w14:textId="06900327" w:rsidR="0014782E" w:rsidRPr="0014782E" w:rsidRDefault="0014782E" w:rsidP="0014782E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Mean square for faktor</m:t>
              </m:r>
            </m:num>
            <m:den>
              <m:r>
                <w:rPr>
                  <w:rFonts w:ascii="Cambria Math" w:hAnsi="Cambria Math"/>
                </w:rPr>
                <m:t>Residual mean square</m:t>
              </m:r>
            </m:den>
          </m:f>
        </m:oMath>
      </m:oMathPara>
    </w:p>
    <w:p w14:paraId="28062A58" w14:textId="77777777" w:rsidR="00347B89" w:rsidRDefault="00347B89" w:rsidP="0014782E">
      <w:pPr>
        <w:pStyle w:val="ListParagraph"/>
        <w:numPr>
          <w:ilvl w:val="0"/>
          <w:numId w:val="1"/>
        </w:numPr>
      </w:pPr>
      <w:r w:rsidRPr="00347B89">
        <w:t xml:space="preserve">Telleren er variasjonen mellom gruppene for faktoren. </w:t>
      </w:r>
    </w:p>
    <w:p w14:paraId="5DD590BC" w14:textId="0F933EC6" w:rsidR="0014782E" w:rsidRDefault="00347B89" w:rsidP="0014782E">
      <w:pPr>
        <w:pStyle w:val="ListParagraph"/>
        <w:numPr>
          <w:ilvl w:val="0"/>
          <w:numId w:val="1"/>
        </w:numPr>
      </w:pPr>
      <w:r w:rsidRPr="00347B89">
        <w:t>Nevneren er variasjonen innenfor grupper.</w:t>
      </w:r>
    </w:p>
    <w:p w14:paraId="1EDBEC60" w14:textId="77777777" w:rsidR="00347B89" w:rsidRPr="00DD690D" w:rsidRDefault="00347B89" w:rsidP="00347B89"/>
    <w:p w14:paraId="7B8DA42A" w14:textId="0B2307FB" w:rsidR="007F5384" w:rsidRDefault="00822593" w:rsidP="007F5384">
      <w:pPr>
        <w:pStyle w:val="Heading1"/>
        <w:rPr>
          <w:rFonts w:eastAsiaTheme="minorEastAsia"/>
        </w:rPr>
      </w:pPr>
      <w:r>
        <w:rPr>
          <w:rFonts w:eastAsiaTheme="minorEastAsia"/>
        </w:rPr>
        <w:t xml:space="preserve">Forelesning 8: </w:t>
      </w:r>
      <w:r w:rsidR="000C44AA">
        <w:rPr>
          <w:rFonts w:eastAsiaTheme="minorEastAsia"/>
        </w:rPr>
        <w:t>Mer v</w:t>
      </w:r>
      <w:r w:rsidR="007F5384">
        <w:rPr>
          <w:rFonts w:eastAsiaTheme="minorEastAsia"/>
        </w:rPr>
        <w:t>ariansanalyse</w:t>
      </w:r>
      <w:r w:rsidR="000C44AA">
        <w:rPr>
          <w:rFonts w:eastAsiaTheme="minorEastAsia"/>
        </w:rPr>
        <w:t xml:space="preserve"> og </w:t>
      </w:r>
      <w:proofErr w:type="spellStart"/>
      <w:r w:rsidR="000C44AA">
        <w:rPr>
          <w:rFonts w:eastAsiaTheme="minorEastAsia"/>
        </w:rPr>
        <w:t>bootstrapping</w:t>
      </w:r>
      <w:proofErr w:type="spellEnd"/>
    </w:p>
    <w:p w14:paraId="221A2A53" w14:textId="04202ECC" w:rsidR="007F5384" w:rsidRPr="00D00617" w:rsidRDefault="007F5384" w:rsidP="007F5384">
      <w:pPr>
        <w:rPr>
          <w:b/>
          <w:bCs/>
        </w:rPr>
      </w:pPr>
    </w:p>
    <w:p w14:paraId="61AFF298" w14:textId="6BE51F75" w:rsidR="007E037D" w:rsidRDefault="00612632" w:rsidP="007F5384">
      <w:r>
        <w:rPr>
          <w:b/>
          <w:bCs/>
        </w:rPr>
        <w:t>Huskeregler for i</w:t>
      </w:r>
      <w:r w:rsidR="007E037D">
        <w:rPr>
          <w:b/>
          <w:bCs/>
        </w:rPr>
        <w:t>nteraksjoner</w:t>
      </w:r>
      <w:r w:rsidR="007E037D">
        <w:t xml:space="preserve">: </w:t>
      </w:r>
      <w:r w:rsidR="00392995" w:rsidRPr="00392995">
        <w:t xml:space="preserve">Dersom interaksjonen er signifikant, men </w:t>
      </w:r>
      <w:proofErr w:type="spellStart"/>
      <w:r w:rsidR="00392995" w:rsidRPr="00392995">
        <w:t>hovedeffektene</w:t>
      </w:r>
      <w:proofErr w:type="spellEnd"/>
      <w:r w:rsidR="00392995" w:rsidRPr="00392995">
        <w:t xml:space="preserve"> ikke er det, skal </w:t>
      </w:r>
      <w:proofErr w:type="spellStart"/>
      <w:r w:rsidR="00392995" w:rsidRPr="00392995">
        <w:t>hovedeffektene</w:t>
      </w:r>
      <w:proofErr w:type="spellEnd"/>
      <w:r w:rsidR="00392995" w:rsidRPr="00392995">
        <w:t xml:space="preserve"> likevel med i modellen. Interaksjoner gir ikke mening uten at </w:t>
      </w:r>
      <w:proofErr w:type="spellStart"/>
      <w:r w:rsidR="00392995" w:rsidRPr="00392995">
        <w:t>hovedeffektene</w:t>
      </w:r>
      <w:proofErr w:type="spellEnd"/>
      <w:r w:rsidR="00392995" w:rsidRPr="00392995">
        <w:t xml:space="preserve"> også er der.</w:t>
      </w:r>
    </w:p>
    <w:p w14:paraId="4FF4BF91" w14:textId="318677F5" w:rsidR="00392995" w:rsidRDefault="00392995" w:rsidP="00392995">
      <w:pPr>
        <w:pStyle w:val="ListParagraph"/>
        <w:numPr>
          <w:ilvl w:val="0"/>
          <w:numId w:val="1"/>
        </w:numPr>
      </w:pPr>
      <w:r w:rsidRPr="00392995">
        <w:t>Interaksjoner betyr at effekten av én variabel varierer basert på verdien av en annen variabel. Begge må derfor tolkes samtidig.</w:t>
      </w:r>
    </w:p>
    <w:p w14:paraId="0EB4C434" w14:textId="4B053D37" w:rsidR="008D2867" w:rsidRDefault="00006FEE" w:rsidP="00006FEE">
      <w:r>
        <w:rPr>
          <w:b/>
          <w:bCs/>
        </w:rPr>
        <w:t>Kilder til varians</w:t>
      </w:r>
      <w:r>
        <w:t xml:space="preserve">: </w:t>
      </w:r>
      <w:r w:rsidR="003C7E6A" w:rsidRPr="003C7E6A">
        <w:t>Variasjon mellom individer og innad i individer.</w:t>
      </w:r>
    </w:p>
    <w:p w14:paraId="230A3D26" w14:textId="78617691" w:rsidR="003C7E6A" w:rsidRDefault="003C7E6A" w:rsidP="00006FEE">
      <w:r>
        <w:rPr>
          <w:b/>
          <w:bCs/>
        </w:rPr>
        <w:t xml:space="preserve">Random </w:t>
      </w:r>
      <w:proofErr w:type="spellStart"/>
      <w:r>
        <w:rPr>
          <w:b/>
          <w:bCs/>
        </w:rPr>
        <w:t>effects</w:t>
      </w:r>
      <w:proofErr w:type="spellEnd"/>
      <w:r>
        <w:t xml:space="preserve">: </w:t>
      </w:r>
      <w:r w:rsidR="0032789E" w:rsidRPr="0032789E">
        <w:t xml:space="preserve">Random </w:t>
      </w:r>
      <w:proofErr w:type="spellStart"/>
      <w:r w:rsidR="0032789E" w:rsidRPr="0032789E">
        <w:t>effects</w:t>
      </w:r>
      <w:proofErr w:type="spellEnd"/>
      <w:r w:rsidR="0032789E" w:rsidRPr="0032789E">
        <w:t xml:space="preserve"> er ikke </w:t>
      </w:r>
      <w:proofErr w:type="spellStart"/>
      <w:r w:rsidR="0032789E" w:rsidRPr="0032789E">
        <w:t>parametre</w:t>
      </w:r>
      <w:proofErr w:type="spellEnd"/>
      <w:r w:rsidR="0032789E" w:rsidRPr="0032789E">
        <w:t xml:space="preserve"> på samme måte som </w:t>
      </w:r>
      <m:oMath>
        <m:r>
          <w:rPr>
            <w:rFonts w:ascii="Cambria Math" w:hAnsi="Cambria Math"/>
          </w:rPr>
          <m:t>β</m:t>
        </m:r>
      </m:oMath>
      <w:r w:rsidR="0032789E" w:rsidRPr="0032789E">
        <w:t>-ene. De er i stedet ekstra residualledd som lar oss dele inn i variasjon innad og mellom.</w:t>
      </w:r>
    </w:p>
    <w:p w14:paraId="4E0E7E5A" w14:textId="7A6EDD21" w:rsidR="0032789E" w:rsidRDefault="006F33CB" w:rsidP="00006FEE">
      <w:proofErr w:type="spellStart"/>
      <w:r>
        <w:rPr>
          <w:b/>
          <w:bCs/>
        </w:rPr>
        <w:t>Bootstrapping</w:t>
      </w:r>
      <w:proofErr w:type="spellEnd"/>
      <w:r>
        <w:t xml:space="preserve">: </w:t>
      </w:r>
      <w:r w:rsidR="0092332B" w:rsidRPr="0092332B">
        <w:t>En simuleringsmetode, som fungerer som følger.</w:t>
      </w:r>
    </w:p>
    <w:p w14:paraId="327FD789" w14:textId="77777777" w:rsidR="002453FB" w:rsidRDefault="0092332B" w:rsidP="002453FB">
      <w:pPr>
        <w:pStyle w:val="ListParagraph"/>
        <w:numPr>
          <w:ilvl w:val="0"/>
          <w:numId w:val="10"/>
        </w:numPr>
      </w:pPr>
      <w:r w:rsidRPr="0092332B">
        <w:lastRenderedPageBreak/>
        <w:t xml:space="preserve">Bestem et stort </w:t>
      </w:r>
      <w:proofErr w:type="gramStart"/>
      <w:r w:rsidRPr="0092332B">
        <w:t>tall ,</w:t>
      </w:r>
      <w:proofErr w:type="gramEnd"/>
      <w:r w:rsidRPr="0092332B">
        <w:t xml:space="preserve"> f.eks. 10000 </w:t>
      </w:r>
    </w:p>
    <w:p w14:paraId="050C065B" w14:textId="77777777" w:rsidR="002453FB" w:rsidRDefault="0092332B" w:rsidP="002453FB">
      <w:pPr>
        <w:pStyle w:val="ListParagraph"/>
        <w:numPr>
          <w:ilvl w:val="0"/>
          <w:numId w:val="10"/>
        </w:numPr>
      </w:pPr>
      <w:r w:rsidRPr="0092332B">
        <w:t xml:space="preserve">Trekk rader fra det opprinnelige datasettet, med </w:t>
      </w:r>
      <w:proofErr w:type="spellStart"/>
      <w:r w:rsidRPr="0092332B">
        <w:t>tilbakelegging</w:t>
      </w:r>
      <w:proofErr w:type="spellEnd"/>
      <w:r w:rsidRPr="0092332B">
        <w:t xml:space="preserve">, slik at du får nye like store datasett. </w:t>
      </w:r>
    </w:p>
    <w:p w14:paraId="689D74F1" w14:textId="3F7D43E6" w:rsidR="0092332B" w:rsidRDefault="0092332B" w:rsidP="002453FB">
      <w:pPr>
        <w:pStyle w:val="ListParagraph"/>
        <w:numPr>
          <w:ilvl w:val="0"/>
          <w:numId w:val="10"/>
        </w:numPr>
      </w:pPr>
      <w:r w:rsidRPr="0092332B">
        <w:t>Tilpass modeller, én til hvert av de nye datasettene, og for hver modell lagre verdien for statistikken av interesse</w:t>
      </w:r>
      <w:r w:rsidR="00342633">
        <w:t xml:space="preserve">, </w:t>
      </w:r>
      <w:proofErr w:type="spellStart"/>
      <w:r w:rsidR="00342633">
        <w:t>f.eks</w:t>
      </w:r>
      <w:proofErr w:type="spellEnd"/>
      <w:r w:rsidR="00342633">
        <w:t>, beta4 + beta1.</w:t>
      </w:r>
    </w:p>
    <w:p w14:paraId="43A2ABB1" w14:textId="2CD80758" w:rsidR="00342633" w:rsidRDefault="00342633" w:rsidP="00342633">
      <w:pPr>
        <w:pStyle w:val="ListParagraph"/>
        <w:numPr>
          <w:ilvl w:val="0"/>
          <w:numId w:val="1"/>
        </w:numPr>
      </w:pPr>
      <w:r w:rsidRPr="00342633">
        <w:t>Vi har nå en fordeling med verdier av</w:t>
      </w:r>
      <w:r>
        <w:t xml:space="preserve"> beta4 + beta1.</w:t>
      </w:r>
      <w:r w:rsidRPr="00342633">
        <w:t xml:space="preserve"> Vi kan bruke prosentilene av denne fordelingen for å finne konfidensintervaller og -verdier.</w:t>
      </w:r>
    </w:p>
    <w:p w14:paraId="769E7CD4" w14:textId="7E58DD9E" w:rsidR="00342633" w:rsidRDefault="009632C3" w:rsidP="009632C3">
      <w:pPr>
        <w:pStyle w:val="ListParagraph"/>
        <w:numPr>
          <w:ilvl w:val="0"/>
          <w:numId w:val="1"/>
        </w:numPr>
      </w:pPr>
      <w:r w:rsidRPr="009632C3">
        <w:t>Veldig nyttig teknikk når du trenger konfidensintervaller som ikke kommer rett ut av programmet.</w:t>
      </w:r>
    </w:p>
    <w:p w14:paraId="323AF4BB" w14:textId="04B2D45D" w:rsidR="009632C3" w:rsidRDefault="00361B7E" w:rsidP="00361B7E">
      <w:r>
        <w:rPr>
          <w:b/>
          <w:bCs/>
        </w:rPr>
        <w:t>Interaksjoner</w:t>
      </w:r>
      <w:r>
        <w:t xml:space="preserve">: </w:t>
      </w:r>
      <w:r w:rsidRPr="00361B7E">
        <w:t>Når vi har to eller flere faktorer i en variansanalyse må vi sjekke om det er interaksjoner mellom dem.</w:t>
      </w:r>
    </w:p>
    <w:p w14:paraId="5B89A922" w14:textId="720BA697" w:rsidR="00361B7E" w:rsidRDefault="00361B7E" w:rsidP="00361B7E">
      <w:r>
        <w:rPr>
          <w:b/>
          <w:bCs/>
        </w:rPr>
        <w:t>Repeterte målinger</w:t>
      </w:r>
      <w:r>
        <w:t xml:space="preserve">: </w:t>
      </w:r>
    </w:p>
    <w:p w14:paraId="4402D4D5" w14:textId="5AA568C3" w:rsidR="009B26C1" w:rsidRDefault="009B26C1" w:rsidP="009B26C1">
      <w:pPr>
        <w:pStyle w:val="ListParagraph"/>
        <w:numPr>
          <w:ilvl w:val="0"/>
          <w:numId w:val="1"/>
        </w:numPr>
      </w:pPr>
      <w:r w:rsidRPr="009B26C1">
        <w:t>Når vi har to eller flere repeterte målinger, må vi ta hensyn til at målingene av samme individ er korrelert.</w:t>
      </w:r>
    </w:p>
    <w:p w14:paraId="16B0EE63" w14:textId="6A585097" w:rsidR="009B26C1" w:rsidRDefault="009B26C1" w:rsidP="009B26C1">
      <w:pPr>
        <w:pStyle w:val="ListParagraph"/>
        <w:numPr>
          <w:ilvl w:val="0"/>
          <w:numId w:val="1"/>
        </w:numPr>
      </w:pPr>
      <w:r w:rsidRPr="009B26C1">
        <w:t xml:space="preserve">Random </w:t>
      </w:r>
      <w:proofErr w:type="spellStart"/>
      <w:r w:rsidRPr="009B26C1">
        <w:t>effects</w:t>
      </w:r>
      <w:proofErr w:type="spellEnd"/>
      <w:r w:rsidRPr="009B26C1">
        <w:t xml:space="preserve"> lar oss skille mellom variasjonen mellom individer og variasjonen innad i individer.</w:t>
      </w:r>
    </w:p>
    <w:p w14:paraId="5918B21B" w14:textId="43342009" w:rsidR="009B26C1" w:rsidRPr="009B26C1" w:rsidRDefault="009B26C1" w:rsidP="009B26C1">
      <w:proofErr w:type="spellStart"/>
      <w:r>
        <w:rPr>
          <w:b/>
          <w:bCs/>
        </w:rPr>
        <w:t>Bootstrapping</w:t>
      </w:r>
      <w:proofErr w:type="spellEnd"/>
      <w:r>
        <w:t xml:space="preserve">: </w:t>
      </w:r>
      <w:r w:rsidRPr="009B26C1">
        <w:t>Simuleringsmetode som gir konfidensintervaller. Nyttig når programmet ikke gir deg akkurat det du er ute etter.</w:t>
      </w:r>
    </w:p>
    <w:p w14:paraId="628D18A0" w14:textId="77777777" w:rsidR="002453FB" w:rsidRPr="006F33CB" w:rsidRDefault="002453FB" w:rsidP="002453FB"/>
    <w:sectPr w:rsidR="002453FB" w:rsidRPr="006F33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E7369"/>
    <w:multiLevelType w:val="hybridMultilevel"/>
    <w:tmpl w:val="BA56FB2A"/>
    <w:lvl w:ilvl="0" w:tplc="64A2F1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4118B"/>
    <w:multiLevelType w:val="hybridMultilevel"/>
    <w:tmpl w:val="77603DCC"/>
    <w:lvl w:ilvl="0" w:tplc="D7B4D2D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F565CF"/>
    <w:multiLevelType w:val="hybridMultilevel"/>
    <w:tmpl w:val="F38864BE"/>
    <w:lvl w:ilvl="0" w:tplc="0414000F">
      <w:start w:val="1"/>
      <w:numFmt w:val="decimal"/>
      <w:lvlText w:val="%1."/>
      <w:lvlJc w:val="left"/>
      <w:pPr>
        <w:ind w:left="1440" w:hanging="360"/>
      </w:pPr>
    </w:lvl>
    <w:lvl w:ilvl="1" w:tplc="04140019">
      <w:start w:val="1"/>
      <w:numFmt w:val="lowerLetter"/>
      <w:lvlText w:val="%2."/>
      <w:lvlJc w:val="left"/>
      <w:pPr>
        <w:ind w:left="2160" w:hanging="360"/>
      </w:pPr>
    </w:lvl>
    <w:lvl w:ilvl="2" w:tplc="0414001B" w:tentative="1">
      <w:start w:val="1"/>
      <w:numFmt w:val="lowerRoman"/>
      <w:lvlText w:val="%3."/>
      <w:lvlJc w:val="right"/>
      <w:pPr>
        <w:ind w:left="2880" w:hanging="180"/>
      </w:pPr>
    </w:lvl>
    <w:lvl w:ilvl="3" w:tplc="0414000F" w:tentative="1">
      <w:start w:val="1"/>
      <w:numFmt w:val="decimal"/>
      <w:lvlText w:val="%4."/>
      <w:lvlJc w:val="left"/>
      <w:pPr>
        <w:ind w:left="3600" w:hanging="360"/>
      </w:pPr>
    </w:lvl>
    <w:lvl w:ilvl="4" w:tplc="04140019" w:tentative="1">
      <w:start w:val="1"/>
      <w:numFmt w:val="lowerLetter"/>
      <w:lvlText w:val="%5."/>
      <w:lvlJc w:val="left"/>
      <w:pPr>
        <w:ind w:left="4320" w:hanging="360"/>
      </w:pPr>
    </w:lvl>
    <w:lvl w:ilvl="5" w:tplc="0414001B" w:tentative="1">
      <w:start w:val="1"/>
      <w:numFmt w:val="lowerRoman"/>
      <w:lvlText w:val="%6."/>
      <w:lvlJc w:val="right"/>
      <w:pPr>
        <w:ind w:left="5040" w:hanging="180"/>
      </w:pPr>
    </w:lvl>
    <w:lvl w:ilvl="6" w:tplc="0414000F" w:tentative="1">
      <w:start w:val="1"/>
      <w:numFmt w:val="decimal"/>
      <w:lvlText w:val="%7."/>
      <w:lvlJc w:val="left"/>
      <w:pPr>
        <w:ind w:left="5760" w:hanging="360"/>
      </w:pPr>
    </w:lvl>
    <w:lvl w:ilvl="7" w:tplc="04140019" w:tentative="1">
      <w:start w:val="1"/>
      <w:numFmt w:val="lowerLetter"/>
      <w:lvlText w:val="%8."/>
      <w:lvlJc w:val="left"/>
      <w:pPr>
        <w:ind w:left="6480" w:hanging="360"/>
      </w:pPr>
    </w:lvl>
    <w:lvl w:ilvl="8" w:tplc="0414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0895469"/>
    <w:multiLevelType w:val="hybridMultilevel"/>
    <w:tmpl w:val="3022E24C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D6F11"/>
    <w:multiLevelType w:val="hybridMultilevel"/>
    <w:tmpl w:val="B3AC4360"/>
    <w:lvl w:ilvl="0" w:tplc="250CB1C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4F1D25"/>
    <w:multiLevelType w:val="hybridMultilevel"/>
    <w:tmpl w:val="8914677A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D973D9"/>
    <w:multiLevelType w:val="hybridMultilevel"/>
    <w:tmpl w:val="34062392"/>
    <w:lvl w:ilvl="0" w:tplc="0414000F">
      <w:start w:val="1"/>
      <w:numFmt w:val="decimal"/>
      <w:lvlText w:val="%1."/>
      <w:lvlJc w:val="left"/>
      <w:pPr>
        <w:ind w:left="1440" w:hanging="360"/>
      </w:pPr>
    </w:lvl>
    <w:lvl w:ilvl="1" w:tplc="04140019" w:tentative="1">
      <w:start w:val="1"/>
      <w:numFmt w:val="lowerLetter"/>
      <w:lvlText w:val="%2."/>
      <w:lvlJc w:val="left"/>
      <w:pPr>
        <w:ind w:left="2160" w:hanging="360"/>
      </w:pPr>
    </w:lvl>
    <w:lvl w:ilvl="2" w:tplc="0414001B" w:tentative="1">
      <w:start w:val="1"/>
      <w:numFmt w:val="lowerRoman"/>
      <w:lvlText w:val="%3."/>
      <w:lvlJc w:val="right"/>
      <w:pPr>
        <w:ind w:left="2880" w:hanging="180"/>
      </w:pPr>
    </w:lvl>
    <w:lvl w:ilvl="3" w:tplc="0414000F" w:tentative="1">
      <w:start w:val="1"/>
      <w:numFmt w:val="decimal"/>
      <w:lvlText w:val="%4."/>
      <w:lvlJc w:val="left"/>
      <w:pPr>
        <w:ind w:left="3600" w:hanging="360"/>
      </w:pPr>
    </w:lvl>
    <w:lvl w:ilvl="4" w:tplc="04140019" w:tentative="1">
      <w:start w:val="1"/>
      <w:numFmt w:val="lowerLetter"/>
      <w:lvlText w:val="%5."/>
      <w:lvlJc w:val="left"/>
      <w:pPr>
        <w:ind w:left="4320" w:hanging="360"/>
      </w:pPr>
    </w:lvl>
    <w:lvl w:ilvl="5" w:tplc="0414001B" w:tentative="1">
      <w:start w:val="1"/>
      <w:numFmt w:val="lowerRoman"/>
      <w:lvlText w:val="%6."/>
      <w:lvlJc w:val="right"/>
      <w:pPr>
        <w:ind w:left="5040" w:hanging="180"/>
      </w:pPr>
    </w:lvl>
    <w:lvl w:ilvl="6" w:tplc="0414000F" w:tentative="1">
      <w:start w:val="1"/>
      <w:numFmt w:val="decimal"/>
      <w:lvlText w:val="%7."/>
      <w:lvlJc w:val="left"/>
      <w:pPr>
        <w:ind w:left="5760" w:hanging="360"/>
      </w:pPr>
    </w:lvl>
    <w:lvl w:ilvl="7" w:tplc="04140019" w:tentative="1">
      <w:start w:val="1"/>
      <w:numFmt w:val="lowerLetter"/>
      <w:lvlText w:val="%8."/>
      <w:lvlJc w:val="left"/>
      <w:pPr>
        <w:ind w:left="6480" w:hanging="360"/>
      </w:pPr>
    </w:lvl>
    <w:lvl w:ilvl="8" w:tplc="0414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AB6196E"/>
    <w:multiLevelType w:val="hybridMultilevel"/>
    <w:tmpl w:val="A68E0CAC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5C3536"/>
    <w:multiLevelType w:val="hybridMultilevel"/>
    <w:tmpl w:val="114A9BE8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9B1F86"/>
    <w:multiLevelType w:val="hybridMultilevel"/>
    <w:tmpl w:val="36ACB964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E074D6"/>
    <w:multiLevelType w:val="hybridMultilevel"/>
    <w:tmpl w:val="FF26FE70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9823011">
    <w:abstractNumId w:val="1"/>
  </w:num>
  <w:num w:numId="2" w16cid:durableId="2000648773">
    <w:abstractNumId w:val="8"/>
  </w:num>
  <w:num w:numId="3" w16cid:durableId="996153579">
    <w:abstractNumId w:val="3"/>
  </w:num>
  <w:num w:numId="4" w16cid:durableId="653340317">
    <w:abstractNumId w:val="9"/>
  </w:num>
  <w:num w:numId="5" w16cid:durableId="437916496">
    <w:abstractNumId w:val="5"/>
  </w:num>
  <w:num w:numId="6" w16cid:durableId="1839541227">
    <w:abstractNumId w:val="2"/>
  </w:num>
  <w:num w:numId="7" w16cid:durableId="1460609890">
    <w:abstractNumId w:val="6"/>
  </w:num>
  <w:num w:numId="8" w16cid:durableId="338430610">
    <w:abstractNumId w:val="7"/>
  </w:num>
  <w:num w:numId="9" w16cid:durableId="1474055606">
    <w:abstractNumId w:val="10"/>
  </w:num>
  <w:num w:numId="10" w16cid:durableId="1431241538">
    <w:abstractNumId w:val="0"/>
  </w:num>
  <w:num w:numId="11" w16cid:durableId="7799111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215"/>
    <w:rsid w:val="00006FEE"/>
    <w:rsid w:val="00010639"/>
    <w:rsid w:val="00011B73"/>
    <w:rsid w:val="00017D09"/>
    <w:rsid w:val="000244C1"/>
    <w:rsid w:val="000343FB"/>
    <w:rsid w:val="0006332C"/>
    <w:rsid w:val="00071003"/>
    <w:rsid w:val="000840D8"/>
    <w:rsid w:val="00096AA8"/>
    <w:rsid w:val="000A0E63"/>
    <w:rsid w:val="000A27F4"/>
    <w:rsid w:val="000A4DD5"/>
    <w:rsid w:val="000C44AA"/>
    <w:rsid w:val="000C6DE9"/>
    <w:rsid w:val="000E39CF"/>
    <w:rsid w:val="000E6084"/>
    <w:rsid w:val="00103332"/>
    <w:rsid w:val="00110FF1"/>
    <w:rsid w:val="00112250"/>
    <w:rsid w:val="00116CC9"/>
    <w:rsid w:val="00121CA7"/>
    <w:rsid w:val="00130BAB"/>
    <w:rsid w:val="00136680"/>
    <w:rsid w:val="0014176F"/>
    <w:rsid w:val="0014471C"/>
    <w:rsid w:val="0014680F"/>
    <w:rsid w:val="0014782E"/>
    <w:rsid w:val="00147D60"/>
    <w:rsid w:val="0015588E"/>
    <w:rsid w:val="0016383B"/>
    <w:rsid w:val="00165418"/>
    <w:rsid w:val="00191083"/>
    <w:rsid w:val="001B70D1"/>
    <w:rsid w:val="001C73B8"/>
    <w:rsid w:val="001C7974"/>
    <w:rsid w:val="001D6016"/>
    <w:rsid w:val="001F36F4"/>
    <w:rsid w:val="00206242"/>
    <w:rsid w:val="00215725"/>
    <w:rsid w:val="00215C9D"/>
    <w:rsid w:val="002453FB"/>
    <w:rsid w:val="00260220"/>
    <w:rsid w:val="00267977"/>
    <w:rsid w:val="00270166"/>
    <w:rsid w:val="00271350"/>
    <w:rsid w:val="002769D3"/>
    <w:rsid w:val="00276C28"/>
    <w:rsid w:val="00282E60"/>
    <w:rsid w:val="002A655D"/>
    <w:rsid w:val="002A7BDF"/>
    <w:rsid w:val="002B31B5"/>
    <w:rsid w:val="002C62BC"/>
    <w:rsid w:val="002D4062"/>
    <w:rsid w:val="002E3012"/>
    <w:rsid w:val="002E554B"/>
    <w:rsid w:val="002E6077"/>
    <w:rsid w:val="002F0A72"/>
    <w:rsid w:val="002F7DA9"/>
    <w:rsid w:val="002F7F8B"/>
    <w:rsid w:val="00301DF0"/>
    <w:rsid w:val="00305DA2"/>
    <w:rsid w:val="00311145"/>
    <w:rsid w:val="0031674A"/>
    <w:rsid w:val="0032226C"/>
    <w:rsid w:val="00322E02"/>
    <w:rsid w:val="0032405E"/>
    <w:rsid w:val="0032789E"/>
    <w:rsid w:val="00342633"/>
    <w:rsid w:val="00347B89"/>
    <w:rsid w:val="00355774"/>
    <w:rsid w:val="00357294"/>
    <w:rsid w:val="00361B7E"/>
    <w:rsid w:val="00382C55"/>
    <w:rsid w:val="00392995"/>
    <w:rsid w:val="003A2615"/>
    <w:rsid w:val="003B1E4B"/>
    <w:rsid w:val="003B2576"/>
    <w:rsid w:val="003B43C1"/>
    <w:rsid w:val="003B48EE"/>
    <w:rsid w:val="003C7E6A"/>
    <w:rsid w:val="003D2DC6"/>
    <w:rsid w:val="003D3B80"/>
    <w:rsid w:val="003E06AC"/>
    <w:rsid w:val="003F361E"/>
    <w:rsid w:val="003F59BB"/>
    <w:rsid w:val="00403508"/>
    <w:rsid w:val="00411788"/>
    <w:rsid w:val="004254B1"/>
    <w:rsid w:val="004417E4"/>
    <w:rsid w:val="0045684F"/>
    <w:rsid w:val="004647ED"/>
    <w:rsid w:val="004648DB"/>
    <w:rsid w:val="0047085D"/>
    <w:rsid w:val="00486AB9"/>
    <w:rsid w:val="00494DCC"/>
    <w:rsid w:val="004A01CD"/>
    <w:rsid w:val="004A101A"/>
    <w:rsid w:val="004A4880"/>
    <w:rsid w:val="004B22C7"/>
    <w:rsid w:val="004B4560"/>
    <w:rsid w:val="004B5157"/>
    <w:rsid w:val="004B6C7D"/>
    <w:rsid w:val="004B7CFC"/>
    <w:rsid w:val="004C24C4"/>
    <w:rsid w:val="004C732B"/>
    <w:rsid w:val="004D2641"/>
    <w:rsid w:val="004E4C97"/>
    <w:rsid w:val="004F057C"/>
    <w:rsid w:val="004F1C3A"/>
    <w:rsid w:val="00507435"/>
    <w:rsid w:val="005107D4"/>
    <w:rsid w:val="00515E78"/>
    <w:rsid w:val="00526ACB"/>
    <w:rsid w:val="00530250"/>
    <w:rsid w:val="0055162A"/>
    <w:rsid w:val="0055267B"/>
    <w:rsid w:val="005544E8"/>
    <w:rsid w:val="00564DD0"/>
    <w:rsid w:val="005665EB"/>
    <w:rsid w:val="0057009E"/>
    <w:rsid w:val="00580277"/>
    <w:rsid w:val="005814F5"/>
    <w:rsid w:val="005A0698"/>
    <w:rsid w:val="005A21C6"/>
    <w:rsid w:val="005A4825"/>
    <w:rsid w:val="005A53AA"/>
    <w:rsid w:val="005A5ECA"/>
    <w:rsid w:val="005A6B58"/>
    <w:rsid w:val="005A7041"/>
    <w:rsid w:val="005B24E0"/>
    <w:rsid w:val="005B368A"/>
    <w:rsid w:val="005B3760"/>
    <w:rsid w:val="005B4234"/>
    <w:rsid w:val="005B5826"/>
    <w:rsid w:val="005C3DC0"/>
    <w:rsid w:val="005C404A"/>
    <w:rsid w:val="005E3779"/>
    <w:rsid w:val="005E75CD"/>
    <w:rsid w:val="005F015C"/>
    <w:rsid w:val="005F1EC6"/>
    <w:rsid w:val="005F4E49"/>
    <w:rsid w:val="0061038E"/>
    <w:rsid w:val="00612632"/>
    <w:rsid w:val="00614350"/>
    <w:rsid w:val="00617407"/>
    <w:rsid w:val="00635845"/>
    <w:rsid w:val="00662831"/>
    <w:rsid w:val="006654A8"/>
    <w:rsid w:val="006707FD"/>
    <w:rsid w:val="006711E9"/>
    <w:rsid w:val="00684449"/>
    <w:rsid w:val="00687A07"/>
    <w:rsid w:val="006A1B64"/>
    <w:rsid w:val="006B5D19"/>
    <w:rsid w:val="006D49CA"/>
    <w:rsid w:val="006D4E5C"/>
    <w:rsid w:val="006D55A0"/>
    <w:rsid w:val="006D6FCD"/>
    <w:rsid w:val="006F0161"/>
    <w:rsid w:val="006F33CB"/>
    <w:rsid w:val="006F6FBE"/>
    <w:rsid w:val="006F7D3B"/>
    <w:rsid w:val="00714509"/>
    <w:rsid w:val="00715A71"/>
    <w:rsid w:val="00740489"/>
    <w:rsid w:val="00741C75"/>
    <w:rsid w:val="00763603"/>
    <w:rsid w:val="00766B3F"/>
    <w:rsid w:val="00771005"/>
    <w:rsid w:val="007723B8"/>
    <w:rsid w:val="007746EF"/>
    <w:rsid w:val="00794EE6"/>
    <w:rsid w:val="007A513D"/>
    <w:rsid w:val="007B0443"/>
    <w:rsid w:val="007C6E9D"/>
    <w:rsid w:val="007D0D3C"/>
    <w:rsid w:val="007D29CD"/>
    <w:rsid w:val="007E037D"/>
    <w:rsid w:val="007E0E23"/>
    <w:rsid w:val="007E16E9"/>
    <w:rsid w:val="007E6B1C"/>
    <w:rsid w:val="007F5384"/>
    <w:rsid w:val="007F713A"/>
    <w:rsid w:val="0080679D"/>
    <w:rsid w:val="00822593"/>
    <w:rsid w:val="00832481"/>
    <w:rsid w:val="00837877"/>
    <w:rsid w:val="00841F03"/>
    <w:rsid w:val="00852B41"/>
    <w:rsid w:val="00853FAB"/>
    <w:rsid w:val="00857074"/>
    <w:rsid w:val="0086195C"/>
    <w:rsid w:val="00867BD2"/>
    <w:rsid w:val="00873786"/>
    <w:rsid w:val="008861B5"/>
    <w:rsid w:val="0089021B"/>
    <w:rsid w:val="008A750C"/>
    <w:rsid w:val="008B665E"/>
    <w:rsid w:val="008C7211"/>
    <w:rsid w:val="008D2867"/>
    <w:rsid w:val="008E1366"/>
    <w:rsid w:val="008E13C4"/>
    <w:rsid w:val="008F12DF"/>
    <w:rsid w:val="008F4323"/>
    <w:rsid w:val="00911B8A"/>
    <w:rsid w:val="0092303B"/>
    <w:rsid w:val="0092332B"/>
    <w:rsid w:val="00933FAC"/>
    <w:rsid w:val="00934728"/>
    <w:rsid w:val="00941677"/>
    <w:rsid w:val="00953A9F"/>
    <w:rsid w:val="009632C3"/>
    <w:rsid w:val="00976B01"/>
    <w:rsid w:val="00984983"/>
    <w:rsid w:val="00991DDC"/>
    <w:rsid w:val="009969A7"/>
    <w:rsid w:val="009A4654"/>
    <w:rsid w:val="009A5846"/>
    <w:rsid w:val="009B26C1"/>
    <w:rsid w:val="009B6015"/>
    <w:rsid w:val="009C065F"/>
    <w:rsid w:val="009C1724"/>
    <w:rsid w:val="009C72CC"/>
    <w:rsid w:val="009D1B04"/>
    <w:rsid w:val="009E04EF"/>
    <w:rsid w:val="00A04F77"/>
    <w:rsid w:val="00A12C21"/>
    <w:rsid w:val="00A15D82"/>
    <w:rsid w:val="00A330C6"/>
    <w:rsid w:val="00A359B8"/>
    <w:rsid w:val="00A456DF"/>
    <w:rsid w:val="00A52680"/>
    <w:rsid w:val="00A52EC2"/>
    <w:rsid w:val="00A54995"/>
    <w:rsid w:val="00A56972"/>
    <w:rsid w:val="00A71995"/>
    <w:rsid w:val="00A73C90"/>
    <w:rsid w:val="00A73C97"/>
    <w:rsid w:val="00A81A03"/>
    <w:rsid w:val="00A8797A"/>
    <w:rsid w:val="00AA0AC2"/>
    <w:rsid w:val="00AA61B5"/>
    <w:rsid w:val="00AA6361"/>
    <w:rsid w:val="00AB02ED"/>
    <w:rsid w:val="00AB0F46"/>
    <w:rsid w:val="00AB662F"/>
    <w:rsid w:val="00AC2EAD"/>
    <w:rsid w:val="00AD2629"/>
    <w:rsid w:val="00AE0F51"/>
    <w:rsid w:val="00AF1BD8"/>
    <w:rsid w:val="00AF2C6E"/>
    <w:rsid w:val="00AF4BFA"/>
    <w:rsid w:val="00B059EB"/>
    <w:rsid w:val="00B07275"/>
    <w:rsid w:val="00B12FB3"/>
    <w:rsid w:val="00B172B8"/>
    <w:rsid w:val="00B2493B"/>
    <w:rsid w:val="00B253EE"/>
    <w:rsid w:val="00B25A73"/>
    <w:rsid w:val="00B26608"/>
    <w:rsid w:val="00B4674D"/>
    <w:rsid w:val="00B557F1"/>
    <w:rsid w:val="00B84215"/>
    <w:rsid w:val="00B931E0"/>
    <w:rsid w:val="00BB24E6"/>
    <w:rsid w:val="00BD1CE1"/>
    <w:rsid w:val="00BE5BCF"/>
    <w:rsid w:val="00BE6254"/>
    <w:rsid w:val="00BF15CC"/>
    <w:rsid w:val="00BF7634"/>
    <w:rsid w:val="00C02A7B"/>
    <w:rsid w:val="00C0754B"/>
    <w:rsid w:val="00C14821"/>
    <w:rsid w:val="00C1566A"/>
    <w:rsid w:val="00C165D4"/>
    <w:rsid w:val="00C17697"/>
    <w:rsid w:val="00C21181"/>
    <w:rsid w:val="00C22A06"/>
    <w:rsid w:val="00C30C77"/>
    <w:rsid w:val="00C36249"/>
    <w:rsid w:val="00C412FB"/>
    <w:rsid w:val="00C52793"/>
    <w:rsid w:val="00C65482"/>
    <w:rsid w:val="00C81485"/>
    <w:rsid w:val="00C97F19"/>
    <w:rsid w:val="00CA1DD6"/>
    <w:rsid w:val="00CA37DC"/>
    <w:rsid w:val="00CA713B"/>
    <w:rsid w:val="00CB10FC"/>
    <w:rsid w:val="00CB72DD"/>
    <w:rsid w:val="00CC30F0"/>
    <w:rsid w:val="00CD3676"/>
    <w:rsid w:val="00D00617"/>
    <w:rsid w:val="00D00C78"/>
    <w:rsid w:val="00D058B1"/>
    <w:rsid w:val="00D20EF4"/>
    <w:rsid w:val="00D309EC"/>
    <w:rsid w:val="00D316F4"/>
    <w:rsid w:val="00D34A23"/>
    <w:rsid w:val="00D357DF"/>
    <w:rsid w:val="00D37873"/>
    <w:rsid w:val="00D470EE"/>
    <w:rsid w:val="00D53237"/>
    <w:rsid w:val="00D54ED1"/>
    <w:rsid w:val="00D62DFB"/>
    <w:rsid w:val="00D62E91"/>
    <w:rsid w:val="00D639CE"/>
    <w:rsid w:val="00D67C33"/>
    <w:rsid w:val="00D70005"/>
    <w:rsid w:val="00D7054F"/>
    <w:rsid w:val="00D74EA9"/>
    <w:rsid w:val="00D80D83"/>
    <w:rsid w:val="00D85A11"/>
    <w:rsid w:val="00D9623E"/>
    <w:rsid w:val="00D96A8C"/>
    <w:rsid w:val="00DA0835"/>
    <w:rsid w:val="00DA3EE1"/>
    <w:rsid w:val="00DB146A"/>
    <w:rsid w:val="00DB68FB"/>
    <w:rsid w:val="00DD690D"/>
    <w:rsid w:val="00DF51C1"/>
    <w:rsid w:val="00E029C1"/>
    <w:rsid w:val="00E06917"/>
    <w:rsid w:val="00E11B77"/>
    <w:rsid w:val="00E12F3C"/>
    <w:rsid w:val="00E15E00"/>
    <w:rsid w:val="00E26497"/>
    <w:rsid w:val="00E27B8B"/>
    <w:rsid w:val="00E41C80"/>
    <w:rsid w:val="00E50945"/>
    <w:rsid w:val="00E553A7"/>
    <w:rsid w:val="00E65B44"/>
    <w:rsid w:val="00E70504"/>
    <w:rsid w:val="00E70832"/>
    <w:rsid w:val="00E757DC"/>
    <w:rsid w:val="00E85ED8"/>
    <w:rsid w:val="00E94D94"/>
    <w:rsid w:val="00EA283C"/>
    <w:rsid w:val="00ED55DE"/>
    <w:rsid w:val="00EF299E"/>
    <w:rsid w:val="00EF2BF7"/>
    <w:rsid w:val="00EF3E3A"/>
    <w:rsid w:val="00EF4578"/>
    <w:rsid w:val="00F12D71"/>
    <w:rsid w:val="00F23216"/>
    <w:rsid w:val="00F40D6E"/>
    <w:rsid w:val="00F478C3"/>
    <w:rsid w:val="00F52E24"/>
    <w:rsid w:val="00F62C5F"/>
    <w:rsid w:val="00F717F3"/>
    <w:rsid w:val="00F8013E"/>
    <w:rsid w:val="00F9351C"/>
    <w:rsid w:val="00F937B4"/>
    <w:rsid w:val="00FB1A6D"/>
    <w:rsid w:val="00FC4A2F"/>
    <w:rsid w:val="00FD3D70"/>
    <w:rsid w:val="00FE10CB"/>
    <w:rsid w:val="00FE7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8E726"/>
  <w15:chartTrackingRefBased/>
  <w15:docId w15:val="{E5ED7B2D-9A98-46C8-AD59-A482955FE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1F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1F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41F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1F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D80D83"/>
    <w:rPr>
      <w:color w:val="808080"/>
    </w:rPr>
  </w:style>
  <w:style w:type="paragraph" w:styleId="ListParagraph">
    <w:name w:val="List Paragraph"/>
    <w:basedOn w:val="Normal"/>
    <w:uiPriority w:val="34"/>
    <w:qFormat/>
    <w:rsid w:val="005E377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C30F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30F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30F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30F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30F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2075</TotalTime>
  <Pages>32</Pages>
  <Words>4977</Words>
  <Characters>26382</Characters>
  <Application>Microsoft Office Word</Application>
  <DocSecurity>0</DocSecurity>
  <Lines>219</Lines>
  <Paragraphs>62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Henriette Johansen</dc:creator>
  <cp:keywords/>
  <dc:description/>
  <cp:lastModifiedBy>Henriette Johansen</cp:lastModifiedBy>
  <cp:revision>351</cp:revision>
  <dcterms:created xsi:type="dcterms:W3CDTF">2022-05-16T11:28:00Z</dcterms:created>
  <dcterms:modified xsi:type="dcterms:W3CDTF">2022-11-30T15:47:00Z</dcterms:modified>
</cp:coreProperties>
</file>