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E0" w:rsidRDefault="00672DE0" w:rsidP="00672DE0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t xml:space="preserve">Allmänna instruktioner om </w:t>
      </w:r>
      <w:proofErr w:type="gramStart"/>
      <w:r>
        <w:rPr>
          <w:b/>
          <w:u w:val="single"/>
          <w:lang w:val="sv-SE"/>
        </w:rPr>
        <w:t>referatskrivandet  från</w:t>
      </w:r>
      <w:proofErr w:type="gramEnd"/>
      <w:r>
        <w:rPr>
          <w:b/>
          <w:u w:val="single"/>
          <w:lang w:val="sv-SE"/>
        </w:rPr>
        <w:t xml:space="preserve"> fi till </w:t>
      </w:r>
      <w:proofErr w:type="spellStart"/>
      <w:r>
        <w:rPr>
          <w:b/>
          <w:u w:val="single"/>
          <w:lang w:val="sv-SE"/>
        </w:rPr>
        <w:t>sv</w:t>
      </w:r>
      <w:proofErr w:type="spellEnd"/>
      <w:r>
        <w:rPr>
          <w:b/>
          <w:u w:val="single"/>
          <w:lang w:val="sv-SE"/>
        </w:rPr>
        <w:t>:</w:t>
      </w:r>
    </w:p>
    <w:p w:rsidR="00672DE0" w:rsidRDefault="00672DE0" w:rsidP="00672DE0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>längd</w:t>
      </w:r>
      <w:r>
        <w:sym w:font="Wingdings" w:char="F0E0"/>
      </w:r>
      <w:r>
        <w:rPr>
          <w:lang w:val="sv-SE"/>
        </w:rPr>
        <w:t xml:space="preserve"> referatet ska vara ungefär 1/3 av originalet</w:t>
      </w:r>
      <w:r w:rsidR="0093668E">
        <w:rPr>
          <w:lang w:val="sv-SE"/>
        </w:rPr>
        <w:t>, också i tenten</w:t>
      </w:r>
      <w:r>
        <w:rPr>
          <w:lang w:val="sv-SE"/>
        </w:rPr>
        <w:t xml:space="preserve"> </w:t>
      </w:r>
    </w:p>
    <w:p w:rsidR="00672DE0" w:rsidRDefault="00672DE0" w:rsidP="00672DE0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>rubricering</w:t>
      </w:r>
      <w:r>
        <w:rPr>
          <w:lang w:val="sv-SE"/>
        </w:rPr>
        <w:sym w:font="Wingdings" w:char="F0E0"/>
      </w:r>
      <w:r>
        <w:rPr>
          <w:lang w:val="sv-SE"/>
        </w:rPr>
        <w:t xml:space="preserve"> rubricera  referatet med ordet  ”Referat” oberoende av originalets rubrik och innehåll</w:t>
      </w:r>
    </w:p>
    <w:p w:rsidR="00672DE0" w:rsidRDefault="00672DE0" w:rsidP="00672DE0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 xml:space="preserve">låt originalets rubrik stå på finska men </w:t>
      </w:r>
      <w:r>
        <w:rPr>
          <w:u w:val="single"/>
          <w:lang w:val="sv-SE"/>
        </w:rPr>
        <w:t>ange det i citationstecken</w:t>
      </w:r>
      <w:r>
        <w:rPr>
          <w:lang w:val="sv-SE"/>
        </w:rPr>
        <w:t xml:space="preserve"> </w:t>
      </w:r>
      <w:r>
        <w:rPr>
          <w:b/>
          <w:lang w:val="sv-SE"/>
        </w:rPr>
        <w:t xml:space="preserve">  ”….” </w:t>
      </w:r>
      <w:r>
        <w:rPr>
          <w:lang w:val="sv-SE"/>
        </w:rPr>
        <w:t>i början av löpande texten:</w:t>
      </w:r>
    </w:p>
    <w:p w:rsidR="00672DE0" w:rsidRDefault="00672DE0" w:rsidP="00672DE0">
      <w:pPr>
        <w:rPr>
          <w:i/>
          <w:lang w:val="sv-SE"/>
        </w:rPr>
      </w:pPr>
      <w:r>
        <w:rPr>
          <w:i/>
          <w:lang w:val="sv-SE"/>
        </w:rPr>
        <w:t xml:space="preserve">t.ex. </w:t>
      </w:r>
    </w:p>
    <w:p w:rsidR="00672DE0" w:rsidRDefault="00672DE0" w:rsidP="00672DE0">
      <w:pPr>
        <w:rPr>
          <w:i/>
          <w:u w:val="single"/>
          <w:lang w:val="sv-SE"/>
        </w:rPr>
      </w:pPr>
      <w:r>
        <w:rPr>
          <w:i/>
          <w:u w:val="single"/>
          <w:lang w:val="sv-SE"/>
        </w:rPr>
        <w:t>Referat</w:t>
      </w:r>
    </w:p>
    <w:p w:rsidR="00672DE0" w:rsidRDefault="00672DE0" w:rsidP="00672DE0">
      <w:pPr>
        <w:rPr>
          <w:i/>
          <w:lang w:val="sv-SE"/>
        </w:rPr>
      </w:pPr>
      <w:r>
        <w:rPr>
          <w:i/>
          <w:lang w:val="sv-SE"/>
        </w:rPr>
        <w:t xml:space="preserve">Med rubriken ” Funktion ja sen </w:t>
      </w:r>
      <w:proofErr w:type="spellStart"/>
      <w:r>
        <w:rPr>
          <w:i/>
          <w:lang w:val="sv-SE"/>
        </w:rPr>
        <w:t>derivaatan</w:t>
      </w:r>
      <w:proofErr w:type="spellEnd"/>
      <w:r>
        <w:rPr>
          <w:i/>
          <w:lang w:val="sv-SE"/>
        </w:rPr>
        <w:t xml:space="preserve"> </w:t>
      </w:r>
      <w:proofErr w:type="spellStart"/>
      <w:r>
        <w:rPr>
          <w:i/>
          <w:lang w:val="sv-SE"/>
        </w:rPr>
        <w:t>kuvaajien</w:t>
      </w:r>
      <w:proofErr w:type="spellEnd"/>
      <w:r>
        <w:rPr>
          <w:i/>
          <w:lang w:val="sv-SE"/>
        </w:rPr>
        <w:t xml:space="preserve"> </w:t>
      </w:r>
      <w:proofErr w:type="spellStart"/>
      <w:r>
        <w:rPr>
          <w:i/>
          <w:lang w:val="sv-SE"/>
        </w:rPr>
        <w:t>yhteys</w:t>
      </w:r>
      <w:proofErr w:type="spellEnd"/>
      <w:r>
        <w:rPr>
          <w:i/>
          <w:lang w:val="sv-SE"/>
        </w:rPr>
        <w:t xml:space="preserve"> ” </w:t>
      </w:r>
      <w:r w:rsidRPr="0093668E">
        <w:rPr>
          <w:i/>
          <w:u w:val="single"/>
          <w:lang w:val="sv-SE"/>
        </w:rPr>
        <w:t>inleder</w:t>
      </w:r>
      <w:r>
        <w:rPr>
          <w:i/>
          <w:lang w:val="sv-SE"/>
        </w:rPr>
        <w:t xml:space="preserve"> skribenten Pekka</w:t>
      </w:r>
      <w:r>
        <w:rPr>
          <w:i/>
          <w:lang w:val="sv-SE"/>
        </w:rPr>
        <w:t xml:space="preserve"> </w:t>
      </w:r>
      <w:proofErr w:type="spellStart"/>
      <w:r>
        <w:rPr>
          <w:i/>
          <w:lang w:val="sv-SE"/>
        </w:rPr>
        <w:t>Kosonen</w:t>
      </w:r>
      <w:proofErr w:type="spellEnd"/>
      <w:r>
        <w:rPr>
          <w:i/>
          <w:lang w:val="sv-SE"/>
        </w:rPr>
        <w:t xml:space="preserve"> sin artikel om… Artikeln har publicerats i </w:t>
      </w:r>
      <w:r w:rsidR="0093668E">
        <w:rPr>
          <w:i/>
          <w:lang w:val="sv-SE"/>
        </w:rPr>
        <w:t xml:space="preserve">adressen </w:t>
      </w:r>
      <w:r w:rsidR="0093668E" w:rsidRPr="0093668E">
        <w:rPr>
          <w:rStyle w:val="HTML-lainaus"/>
          <w:lang w:val="sv-SE"/>
        </w:rPr>
        <w:t>www.math.jyu.fi</w:t>
      </w:r>
      <w:r>
        <w:rPr>
          <w:i/>
          <w:lang w:val="sv-SE"/>
        </w:rPr>
        <w:t xml:space="preserve"> den 16 september 2009.</w:t>
      </w:r>
    </w:p>
    <w:p w:rsidR="00672DE0" w:rsidRDefault="00672DE0" w:rsidP="00672DE0">
      <w:pPr>
        <w:rPr>
          <w:lang w:val="sv-SE"/>
        </w:rPr>
      </w:pP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60"/>
      </w:tblGrid>
      <w:tr w:rsidR="00672DE0" w:rsidRPr="00672DE0" w:rsidTr="00672DE0">
        <w:trPr>
          <w:trHeight w:val="2164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DE0" w:rsidRDefault="00672DE0">
            <w:pPr>
              <w:ind w:left="180"/>
              <w:rPr>
                <w:u w:val="single"/>
                <w:lang w:val="sv-SE"/>
              </w:rPr>
            </w:pPr>
            <w:r>
              <w:rPr>
                <w:u w:val="single"/>
                <w:lang w:val="sv-SE"/>
              </w:rPr>
              <w:t xml:space="preserve">I början av referatet </w:t>
            </w:r>
            <w:proofErr w:type="gramStart"/>
            <w:r>
              <w:rPr>
                <w:u w:val="single"/>
                <w:lang w:val="sv-SE"/>
              </w:rPr>
              <w:t>ska  alltså</w:t>
            </w:r>
            <w:proofErr w:type="gramEnd"/>
            <w:r>
              <w:rPr>
                <w:u w:val="single"/>
                <w:lang w:val="sv-SE"/>
              </w:rPr>
              <w:t xml:space="preserve"> finnas följande information:</w:t>
            </w:r>
          </w:p>
          <w:p w:rsidR="00672DE0" w:rsidRDefault="00672DE0">
            <w:pPr>
              <w:ind w:left="180"/>
              <w:rPr>
                <w:lang w:val="sv-SE"/>
              </w:rPr>
            </w:pPr>
            <w:proofErr w:type="gramStart"/>
            <w:r>
              <w:rPr>
                <w:lang w:val="sv-SE"/>
              </w:rPr>
              <w:t>-</w:t>
            </w:r>
            <w:proofErr w:type="gramEnd"/>
            <w:r>
              <w:rPr>
                <w:b/>
                <w:lang w:val="sv-SE"/>
              </w:rPr>
              <w:t xml:space="preserve">vem </w:t>
            </w:r>
            <w:r>
              <w:rPr>
                <w:lang w:val="sv-SE"/>
              </w:rPr>
              <w:t xml:space="preserve">som har skrivit originalet  (ange först hela namnet, efter vilket det är ok att använda termen ”skribenten” eller efternamnet)    </w:t>
            </w:r>
          </w:p>
          <w:p w:rsidR="00672DE0" w:rsidRDefault="00672DE0">
            <w:pPr>
              <w:ind w:left="180"/>
              <w:rPr>
                <w:lang w:val="sv-SE"/>
              </w:rPr>
            </w:pPr>
            <w:proofErr w:type="gramStart"/>
            <w:r>
              <w:rPr>
                <w:lang w:val="sv-SE"/>
              </w:rPr>
              <w:t>-</w:t>
            </w:r>
            <w:proofErr w:type="gramEnd"/>
            <w:r>
              <w:rPr>
                <w:b/>
                <w:lang w:val="sv-SE"/>
              </w:rPr>
              <w:t>var</w:t>
            </w:r>
            <w:r>
              <w:rPr>
                <w:lang w:val="sv-SE"/>
              </w:rPr>
              <w:t xml:space="preserve"> originalet skrivits/ publicerats (plats)</w:t>
            </w:r>
          </w:p>
          <w:p w:rsidR="00672DE0" w:rsidRDefault="00672DE0">
            <w:pPr>
              <w:ind w:left="180"/>
              <w:rPr>
                <w:lang w:val="sv-SE"/>
              </w:rPr>
            </w:pPr>
            <w:proofErr w:type="gramStart"/>
            <w:r>
              <w:rPr>
                <w:lang w:val="sv-SE"/>
              </w:rPr>
              <w:t>-</w:t>
            </w:r>
            <w:proofErr w:type="gramEnd"/>
            <w:r>
              <w:rPr>
                <w:b/>
                <w:lang w:val="sv-SE"/>
              </w:rPr>
              <w:t xml:space="preserve">när </w:t>
            </w:r>
            <w:r>
              <w:rPr>
                <w:lang w:val="sv-SE"/>
              </w:rPr>
              <w:t>originalet skrivits/ publicerats (tid)</w:t>
            </w:r>
          </w:p>
          <w:p w:rsidR="00672DE0" w:rsidRDefault="00672DE0">
            <w:pPr>
              <w:rPr>
                <w:u w:val="single"/>
                <w:lang w:val="sv-SE"/>
              </w:rPr>
            </w:pPr>
            <w:r>
              <w:rPr>
                <w:lang w:val="sv-SE"/>
              </w:rPr>
              <w:t xml:space="preserve">Denna information ska gärna uttryckas </w:t>
            </w:r>
            <w:r>
              <w:rPr>
                <w:u w:val="single"/>
                <w:lang w:val="sv-SE"/>
              </w:rPr>
              <w:t>i denna ordning</w:t>
            </w:r>
            <w:r>
              <w:rPr>
                <w:lang w:val="sv-SE"/>
              </w:rPr>
              <w:t xml:space="preserve">, åtminstone så att </w:t>
            </w:r>
            <w:r>
              <w:rPr>
                <w:u w:val="single"/>
                <w:lang w:val="sv-SE"/>
              </w:rPr>
              <w:t>platsen meddelas före tidpunkten.</w:t>
            </w:r>
          </w:p>
        </w:tc>
      </w:tr>
    </w:tbl>
    <w:p w:rsidR="00672DE0" w:rsidRDefault="00672DE0" w:rsidP="00672DE0">
      <w:pPr>
        <w:rPr>
          <w:lang w:val="sv-SE"/>
        </w:rPr>
      </w:pPr>
    </w:p>
    <w:p w:rsidR="00672DE0" w:rsidRDefault="00672DE0" w:rsidP="00672DE0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t>Exempel på hur man kan börja med ett referat:</w:t>
      </w:r>
    </w:p>
    <w:p w:rsidR="00672DE0" w:rsidRDefault="00672DE0" w:rsidP="00672DE0">
      <w:pPr>
        <w:rPr>
          <w:i/>
          <w:lang w:val="sv-SE"/>
        </w:rPr>
      </w:pPr>
      <w:r w:rsidRPr="00672DE0">
        <w:rPr>
          <w:i/>
          <w:lang w:val="sv-SE"/>
        </w:rPr>
        <w:t xml:space="preserve">Santeri </w:t>
      </w:r>
      <w:proofErr w:type="spellStart"/>
      <w:r w:rsidRPr="00672DE0">
        <w:rPr>
          <w:i/>
          <w:lang w:val="sv-SE"/>
        </w:rPr>
        <w:t>Riippa</w:t>
      </w:r>
      <w:proofErr w:type="spellEnd"/>
      <w:r w:rsidRPr="00672DE0">
        <w:rPr>
          <w:i/>
          <w:lang w:val="sv-SE"/>
        </w:rPr>
        <w:t xml:space="preserve"> skriver med rubriken ” </w:t>
      </w:r>
      <w:proofErr w:type="spellStart"/>
      <w:r w:rsidRPr="00672DE0">
        <w:rPr>
          <w:i/>
          <w:lang w:val="sv-SE"/>
        </w:rPr>
        <w:t>Suomen</w:t>
      </w:r>
      <w:proofErr w:type="spellEnd"/>
      <w:r w:rsidRPr="00672DE0">
        <w:rPr>
          <w:i/>
          <w:lang w:val="sv-SE"/>
        </w:rPr>
        <w:t xml:space="preserve"> </w:t>
      </w:r>
      <w:proofErr w:type="spellStart"/>
      <w:r w:rsidRPr="00672DE0">
        <w:rPr>
          <w:i/>
          <w:lang w:val="sv-SE"/>
        </w:rPr>
        <w:t>ensimmäinen</w:t>
      </w:r>
      <w:proofErr w:type="spellEnd"/>
      <w:r w:rsidRPr="00672DE0">
        <w:rPr>
          <w:i/>
          <w:lang w:val="sv-SE"/>
        </w:rPr>
        <w:t xml:space="preserve"> </w:t>
      </w:r>
      <w:proofErr w:type="spellStart"/>
      <w:r w:rsidRPr="00672DE0">
        <w:rPr>
          <w:i/>
          <w:lang w:val="sv-SE"/>
        </w:rPr>
        <w:t>tietokone</w:t>
      </w:r>
      <w:proofErr w:type="spellEnd"/>
      <w:r w:rsidRPr="00672DE0">
        <w:rPr>
          <w:i/>
          <w:lang w:val="sv-SE"/>
        </w:rPr>
        <w:t xml:space="preserve">” i adressen </w:t>
      </w:r>
      <w:r w:rsidRPr="00672DE0">
        <w:rPr>
          <w:rStyle w:val="HTML-lainaus"/>
          <w:lang w:val="sv-SE"/>
        </w:rPr>
        <w:t>www.kysymuseolta.fi</w:t>
      </w:r>
      <w:r w:rsidRPr="00672DE0">
        <w:rPr>
          <w:i/>
          <w:lang w:val="sv-SE"/>
        </w:rPr>
        <w:t xml:space="preserve"> den 18 augusti 2012. </w:t>
      </w:r>
      <w:r>
        <w:rPr>
          <w:i/>
          <w:lang w:val="sv-SE"/>
        </w:rPr>
        <w:t>Ha</w:t>
      </w:r>
      <w:r>
        <w:rPr>
          <w:i/>
          <w:lang w:val="sv-SE"/>
        </w:rPr>
        <w:t xml:space="preserve">n </w:t>
      </w:r>
      <w:r>
        <w:rPr>
          <w:i/>
          <w:u w:val="single"/>
          <w:lang w:val="sv-SE"/>
        </w:rPr>
        <w:t>behandlar</w:t>
      </w:r>
      <w:r>
        <w:rPr>
          <w:i/>
          <w:lang w:val="sv-SE"/>
        </w:rPr>
        <w:t xml:space="preserve"> </w:t>
      </w:r>
      <w:r>
        <w:rPr>
          <w:i/>
          <w:lang w:val="sv-SE"/>
        </w:rPr>
        <w:t>den första datorns existens</w:t>
      </w:r>
      <w:r>
        <w:rPr>
          <w:i/>
          <w:lang w:val="sv-SE"/>
        </w:rPr>
        <w:t xml:space="preserve"> i Finland och </w:t>
      </w:r>
      <w:r>
        <w:rPr>
          <w:i/>
          <w:u w:val="single"/>
          <w:lang w:val="sv-SE"/>
        </w:rPr>
        <w:t>påstår</w:t>
      </w:r>
      <w:r>
        <w:rPr>
          <w:i/>
          <w:lang w:val="sv-SE"/>
        </w:rPr>
        <w:t xml:space="preserve"> att… </w:t>
      </w:r>
      <w:r>
        <w:rPr>
          <w:i/>
          <w:u w:val="single"/>
          <w:lang w:val="sv-SE"/>
        </w:rPr>
        <w:t xml:space="preserve">Enligt </w:t>
      </w:r>
      <w:proofErr w:type="spellStart"/>
      <w:r>
        <w:rPr>
          <w:i/>
          <w:u w:val="single"/>
          <w:lang w:val="sv-SE"/>
        </w:rPr>
        <w:t>Riippa</w:t>
      </w:r>
      <w:proofErr w:type="spellEnd"/>
      <w:r>
        <w:rPr>
          <w:i/>
          <w:lang w:val="sv-SE"/>
        </w:rPr>
        <w:t xml:space="preserve"> är det så att…        </w:t>
      </w:r>
    </w:p>
    <w:p w:rsidR="00672DE0" w:rsidRDefault="00672DE0" w:rsidP="00672DE0">
      <w:pPr>
        <w:rPr>
          <w:u w:val="single"/>
          <w:lang w:val="sv-SE"/>
        </w:rPr>
      </w:pPr>
      <w:r>
        <w:rPr>
          <w:u w:val="single"/>
          <w:lang w:val="sv-SE"/>
        </w:rPr>
        <w:t>eller:</w:t>
      </w:r>
    </w:p>
    <w:p w:rsidR="00672DE0" w:rsidRDefault="00672DE0" w:rsidP="00672DE0">
      <w:pPr>
        <w:rPr>
          <w:i/>
          <w:lang w:val="sv-SE"/>
        </w:rPr>
      </w:pPr>
      <w:r>
        <w:rPr>
          <w:i/>
          <w:lang w:val="sv-SE"/>
        </w:rPr>
        <w:t>I nätadr</w:t>
      </w:r>
      <w:r>
        <w:rPr>
          <w:i/>
          <w:lang w:val="sv-SE"/>
        </w:rPr>
        <w:t xml:space="preserve">essen </w:t>
      </w:r>
      <w:hyperlink r:id="rId6" w:history="1">
        <w:r w:rsidR="00871B78" w:rsidRPr="00871B78">
          <w:rPr>
            <w:rStyle w:val="Hyperlinkki"/>
            <w:i/>
            <w:color w:val="auto"/>
            <w:u w:val="none"/>
            <w:lang w:val="sv-SE"/>
          </w:rPr>
          <w:t>www.tiede.</w:t>
        </w:r>
        <w:proofErr w:type="gramStart"/>
        <w:r w:rsidR="00871B78" w:rsidRPr="00871B78">
          <w:rPr>
            <w:rStyle w:val="Hyperlinkki"/>
            <w:i/>
            <w:color w:val="auto"/>
            <w:u w:val="none"/>
            <w:lang w:val="sv-SE"/>
          </w:rPr>
          <w:t>fi</w:t>
        </w:r>
      </w:hyperlink>
      <w:r w:rsidR="00871B78" w:rsidRPr="00871B78">
        <w:rPr>
          <w:rStyle w:val="HTML-lainaus"/>
          <w:i w:val="0"/>
          <w:lang w:val="sv-SE"/>
        </w:rPr>
        <w:t xml:space="preserve"> </w:t>
      </w:r>
      <w:r>
        <w:rPr>
          <w:i/>
          <w:lang w:val="sv-SE"/>
        </w:rPr>
        <w:t xml:space="preserve"> skriver</w:t>
      </w:r>
      <w:proofErr w:type="gramEnd"/>
      <w:r>
        <w:rPr>
          <w:i/>
          <w:lang w:val="sv-SE"/>
        </w:rPr>
        <w:t xml:space="preserve"> Jukka</w:t>
      </w:r>
      <w:r w:rsidR="00871B78">
        <w:rPr>
          <w:i/>
          <w:lang w:val="sv-SE"/>
        </w:rPr>
        <w:t xml:space="preserve"> Kokkonen om </w:t>
      </w:r>
      <w:r>
        <w:rPr>
          <w:i/>
          <w:lang w:val="sv-SE"/>
        </w:rPr>
        <w:t>partikelacceleratorer den 12 maj 2010. Ha</w:t>
      </w:r>
      <w:r>
        <w:rPr>
          <w:i/>
          <w:lang w:val="sv-SE"/>
        </w:rPr>
        <w:t>n har rubricerat sin artikel med ”</w:t>
      </w:r>
      <w:r>
        <w:rPr>
          <w:i/>
          <w:lang w:val="sv-SE"/>
        </w:rPr>
        <w:t xml:space="preserve"> </w:t>
      </w:r>
      <w:proofErr w:type="spellStart"/>
      <w:r w:rsidR="00871B78">
        <w:rPr>
          <w:i/>
          <w:lang w:val="sv-SE"/>
        </w:rPr>
        <w:t>Hiukkaskiihdytin</w:t>
      </w:r>
      <w:proofErr w:type="spellEnd"/>
      <w:r w:rsidR="00871B78">
        <w:rPr>
          <w:i/>
          <w:lang w:val="sv-SE"/>
        </w:rPr>
        <w:t xml:space="preserve"> </w:t>
      </w:r>
      <w:proofErr w:type="spellStart"/>
      <w:r w:rsidR="00871B78">
        <w:rPr>
          <w:i/>
          <w:lang w:val="sv-SE"/>
        </w:rPr>
        <w:t>uhka</w:t>
      </w:r>
      <w:proofErr w:type="spellEnd"/>
      <w:r w:rsidR="00871B78">
        <w:rPr>
          <w:i/>
          <w:lang w:val="sv-SE"/>
        </w:rPr>
        <w:t xml:space="preserve"> </w:t>
      </w:r>
      <w:proofErr w:type="spellStart"/>
      <w:r w:rsidR="00871B78">
        <w:rPr>
          <w:i/>
          <w:lang w:val="sv-SE"/>
        </w:rPr>
        <w:t>maapallolle</w:t>
      </w:r>
      <w:proofErr w:type="spellEnd"/>
      <w:r w:rsidR="00871B78">
        <w:rPr>
          <w:i/>
          <w:lang w:val="sv-SE"/>
        </w:rPr>
        <w:t xml:space="preserve">…” </w:t>
      </w:r>
      <w:r>
        <w:rPr>
          <w:i/>
          <w:lang w:val="sv-SE"/>
        </w:rPr>
        <w:t xml:space="preserve">och </w:t>
      </w:r>
      <w:r>
        <w:rPr>
          <w:i/>
          <w:u w:val="single"/>
          <w:lang w:val="sv-SE"/>
        </w:rPr>
        <w:t>påminner</w:t>
      </w:r>
      <w:r w:rsidRPr="0093668E">
        <w:rPr>
          <w:i/>
          <w:lang w:val="sv-SE"/>
        </w:rPr>
        <w:t xml:space="preserve"> </w:t>
      </w:r>
      <w:r>
        <w:rPr>
          <w:i/>
          <w:lang w:val="sv-SE"/>
        </w:rPr>
        <w:t xml:space="preserve">att…                                                                                                                           </w:t>
      </w:r>
    </w:p>
    <w:p w:rsidR="00672DE0" w:rsidRDefault="00672DE0" w:rsidP="00672DE0">
      <w:pPr>
        <w:rPr>
          <w:u w:val="single"/>
          <w:lang w:val="sv-SE"/>
        </w:rPr>
      </w:pPr>
      <w:r>
        <w:rPr>
          <w:u w:val="single"/>
          <w:lang w:val="sv-SE"/>
        </w:rPr>
        <w:t>eller:</w:t>
      </w:r>
    </w:p>
    <w:p w:rsidR="00672DE0" w:rsidRDefault="00871B78" w:rsidP="00672DE0">
      <w:pPr>
        <w:rPr>
          <w:lang w:val="sv-SE"/>
        </w:rPr>
      </w:pPr>
      <w:r>
        <w:rPr>
          <w:lang w:val="sv-SE"/>
        </w:rPr>
        <w:t>Jyrki Vieremä</w:t>
      </w:r>
      <w:r w:rsidR="00672DE0">
        <w:rPr>
          <w:lang w:val="sv-SE"/>
        </w:rPr>
        <w:t xml:space="preserve"> har tagit upp en viktig fråga i sin artikel i </w:t>
      </w:r>
      <w:proofErr w:type="spellStart"/>
      <w:r w:rsidR="00672DE0">
        <w:rPr>
          <w:lang w:val="sv-SE"/>
        </w:rPr>
        <w:t>Tu</w:t>
      </w:r>
      <w:r>
        <w:rPr>
          <w:lang w:val="sv-SE"/>
        </w:rPr>
        <w:t>run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Sanomat</w:t>
      </w:r>
      <w:proofErr w:type="spellEnd"/>
      <w:r>
        <w:rPr>
          <w:lang w:val="sv-SE"/>
        </w:rPr>
        <w:t xml:space="preserve"> den 12 mars 2011. Ha</w:t>
      </w:r>
      <w:r w:rsidR="00672DE0">
        <w:rPr>
          <w:lang w:val="sv-SE"/>
        </w:rPr>
        <w:t xml:space="preserve">n diskuterar </w:t>
      </w:r>
      <w:r>
        <w:rPr>
          <w:lang w:val="sv-SE"/>
        </w:rPr>
        <w:t xml:space="preserve">dataspelande </w:t>
      </w:r>
      <w:r w:rsidR="00672DE0">
        <w:rPr>
          <w:lang w:val="sv-SE"/>
        </w:rPr>
        <w:t>i sin text som</w:t>
      </w:r>
      <w:r>
        <w:rPr>
          <w:lang w:val="sv-SE"/>
        </w:rPr>
        <w:t xml:space="preserve"> rubricerats med ” </w:t>
      </w:r>
      <w:proofErr w:type="spellStart"/>
      <w:r>
        <w:rPr>
          <w:lang w:val="sv-SE"/>
        </w:rPr>
        <w:t>Kaikki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pelaaminen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epäsosiaalista</w:t>
      </w:r>
      <w:proofErr w:type="spellEnd"/>
      <w:r>
        <w:rPr>
          <w:lang w:val="sv-SE"/>
        </w:rPr>
        <w:t>”. Vieremä</w:t>
      </w:r>
      <w:r w:rsidR="00672DE0">
        <w:rPr>
          <w:lang w:val="sv-SE"/>
        </w:rPr>
        <w:t xml:space="preserve"> hänvisar till</w:t>
      </w:r>
      <w:r>
        <w:rPr>
          <w:lang w:val="sv-SE"/>
        </w:rPr>
        <w:t xml:space="preserve"> en forskning enligt vilken ca </w:t>
      </w:r>
      <w:proofErr w:type="gramStart"/>
      <w:r>
        <w:rPr>
          <w:lang w:val="sv-SE"/>
        </w:rPr>
        <w:t>75</w:t>
      </w:r>
      <w:r w:rsidR="00672DE0">
        <w:rPr>
          <w:lang w:val="sv-SE"/>
        </w:rPr>
        <w:t>%</w:t>
      </w:r>
      <w:proofErr w:type="gramEnd"/>
      <w:r w:rsidR="00672DE0">
        <w:rPr>
          <w:lang w:val="sv-SE"/>
        </w:rPr>
        <w:t xml:space="preserve"> av all</w:t>
      </w:r>
      <w:r>
        <w:rPr>
          <w:lang w:val="sv-SE"/>
        </w:rPr>
        <w:t xml:space="preserve">a som spelar dataspel är </w:t>
      </w:r>
      <w:r w:rsidR="00672DE0">
        <w:rPr>
          <w:lang w:val="sv-SE"/>
        </w:rPr>
        <w:t>…</w:t>
      </w:r>
    </w:p>
    <w:p w:rsidR="00672DE0" w:rsidRDefault="00672DE0" w:rsidP="00672DE0">
      <w:pPr>
        <w:rPr>
          <w:lang w:val="sv-SE"/>
        </w:rPr>
      </w:pPr>
    </w:p>
    <w:p w:rsidR="00672DE0" w:rsidRDefault="00672DE0" w:rsidP="00672DE0">
      <w:pPr>
        <w:rPr>
          <w:lang w:val="sv-SE"/>
        </w:rPr>
      </w:pPr>
    </w:p>
    <w:p w:rsidR="00672DE0" w:rsidRDefault="00672DE0" w:rsidP="00672DE0">
      <w:pPr>
        <w:rPr>
          <w:lang w:val="sv-SE"/>
        </w:rPr>
      </w:pPr>
    </w:p>
    <w:p w:rsidR="00672DE0" w:rsidRDefault="00672DE0" w:rsidP="00672DE0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lastRenderedPageBreak/>
        <w:t>Referatets uppbyggnad:</w:t>
      </w:r>
    </w:p>
    <w:p w:rsidR="00672DE0" w:rsidRDefault="00672DE0" w:rsidP="00672DE0">
      <w:pPr>
        <w:pStyle w:val="Luettelokappale"/>
        <w:numPr>
          <w:ilvl w:val="0"/>
          <w:numId w:val="1"/>
        </w:numPr>
        <w:rPr>
          <w:lang w:val="sv-SE"/>
        </w:rPr>
      </w:pPr>
      <w:r>
        <w:rPr>
          <w:u w:val="single"/>
          <w:lang w:val="sv-SE"/>
        </w:rPr>
        <w:t>Början:</w:t>
      </w:r>
      <w:r>
        <w:rPr>
          <w:lang w:val="sv-SE"/>
        </w:rPr>
        <w:t xml:space="preserve"> vem har skrivit originalet, var och när + något allmänt om temat</w:t>
      </w:r>
    </w:p>
    <w:p w:rsidR="00672DE0" w:rsidRDefault="00672DE0" w:rsidP="00672DE0">
      <w:pPr>
        <w:pStyle w:val="Luettelokappale"/>
        <w:numPr>
          <w:ilvl w:val="0"/>
          <w:numId w:val="1"/>
        </w:numPr>
        <w:rPr>
          <w:lang w:val="sv-SE"/>
        </w:rPr>
      </w:pPr>
      <w:proofErr w:type="gramStart"/>
      <w:r>
        <w:rPr>
          <w:u w:val="single"/>
          <w:lang w:val="sv-SE"/>
        </w:rPr>
        <w:t>Mitten:</w:t>
      </w:r>
      <w:r>
        <w:rPr>
          <w:lang w:val="sv-SE"/>
        </w:rPr>
        <w:t xml:space="preserve">  Efter</w:t>
      </w:r>
      <w:proofErr w:type="gramEnd"/>
      <w:r>
        <w:rPr>
          <w:lang w:val="sv-SE"/>
        </w:rPr>
        <w:t xml:space="preserve"> början av referatet är det viktigt att </w:t>
      </w:r>
      <w:r w:rsidRPr="0093668E">
        <w:rPr>
          <w:b/>
          <w:lang w:val="sv-SE"/>
        </w:rPr>
        <w:t xml:space="preserve">fortsätta med att använda referatmarkörer </w:t>
      </w:r>
      <w:r>
        <w:rPr>
          <w:lang w:val="sv-SE"/>
        </w:rPr>
        <w:t>(</w:t>
      </w:r>
      <w:r w:rsidRPr="0093668E">
        <w:rPr>
          <w:b/>
          <w:lang w:val="sv-SE"/>
        </w:rPr>
        <w:t>=uttryck</w:t>
      </w:r>
      <w:r w:rsidR="00871B78" w:rsidRPr="0093668E">
        <w:rPr>
          <w:b/>
          <w:lang w:val="sv-SE"/>
        </w:rPr>
        <w:t xml:space="preserve"> för skriftlig kommunikation</w:t>
      </w:r>
      <w:r w:rsidR="00871B78">
        <w:rPr>
          <w:lang w:val="sv-SE"/>
        </w:rPr>
        <w:t xml:space="preserve"> på </w:t>
      </w:r>
      <w:proofErr w:type="spellStart"/>
      <w:r w:rsidR="00871B78">
        <w:rPr>
          <w:lang w:val="sv-SE"/>
        </w:rPr>
        <w:t>Moodle</w:t>
      </w:r>
      <w:proofErr w:type="spellEnd"/>
      <w:r>
        <w:rPr>
          <w:lang w:val="sv-SE"/>
        </w:rPr>
        <w:t xml:space="preserve">) </w:t>
      </w:r>
      <w:r w:rsidRPr="0093668E">
        <w:rPr>
          <w:u w:val="single"/>
          <w:lang w:val="sv-SE"/>
        </w:rPr>
        <w:t>så att referatet baserar sig på dessa uttryck</w:t>
      </w:r>
      <w:r>
        <w:rPr>
          <w:lang w:val="sv-SE"/>
        </w:rPr>
        <w:t>!</w:t>
      </w:r>
    </w:p>
    <w:p w:rsidR="00672DE0" w:rsidRDefault="00672DE0" w:rsidP="00672DE0">
      <w:pPr>
        <w:pStyle w:val="Luettelokappale"/>
        <w:rPr>
          <w:lang w:val="sv-SE"/>
        </w:rPr>
      </w:pPr>
    </w:p>
    <w:p w:rsidR="00672DE0" w:rsidRDefault="00672DE0" w:rsidP="00672DE0">
      <w:pPr>
        <w:rPr>
          <w:i/>
          <w:lang w:val="sv-SE"/>
        </w:rPr>
      </w:pPr>
      <w:r>
        <w:rPr>
          <w:i/>
          <w:lang w:val="sv-SE"/>
        </w:rPr>
        <w:t xml:space="preserve">t.ex. I andra kapitlet </w:t>
      </w:r>
      <w:r w:rsidRPr="0093668E">
        <w:rPr>
          <w:i/>
          <w:u w:val="single"/>
          <w:lang w:val="sv-SE"/>
        </w:rPr>
        <w:t>övergår skribenten till att påpeka</w:t>
      </w:r>
      <w:r>
        <w:rPr>
          <w:i/>
          <w:lang w:val="sv-SE"/>
        </w:rPr>
        <w:t xml:space="preserve"> att situationen har ändrats </w:t>
      </w:r>
      <w:r w:rsidR="00871B78">
        <w:rPr>
          <w:i/>
          <w:lang w:val="sv-SE"/>
        </w:rPr>
        <w:t>mycket under de senaste åren. Ha</w:t>
      </w:r>
      <w:r>
        <w:rPr>
          <w:i/>
          <w:lang w:val="sv-SE"/>
        </w:rPr>
        <w:t xml:space="preserve">n </w:t>
      </w:r>
      <w:r w:rsidRPr="0093668E">
        <w:rPr>
          <w:i/>
          <w:u w:val="single"/>
          <w:lang w:val="sv-SE"/>
        </w:rPr>
        <w:t xml:space="preserve">konstaterar </w:t>
      </w:r>
      <w:r w:rsidR="0093668E" w:rsidRPr="0093668E">
        <w:rPr>
          <w:i/>
          <w:u w:val="single"/>
          <w:lang w:val="sv-SE"/>
        </w:rPr>
        <w:t xml:space="preserve">dessutom </w:t>
      </w:r>
      <w:r>
        <w:rPr>
          <w:i/>
          <w:lang w:val="sv-SE"/>
        </w:rPr>
        <w:t>att</w:t>
      </w:r>
      <w:proofErr w:type="gramStart"/>
      <w:r>
        <w:rPr>
          <w:i/>
          <w:lang w:val="sv-SE"/>
        </w:rPr>
        <w:t>…och</w:t>
      </w:r>
      <w:proofErr w:type="gramEnd"/>
      <w:r>
        <w:rPr>
          <w:i/>
          <w:lang w:val="sv-SE"/>
        </w:rPr>
        <w:t xml:space="preserve"> </w:t>
      </w:r>
      <w:r w:rsidRPr="0093668E">
        <w:rPr>
          <w:i/>
          <w:u w:val="single"/>
          <w:lang w:val="sv-SE"/>
        </w:rPr>
        <w:t>påstår</w:t>
      </w:r>
      <w:r>
        <w:rPr>
          <w:i/>
          <w:lang w:val="sv-SE"/>
        </w:rPr>
        <w:t xml:space="preserve"> att…</w:t>
      </w:r>
    </w:p>
    <w:p w:rsidR="00672DE0" w:rsidRDefault="00672DE0" w:rsidP="00672DE0">
      <w:pPr>
        <w:rPr>
          <w:i/>
          <w:lang w:val="sv-SE"/>
        </w:rPr>
      </w:pPr>
      <w:r>
        <w:rPr>
          <w:lang w:val="sv-SE"/>
        </w:rPr>
        <w:t xml:space="preserve">       </w:t>
      </w:r>
      <w:proofErr w:type="gramStart"/>
      <w:r>
        <w:rPr>
          <w:lang w:val="sv-SE"/>
        </w:rPr>
        <w:t xml:space="preserve">3)  </w:t>
      </w:r>
      <w:r>
        <w:rPr>
          <w:u w:val="single"/>
          <w:lang w:val="sv-SE"/>
        </w:rPr>
        <w:t>Slut</w:t>
      </w:r>
      <w:proofErr w:type="gramEnd"/>
      <w:r>
        <w:rPr>
          <w:u w:val="single"/>
          <w:lang w:val="sv-SE"/>
        </w:rPr>
        <w:t>:</w:t>
      </w:r>
      <w:r>
        <w:rPr>
          <w:i/>
          <w:u w:val="single"/>
          <w:lang w:val="sv-SE"/>
        </w:rPr>
        <w:t xml:space="preserve"> </w:t>
      </w:r>
      <w:r>
        <w:rPr>
          <w:lang w:val="sv-SE"/>
        </w:rPr>
        <w:t>Sluta referatet med att göra det klart för läsaren att det gäller slutet!</w:t>
      </w:r>
    </w:p>
    <w:p w:rsidR="00672DE0" w:rsidRDefault="00672DE0" w:rsidP="00672DE0">
      <w:pPr>
        <w:rPr>
          <w:i/>
          <w:lang w:val="sv-SE"/>
        </w:rPr>
      </w:pPr>
      <w:r>
        <w:rPr>
          <w:i/>
          <w:lang w:val="sv-SE"/>
        </w:rPr>
        <w:t>t.</w:t>
      </w:r>
      <w:proofErr w:type="gramStart"/>
      <w:r>
        <w:rPr>
          <w:i/>
          <w:lang w:val="sv-SE"/>
        </w:rPr>
        <w:t xml:space="preserve">ex.  </w:t>
      </w:r>
      <w:r>
        <w:rPr>
          <w:i/>
          <w:u w:val="single"/>
          <w:lang w:val="sv-SE"/>
        </w:rPr>
        <w:t>Avslutningsvis</w:t>
      </w:r>
      <w:proofErr w:type="gramEnd"/>
      <w:r>
        <w:rPr>
          <w:i/>
          <w:lang w:val="sv-SE"/>
        </w:rPr>
        <w:t xml:space="preserve"> hänvisar skribenten till början av texten och påminner att…/ </w:t>
      </w:r>
      <w:r>
        <w:rPr>
          <w:i/>
          <w:u w:val="single"/>
          <w:lang w:val="sv-SE"/>
        </w:rPr>
        <w:t>Till slut</w:t>
      </w:r>
      <w:r>
        <w:rPr>
          <w:i/>
          <w:lang w:val="sv-SE"/>
        </w:rPr>
        <w:t xml:space="preserve"> konstaterar skribenten att…/…</w:t>
      </w:r>
    </w:p>
    <w:p w:rsidR="00672DE0" w:rsidRDefault="00672DE0" w:rsidP="00672DE0">
      <w:pPr>
        <w:rPr>
          <w:i/>
          <w:lang w:val="sv-SE"/>
        </w:rPr>
      </w:pPr>
      <w:r>
        <w:rPr>
          <w:i/>
          <w:lang w:val="sv-SE"/>
        </w:rPr>
        <w:t xml:space="preserve">     </w:t>
      </w:r>
    </w:p>
    <w:p w:rsidR="00672DE0" w:rsidRDefault="00672DE0" w:rsidP="00672DE0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t>Annat att notera:</w:t>
      </w:r>
    </w:p>
    <w:p w:rsidR="00672DE0" w:rsidRDefault="00672DE0" w:rsidP="00672DE0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 xml:space="preserve">använd gärna presens parallellt </w:t>
      </w:r>
      <w:r w:rsidR="00871B78">
        <w:rPr>
          <w:lang w:val="sv-SE"/>
        </w:rPr>
        <w:t>med perfektformer, t.ex. Vieremä</w:t>
      </w:r>
      <w:r>
        <w:rPr>
          <w:lang w:val="sv-SE"/>
        </w:rPr>
        <w:t xml:space="preserve"> </w:t>
      </w:r>
      <w:r>
        <w:rPr>
          <w:i/>
          <w:u w:val="single"/>
          <w:lang w:val="sv-SE"/>
        </w:rPr>
        <w:t xml:space="preserve">konstaterar </w:t>
      </w:r>
      <w:r>
        <w:rPr>
          <w:lang w:val="sv-SE"/>
        </w:rPr>
        <w:t xml:space="preserve">att man också tidigare </w:t>
      </w:r>
      <w:r>
        <w:rPr>
          <w:i/>
          <w:u w:val="single"/>
          <w:lang w:val="sv-SE"/>
        </w:rPr>
        <w:t>har påstått</w:t>
      </w:r>
      <w:r>
        <w:rPr>
          <w:lang w:val="sv-SE"/>
        </w:rPr>
        <w:t xml:space="preserve"> att… vilket </w:t>
      </w:r>
      <w:r>
        <w:rPr>
          <w:i/>
          <w:u w:val="single"/>
          <w:lang w:val="sv-SE"/>
        </w:rPr>
        <w:t>har lett till</w:t>
      </w:r>
      <w:r>
        <w:rPr>
          <w:lang w:val="sv-SE"/>
        </w:rPr>
        <w:t xml:space="preserve"> att till och med i dag </w:t>
      </w:r>
      <w:r>
        <w:rPr>
          <w:i/>
          <w:u w:val="single"/>
          <w:lang w:val="sv-SE"/>
        </w:rPr>
        <w:t xml:space="preserve">antar </w:t>
      </w:r>
      <w:r>
        <w:rPr>
          <w:lang w:val="sv-SE"/>
        </w:rPr>
        <w:t>att…</w:t>
      </w:r>
    </w:p>
    <w:p w:rsidR="00672DE0" w:rsidRDefault="00672DE0" w:rsidP="00672DE0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 xml:space="preserve">börja inte räkna antalet ord </w:t>
      </w:r>
      <w:r>
        <w:rPr>
          <w:lang w:val="sv-SE"/>
        </w:rPr>
        <w:sym w:font="Wingdings" w:char="F0E0"/>
      </w:r>
      <w:r>
        <w:rPr>
          <w:lang w:val="sv-SE"/>
        </w:rPr>
        <w:t xml:space="preserve"> det är frågan om en </w:t>
      </w:r>
      <w:proofErr w:type="spellStart"/>
      <w:r>
        <w:rPr>
          <w:lang w:val="sv-SE"/>
        </w:rPr>
        <w:t>cirkalängd</w:t>
      </w:r>
      <w:proofErr w:type="spellEnd"/>
    </w:p>
    <w:p w:rsidR="00672DE0" w:rsidRDefault="00672DE0" w:rsidP="00672DE0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>tala inte om skribenten med fö</w:t>
      </w:r>
      <w:r w:rsidR="00871B78">
        <w:rPr>
          <w:lang w:val="sv-SE"/>
        </w:rPr>
        <w:t>rnamnet, t.ex. Sedan påstår Jyrki</w:t>
      </w:r>
      <w:r>
        <w:rPr>
          <w:lang w:val="sv-SE"/>
        </w:rPr>
        <w:t xml:space="preserve"> att…*</w:t>
      </w:r>
    </w:p>
    <w:p w:rsidR="00672DE0" w:rsidRDefault="00672DE0" w:rsidP="00672DE0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 xml:space="preserve">kolla grammatiska aspekter till slut, speciellt </w:t>
      </w:r>
      <w:r w:rsidR="00871B78">
        <w:rPr>
          <w:lang w:val="sv-SE"/>
        </w:rPr>
        <w:t>ordföljden och nominalfraserna:</w:t>
      </w:r>
    </w:p>
    <w:p w:rsidR="00871B78" w:rsidRPr="00871B78" w:rsidRDefault="00871B78" w:rsidP="00672DE0">
      <w:r>
        <w:t xml:space="preserve">1) </w:t>
      </w:r>
      <w:proofErr w:type="spellStart"/>
      <w:r w:rsidRPr="00871B78">
        <w:t>ordföljden</w:t>
      </w:r>
      <w:proofErr w:type="spellEnd"/>
      <w:r w:rsidRPr="00871B78">
        <w:t xml:space="preserve">: </w:t>
      </w:r>
    </w:p>
    <w:p w:rsidR="00871B78" w:rsidRPr="00871B78" w:rsidRDefault="00871B78" w:rsidP="00672DE0">
      <w:pPr>
        <w:rPr>
          <w:lang w:val="sv-SE"/>
        </w:rPr>
      </w:pPr>
      <w:proofErr w:type="gramStart"/>
      <w:r w:rsidRPr="00871B78">
        <w:rPr>
          <w:lang w:val="sv-SE"/>
        </w:rPr>
        <w:t>päälause:V</w:t>
      </w:r>
      <w:proofErr w:type="gramEnd"/>
      <w:r w:rsidRPr="00871B78">
        <w:rPr>
          <w:lang w:val="sv-SE"/>
        </w:rPr>
        <w:t>2</w:t>
      </w:r>
      <w:r>
        <w:sym w:font="Wingdings" w:char="F0E0"/>
      </w:r>
      <w:r w:rsidRPr="00871B78">
        <w:rPr>
          <w:lang w:val="sv-SE"/>
        </w:rPr>
        <w:t xml:space="preserve"> Enligt Vieremä</w:t>
      </w:r>
      <w:r w:rsidRPr="00871B78">
        <w:rPr>
          <w:u w:val="single"/>
          <w:lang w:val="sv-SE"/>
        </w:rPr>
        <w:t xml:space="preserve"> kan</w:t>
      </w:r>
      <w:r w:rsidRPr="00871B78">
        <w:rPr>
          <w:lang w:val="sv-SE"/>
        </w:rPr>
        <w:t xml:space="preserve"> matematiska ekvationer</w:t>
      </w:r>
      <w:r>
        <w:rPr>
          <w:lang w:val="sv-SE"/>
        </w:rPr>
        <w:t xml:space="preserve"> inte </w:t>
      </w:r>
      <w:r w:rsidRPr="00871B78">
        <w:rPr>
          <w:lang w:val="sv-SE"/>
        </w:rPr>
        <w:t>…</w:t>
      </w:r>
    </w:p>
    <w:p w:rsidR="00871B78" w:rsidRDefault="00871B78" w:rsidP="00672DE0">
      <w:pPr>
        <w:rPr>
          <w:lang w:val="sv-SE"/>
        </w:rPr>
      </w:pPr>
      <w:proofErr w:type="spellStart"/>
      <w:r w:rsidRPr="00871B78">
        <w:rPr>
          <w:lang w:val="sv-SE"/>
        </w:rPr>
        <w:t>sivulause</w:t>
      </w:r>
      <w:proofErr w:type="spellEnd"/>
      <w:r w:rsidRPr="00871B78">
        <w:rPr>
          <w:lang w:val="sv-SE"/>
        </w:rPr>
        <w:t>: kon-</w:t>
      </w:r>
      <w:proofErr w:type="spellStart"/>
      <w:r w:rsidRPr="00871B78">
        <w:rPr>
          <w:lang w:val="sv-SE"/>
        </w:rPr>
        <w:t>su</w:t>
      </w:r>
      <w:proofErr w:type="spellEnd"/>
      <w:r w:rsidRPr="00871B78">
        <w:rPr>
          <w:lang w:val="sv-SE"/>
        </w:rPr>
        <w:t>-(</w:t>
      </w:r>
      <w:proofErr w:type="spellStart"/>
      <w:r w:rsidRPr="00871B78">
        <w:rPr>
          <w:lang w:val="sv-SE"/>
        </w:rPr>
        <w:t>liik</w:t>
      </w:r>
      <w:proofErr w:type="spellEnd"/>
      <w:r w:rsidRPr="00871B78">
        <w:rPr>
          <w:lang w:val="sv-SE"/>
        </w:rPr>
        <w:t>)-</w:t>
      </w:r>
      <w:proofErr w:type="spellStart"/>
      <w:r w:rsidRPr="00871B78">
        <w:rPr>
          <w:lang w:val="sv-SE"/>
        </w:rPr>
        <w:t>kie</w:t>
      </w:r>
      <w:proofErr w:type="spellEnd"/>
      <w:r w:rsidRPr="00871B78">
        <w:rPr>
          <w:lang w:val="sv-SE"/>
        </w:rPr>
        <w:t>-pre-</w:t>
      </w:r>
      <w:r>
        <w:sym w:font="Wingdings" w:char="F0E0"/>
      </w:r>
      <w:r w:rsidRPr="00871B78">
        <w:rPr>
          <w:lang w:val="sv-SE"/>
        </w:rPr>
        <w:t xml:space="preserve"> … att matematiska ekvationer </w:t>
      </w:r>
      <w:r w:rsidRPr="00871B78">
        <w:rPr>
          <w:i/>
          <w:lang w:val="sv-SE"/>
        </w:rPr>
        <w:t>troligen inte</w:t>
      </w:r>
      <w:r w:rsidRPr="00871B78">
        <w:rPr>
          <w:lang w:val="sv-SE"/>
        </w:rPr>
        <w:t xml:space="preserve"> </w:t>
      </w:r>
      <w:r w:rsidRPr="00871B78">
        <w:rPr>
          <w:u w:val="single"/>
          <w:lang w:val="sv-SE"/>
        </w:rPr>
        <w:t>kan</w:t>
      </w:r>
      <w:r w:rsidRPr="00871B78">
        <w:rPr>
          <w:lang w:val="sv-SE"/>
        </w:rPr>
        <w:t>…</w:t>
      </w:r>
    </w:p>
    <w:p w:rsidR="00871B78" w:rsidRDefault="00871B78" w:rsidP="00672DE0">
      <w:pPr>
        <w:rPr>
          <w:lang w:val="sv-SE"/>
        </w:rPr>
      </w:pPr>
      <w:r>
        <w:rPr>
          <w:lang w:val="sv-SE"/>
        </w:rPr>
        <w:t>2) nominalfraserna:</w:t>
      </w:r>
    </w:p>
    <w:p w:rsidR="00871B78" w:rsidRDefault="00871B78" w:rsidP="00672DE0">
      <w:pPr>
        <w:rPr>
          <w:lang w:val="sv-SE"/>
        </w:rPr>
      </w:pPr>
      <w:r>
        <w:rPr>
          <w:lang w:val="sv-SE"/>
        </w:rPr>
        <w:t>en farlig gas, den farliga gasen, farliga gaser, de farliga gaserna</w:t>
      </w:r>
    </w:p>
    <w:p w:rsidR="00871B78" w:rsidRDefault="00871B78" w:rsidP="00672DE0">
      <w:pPr>
        <w:rPr>
          <w:lang w:val="sv-SE"/>
        </w:rPr>
      </w:pPr>
      <w:r>
        <w:rPr>
          <w:lang w:val="sv-SE"/>
        </w:rPr>
        <w:t>gasen är farlig, gaserna är farliga</w:t>
      </w:r>
    </w:p>
    <w:p w:rsidR="00871B78" w:rsidRPr="00871B78" w:rsidRDefault="00871B78" w:rsidP="00672DE0">
      <w:pPr>
        <w:rPr>
          <w:lang w:val="sv-SE"/>
        </w:rPr>
      </w:pPr>
      <w:r>
        <w:rPr>
          <w:lang w:val="sv-SE"/>
        </w:rPr>
        <w:t xml:space="preserve">den här farliga gasen, </w:t>
      </w:r>
      <w:r w:rsidR="0093668E">
        <w:rPr>
          <w:lang w:val="sv-SE"/>
        </w:rPr>
        <w:t>några farliga gaser, ingen farlig gas, deras farliga gaser osv.</w:t>
      </w:r>
      <w:bookmarkStart w:id="0" w:name="_GoBack"/>
      <w:bookmarkEnd w:id="0"/>
      <w:r w:rsidR="0093668E">
        <w:rPr>
          <w:lang w:val="sv-SE"/>
        </w:rPr>
        <w:t xml:space="preserve"> osv.</w:t>
      </w:r>
    </w:p>
    <w:p w:rsidR="00672DE0" w:rsidRPr="00871B78" w:rsidRDefault="00672DE0" w:rsidP="00672DE0">
      <w:pPr>
        <w:rPr>
          <w:lang w:val="sv-SE"/>
        </w:rPr>
      </w:pPr>
    </w:p>
    <w:p w:rsidR="003C0FED" w:rsidRPr="00871B78" w:rsidRDefault="003C0FED">
      <w:pPr>
        <w:rPr>
          <w:lang w:val="sv-SE"/>
        </w:rPr>
      </w:pPr>
    </w:p>
    <w:sectPr w:rsidR="003C0FED" w:rsidRPr="00871B7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5CD"/>
    <w:multiLevelType w:val="hybridMultilevel"/>
    <w:tmpl w:val="741277EA"/>
    <w:lvl w:ilvl="0" w:tplc="040B0011">
      <w:start w:val="1"/>
      <w:numFmt w:val="decimal"/>
      <w:lvlText w:val="%1)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E0"/>
    <w:rsid w:val="003C0FED"/>
    <w:rsid w:val="00672DE0"/>
    <w:rsid w:val="00871B78"/>
    <w:rsid w:val="0093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72DE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72DE0"/>
    <w:pPr>
      <w:ind w:left="720"/>
      <w:contextualSpacing/>
    </w:pPr>
  </w:style>
  <w:style w:type="character" w:styleId="HTML-lainaus">
    <w:name w:val="HTML Cite"/>
    <w:basedOn w:val="Kappaleenoletusfontti"/>
    <w:uiPriority w:val="99"/>
    <w:semiHidden/>
    <w:unhideWhenUsed/>
    <w:rsid w:val="00672DE0"/>
    <w:rPr>
      <w:i/>
      <w:iCs/>
    </w:rPr>
  </w:style>
  <w:style w:type="character" w:styleId="Hyperlinkki">
    <w:name w:val="Hyperlink"/>
    <w:basedOn w:val="Kappaleenoletusfontti"/>
    <w:uiPriority w:val="99"/>
    <w:unhideWhenUsed/>
    <w:rsid w:val="00871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72DE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72DE0"/>
    <w:pPr>
      <w:ind w:left="720"/>
      <w:contextualSpacing/>
    </w:pPr>
  </w:style>
  <w:style w:type="character" w:styleId="HTML-lainaus">
    <w:name w:val="HTML Cite"/>
    <w:basedOn w:val="Kappaleenoletusfontti"/>
    <w:uiPriority w:val="99"/>
    <w:semiHidden/>
    <w:unhideWhenUsed/>
    <w:rsid w:val="00672DE0"/>
    <w:rPr>
      <w:i/>
      <w:iCs/>
    </w:rPr>
  </w:style>
  <w:style w:type="character" w:styleId="Hyperlinkki">
    <w:name w:val="Hyperlink"/>
    <w:basedOn w:val="Kappaleenoletusfontti"/>
    <w:uiPriority w:val="99"/>
    <w:unhideWhenUsed/>
    <w:rsid w:val="00871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ede.f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363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Jussi</dc:creator>
  <cp:lastModifiedBy>Jussi</cp:lastModifiedBy>
  <cp:revision>1</cp:revision>
  <dcterms:created xsi:type="dcterms:W3CDTF">2015-09-25T06:19:00Z</dcterms:created>
  <dcterms:modified xsi:type="dcterms:W3CDTF">2015-09-25T06:47:00Z</dcterms:modified>
</cp:coreProperties>
</file>