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DFA" w:rsidRPr="00832F4B" w:rsidRDefault="00832F4B" w:rsidP="00832F4B">
      <w:pPr>
        <w:pStyle w:val="Heading1"/>
        <w:rPr>
          <w:lang w:val="en-US"/>
        </w:rPr>
      </w:pPr>
      <w:r w:rsidRPr="00832F4B">
        <w:rPr>
          <w:lang w:val="en-US"/>
        </w:rPr>
        <w:t>Homework #2</w:t>
      </w:r>
    </w:p>
    <w:p w:rsidR="00832F4B" w:rsidRPr="00832F4B" w:rsidRDefault="00832F4B">
      <w:pPr>
        <w:rPr>
          <w:lang w:val="en-US"/>
        </w:rPr>
      </w:pPr>
      <w:r w:rsidRPr="00832F4B">
        <w:rPr>
          <w:lang w:val="en-US"/>
        </w:rPr>
        <w:t>Henrik Lucander, 724140</w:t>
      </w:r>
    </w:p>
    <w:p w:rsidR="00832F4B" w:rsidRPr="00832F4B" w:rsidRDefault="00832F4B" w:rsidP="00832F4B">
      <w:pPr>
        <w:pStyle w:val="Heading2"/>
        <w:rPr>
          <w:lang w:val="en-US"/>
        </w:rPr>
      </w:pPr>
      <w:r>
        <w:rPr>
          <w:lang w:val="en-US"/>
        </w:rPr>
        <w:t>Problem 1)</w:t>
      </w:r>
    </w:p>
    <w:p w:rsidR="00832F4B" w:rsidRPr="00832F4B" w:rsidRDefault="00832F4B">
      <w:pPr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b=average friction coefficient</m:t>
          </m:r>
        </m:oMath>
      </m:oMathPara>
    </w:p>
    <w:p w:rsidR="005276DB" w:rsidRPr="00D44243" w:rsidRDefault="00832F4B">
      <w:pPr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en-US"/>
            </w:rPr>
            <m:t>u=controlle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'</m:t>
              </m:r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>s action</m:t>
          </m:r>
        </m:oMath>
      </m:oMathPara>
    </w:p>
    <w:p w:rsidR="00832F4B" w:rsidRDefault="00832F4B" w:rsidP="00832F4B">
      <w:pPr>
        <w:pStyle w:val="Heading3"/>
        <w:rPr>
          <w:lang w:val="en-US"/>
        </w:rPr>
      </w:pPr>
      <w:r>
        <w:rPr>
          <w:lang w:val="en-US"/>
        </w:rPr>
        <w:t>a)</w:t>
      </w:r>
    </w:p>
    <w:p w:rsidR="00727916" w:rsidRDefault="00D44243" w:rsidP="00832F4B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>Forces applied to the car:</w:t>
      </w:r>
    </w:p>
    <w:p w:rsidR="00727916" w:rsidRPr="00727916" w:rsidRDefault="00727916" w:rsidP="00832F4B">
      <w:pPr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en-US"/>
            </w:rPr>
            <m:t>∑F=ma</m:t>
          </m:r>
        </m:oMath>
      </m:oMathPara>
    </w:p>
    <w:p w:rsidR="00727916" w:rsidRPr="00727916" w:rsidRDefault="00727916" w:rsidP="00832F4B">
      <w:pPr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en-US"/>
            </w:rPr>
            <m:t>u-b</m:t>
          </m:r>
          <m:acc>
            <m:accPr>
              <m:chr m:val="̇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x</m:t>
              </m:r>
            </m:e>
          </m:acc>
          <m:r>
            <w:rPr>
              <w:rFonts w:ascii="Cambria Math" w:eastAsiaTheme="majorEastAsia" w:hAnsi="Cambria Math" w:cstheme="majorBidi"/>
              <w:lang w:val="en-US"/>
            </w:rPr>
            <m:t>=m</m:t>
          </m:r>
          <m:acc>
            <m:accPr>
              <m:chr m:val="̈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x</m:t>
              </m:r>
            </m:e>
          </m:acc>
        </m:oMath>
      </m:oMathPara>
    </w:p>
    <w:p w:rsidR="00727916" w:rsidRPr="00AB5ECE" w:rsidRDefault="00474A31" w:rsidP="00832F4B">
      <w:pPr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x</m:t>
              </m:r>
            </m:e>
          </m:acc>
          <m:r>
            <w:rPr>
              <w:rFonts w:ascii="Cambria Math" w:eastAsiaTheme="majorEastAsia" w:hAnsi="Cambria Math" w:cstheme="majorBidi"/>
              <w:lang w:val="en-US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b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m</m:t>
              </m:r>
            </m:den>
          </m:f>
          <m:acc>
            <m:accPr>
              <m:chr m:val="̇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x</m:t>
              </m:r>
            </m:e>
          </m:acc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u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m</m:t>
              </m:r>
            </m:den>
          </m:f>
        </m:oMath>
      </m:oMathPara>
    </w:p>
    <w:p w:rsidR="00AB5ECE" w:rsidRDefault="00AB5ECE" w:rsidP="00832F4B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 xml:space="preserve">and if </w:t>
      </w:r>
      <m:oMath>
        <m:r>
          <w:rPr>
            <w:rFonts w:ascii="Cambria Math" w:eastAsiaTheme="majorEastAsia" w:hAnsi="Cambria Math" w:cstheme="majorBidi"/>
            <w:lang w:val="en-US"/>
          </w:rPr>
          <m:t>v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t</m:t>
            </m:r>
          </m:e>
        </m:d>
        <m:r>
          <w:rPr>
            <w:rFonts w:ascii="Cambria Math" w:eastAsiaTheme="majorEastAsia" w:hAnsi="Cambria Math" w:cstheme="majorBidi"/>
            <w:lang w:val="en-US"/>
          </w:rPr>
          <m:t>=</m:t>
        </m:r>
        <m:acc>
          <m:accPr>
            <m:chr m:val="̇"/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accPr>
          <m:e>
            <m:r>
              <w:rPr>
                <w:rFonts w:ascii="Cambria Math" w:eastAsiaTheme="majorEastAsia" w:hAnsi="Cambria Math" w:cstheme="majorBidi"/>
                <w:lang w:val="en-US"/>
              </w:rPr>
              <m:t>x</m:t>
            </m:r>
          </m:e>
        </m:acc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t</m:t>
            </m:r>
          </m:e>
        </m:d>
      </m:oMath>
      <w:r>
        <w:rPr>
          <w:rFonts w:asciiTheme="majorHAnsi" w:eastAsiaTheme="majorEastAsia" w:hAnsiTheme="majorHAnsi" w:cstheme="majorBidi"/>
          <w:lang w:val="en-US"/>
        </w:rPr>
        <w:t xml:space="preserve"> we can rewrite it as:</w:t>
      </w:r>
    </w:p>
    <w:p w:rsidR="00AB5ECE" w:rsidRPr="00D44243" w:rsidRDefault="00474A31" w:rsidP="00832F4B">
      <w:pPr>
        <w:rPr>
          <w:rFonts w:asciiTheme="majorHAnsi" w:eastAsiaTheme="majorEastAsia" w:hAnsiTheme="majorHAnsi" w:cstheme="majorBidi"/>
          <w:b/>
          <w:lang w:val="en-US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ajorEastAsia" w:hAnsi="Cambria Math" w:cstheme="majorBidi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lang w:val="en-US"/>
                </w:rPr>
                <m:t>v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theme="majorBidi"/>
              <w:lang w:val="en-US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lang w:val="en-US"/>
                </w:rPr>
                <m:t>b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lang w:val="en-US"/>
                </w:rPr>
                <m:t>m</m:t>
              </m:r>
            </m:den>
          </m:f>
          <m:r>
            <m:rPr>
              <m:sty m:val="bi"/>
            </m:rPr>
            <w:rPr>
              <w:rFonts w:ascii="Cambria Math" w:eastAsiaTheme="majorEastAsia" w:hAnsi="Cambria Math" w:cstheme="majorBidi"/>
              <w:lang w:val="en-US"/>
            </w:rPr>
            <m:t>v</m:t>
          </m:r>
          <m:d>
            <m:dPr>
              <m:ctrlPr>
                <w:rPr>
                  <w:rFonts w:ascii="Cambria Math" w:eastAsiaTheme="majorEastAsia" w:hAnsi="Cambria Math" w:cstheme="majorBidi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lang w:val="en-US"/>
                    </w:rPr>
                    <m:t>t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lang w:val="en-US"/>
                </w:rPr>
                <m:t>m</m:t>
              </m:r>
            </m:den>
          </m:f>
        </m:oMath>
      </m:oMathPara>
    </w:p>
    <w:p w:rsidR="00832F4B" w:rsidRDefault="00832F4B" w:rsidP="00832F4B">
      <w:pPr>
        <w:rPr>
          <w:rFonts w:asciiTheme="majorHAnsi" w:eastAsiaTheme="majorEastAsia" w:hAnsiTheme="majorHAnsi" w:cstheme="majorBidi"/>
          <w:lang w:val="en-US"/>
        </w:rPr>
      </w:pPr>
    </w:p>
    <w:p w:rsidR="005276DB" w:rsidRDefault="005276DB" w:rsidP="005276DB">
      <w:pPr>
        <w:pStyle w:val="Heading3"/>
        <w:rPr>
          <w:lang w:val="en-US"/>
        </w:rPr>
      </w:pPr>
      <w:r>
        <w:rPr>
          <w:lang w:val="en-US"/>
        </w:rPr>
        <w:t>b)</w:t>
      </w:r>
    </w:p>
    <w:p w:rsidR="005276DB" w:rsidRPr="005276DB" w:rsidRDefault="005276DB" w:rsidP="005276DB">
      <w:pPr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m=1000kg</m:t>
          </m:r>
        </m:oMath>
      </m:oMathPara>
    </w:p>
    <w:p w:rsidR="005276DB" w:rsidRPr="005276DB" w:rsidRDefault="005276DB" w:rsidP="005276DB">
      <w:pPr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en-US"/>
            </w:rPr>
            <m:t>b=100</m:t>
          </m:r>
        </m:oMath>
      </m:oMathPara>
    </w:p>
    <w:p w:rsidR="005276DB" w:rsidRDefault="005276DB" w:rsidP="005276DB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>Design specification: 0 km/h to 100 km/h in 8 seconds with an overshoot less than 20%</w:t>
      </w:r>
    </w:p>
    <w:p w:rsidR="005276DB" w:rsidRDefault="005276DB" w:rsidP="005276DB">
      <w:pPr>
        <w:pStyle w:val="Heading4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:rsidR="00FA798C" w:rsidRDefault="00FA798C" w:rsidP="00FA798C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 xml:space="preserve">As stated in Problem </w:t>
      </w:r>
      <w:proofErr w:type="gramStart"/>
      <w:r>
        <w:rPr>
          <w:rFonts w:asciiTheme="majorHAnsi" w:eastAsiaTheme="majorEastAsia" w:hAnsiTheme="majorHAnsi" w:cstheme="majorBidi"/>
          <w:lang w:val="en-US"/>
        </w:rPr>
        <w:t>1 part</w:t>
      </w:r>
      <w:proofErr w:type="gramEnd"/>
      <w:r>
        <w:rPr>
          <w:rFonts w:asciiTheme="majorHAnsi" w:eastAsiaTheme="majorEastAsia" w:hAnsiTheme="majorHAnsi" w:cstheme="majorBidi"/>
          <w:lang w:val="en-US"/>
        </w:rPr>
        <w:t xml:space="preserve"> a), the system can be represented by:</w:t>
      </w:r>
    </w:p>
    <w:p w:rsidR="00FA798C" w:rsidRPr="00873F48" w:rsidRDefault="00FA798C" w:rsidP="00FA798C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 xml:space="preserve"> </w:t>
      </w:r>
      <m:oMath>
        <m:r>
          <w:rPr>
            <w:rFonts w:ascii="Cambria Math" w:eastAsiaTheme="majorEastAsia" w:hAnsi="Cambria Math" w:cstheme="majorBidi"/>
            <w:lang w:val="en-US"/>
          </w:rPr>
          <m:t>m</m:t>
        </m:r>
        <m:acc>
          <m:accPr>
            <m:chr m:val="̇"/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accPr>
          <m:e>
            <m:r>
              <w:rPr>
                <w:rFonts w:ascii="Cambria Math" w:eastAsiaTheme="majorEastAsia" w:hAnsi="Cambria Math" w:cstheme="majorBidi"/>
                <w:lang w:val="en-US"/>
              </w:rPr>
              <m:t>v</m:t>
            </m:r>
          </m:e>
        </m:acc>
        <m:r>
          <w:rPr>
            <w:rFonts w:ascii="Cambria Math" w:eastAsiaTheme="majorEastAsia" w:hAnsi="Cambria Math" w:cstheme="majorBidi"/>
            <w:lang w:val="en-US"/>
          </w:rPr>
          <m:t>+bv=u</m:t>
        </m:r>
      </m:oMath>
    </w:p>
    <w:p w:rsidR="00FA798C" w:rsidRDefault="00FA798C" w:rsidP="00FA798C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>We take the Laplace transform:</w:t>
      </w:r>
    </w:p>
    <w:p w:rsidR="00FA798C" w:rsidRPr="00873F48" w:rsidRDefault="00FA798C" w:rsidP="00FA798C">
      <w:pPr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en-US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m</m:t>
              </m:r>
              <m:acc>
                <m:accPr>
                  <m:chr m:val="̇"/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ajorEastAsia" w:hAnsi="Cambria Math" w:cstheme="majorBidi"/>
                  <w:lang w:val="en-US"/>
                </w:rPr>
                <m:t>+bv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=L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u</m:t>
              </m:r>
            </m:e>
          </m:d>
        </m:oMath>
      </m:oMathPara>
    </w:p>
    <w:p w:rsidR="00FA798C" w:rsidRPr="006132D4" w:rsidRDefault="00FA798C" w:rsidP="00FA798C">
      <w:pPr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en-US"/>
            </w:rPr>
            <m:t>msL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v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+bL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v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=L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u</m:t>
              </m:r>
            </m:e>
          </m:d>
        </m:oMath>
      </m:oMathPara>
    </w:p>
    <w:p w:rsidR="00FA798C" w:rsidRPr="006132D4" w:rsidRDefault="00FA798C" w:rsidP="00FA798C">
      <w:pPr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en-US"/>
            </w:rPr>
            <m:t>msV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+bV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=U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s</m:t>
              </m:r>
            </m:e>
          </m:d>
        </m:oMath>
      </m:oMathPara>
    </w:p>
    <w:p w:rsidR="00FA798C" w:rsidRPr="006132D4" w:rsidRDefault="00474A31" w:rsidP="00FA798C">
      <w:pPr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ms+b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V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=U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s</m:t>
              </m:r>
            </m:e>
          </m:d>
        </m:oMath>
      </m:oMathPara>
    </w:p>
    <w:p w:rsidR="00FA798C" w:rsidRDefault="00FA798C" w:rsidP="00FA798C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>We get:</w:t>
      </w:r>
    </w:p>
    <w:p w:rsidR="00FA798C" w:rsidRPr="00033C55" w:rsidRDefault="00FA798C" w:rsidP="00FA798C">
      <w:pPr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en-US"/>
            </w:rPr>
            <m:t>G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U(s)</m:t>
              </m:r>
            </m:den>
          </m:f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ms+b</m:t>
              </m:r>
            </m:den>
          </m:f>
        </m:oMath>
      </m:oMathPara>
    </w:p>
    <w:p w:rsidR="00FA798C" w:rsidRDefault="00FA798C" w:rsidP="00FA798C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>The PI controller:</w:t>
      </w:r>
    </w:p>
    <w:p w:rsidR="00FA798C" w:rsidRPr="00F05A67" w:rsidRDefault="00474A31" w:rsidP="00FA798C">
      <w:pPr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PI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s</m:t>
              </m:r>
            </m:den>
          </m:f>
        </m:oMath>
      </m:oMathPara>
    </w:p>
    <w:p w:rsidR="00FA798C" w:rsidRPr="00F05A67" w:rsidRDefault="00FA798C" w:rsidP="00FA798C">
      <w:pPr>
        <w:rPr>
          <w:rFonts w:asciiTheme="majorHAnsi" w:eastAsiaTheme="majorEastAsia" w:hAnsiTheme="majorHAnsi" w:cstheme="majorBidi"/>
          <w:lang w:val="en-US"/>
        </w:rPr>
      </w:pPr>
    </w:p>
    <w:p w:rsidR="00FA798C" w:rsidRDefault="00FA798C" w:rsidP="00FA798C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lastRenderedPageBreak/>
        <w:t>Closed loop:</w:t>
      </w:r>
    </w:p>
    <w:p w:rsidR="00710A61" w:rsidRPr="00AD6B03" w:rsidRDefault="00FA798C" w:rsidP="00FA798C">
      <w:pPr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en-US"/>
            </w:rPr>
            <m:t>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s</m:t>
                  </m:r>
                </m:e>
              </m:d>
            </m:den>
          </m:f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PI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US"/>
                </w:rPr>
                <m:t>(s)G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PI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s</m:t>
                  </m:r>
                </m:e>
              </m:d>
              <m:r>
                <w:rPr>
                  <w:rFonts w:ascii="Cambria Math" w:eastAsiaTheme="majorEastAsia" w:hAnsi="Cambria Math" w:cstheme="majorBidi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s</m:t>
                  </m:r>
                </m:e>
              </m:d>
            </m:den>
          </m:f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s</m:t>
                  </m:r>
                </m:den>
              </m:f>
              <m:r>
                <w:rPr>
                  <w:rFonts w:ascii="Cambria Math" w:eastAsiaTheme="majorEastAsia" w:hAnsi="Cambria Math" w:cstheme="majorBidi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1000s+100</m:t>
                  </m:r>
                </m:den>
              </m:f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s</m:t>
                  </m:r>
                </m:den>
              </m:f>
              <m:r>
                <w:rPr>
                  <w:rFonts w:ascii="Cambria Math" w:eastAsiaTheme="majorEastAsia" w:hAnsi="Cambria Math" w:cstheme="majorBidi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1000s+100</m:t>
                  </m:r>
                </m:den>
              </m:f>
            </m:den>
          </m:f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1000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+100s</m:t>
                  </m:r>
                </m:den>
              </m:f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1000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+100s</m:t>
                  </m:r>
                </m:den>
              </m:f>
            </m:den>
          </m:f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1000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100+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theme="majorBidi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0.001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US"/>
                </w:rPr>
                <m:t>s+0.001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0.1+0.001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theme="majorBidi"/>
                  <w:lang w:val="en-US"/>
                </w:rPr>
                <m:t>s+0.001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:rsidR="001D0044" w:rsidRDefault="00242DBA" w:rsidP="00FA798C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>We need an overshoot less than 20%:</w:t>
      </w:r>
    </w:p>
    <w:p w:rsidR="00AD6B03" w:rsidRDefault="00AD6B03" w:rsidP="00FA798C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 xml:space="preserve">We can find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ω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n</m:t>
            </m:r>
          </m:sub>
        </m:sSub>
      </m:oMath>
      <w:r>
        <w:rPr>
          <w:rFonts w:asciiTheme="majorHAnsi" w:eastAsiaTheme="majorEastAsia" w:hAnsiTheme="majorHAnsi" w:cstheme="majorBidi"/>
          <w:lang w:val="en-US"/>
        </w:rPr>
        <w:t xml:space="preserve"> and </w:t>
      </w:r>
      <m:oMath>
        <m:r>
          <w:rPr>
            <w:rFonts w:ascii="Cambria Math" w:eastAsiaTheme="majorEastAsia" w:hAnsi="Cambria Math" w:cstheme="majorBidi"/>
            <w:lang w:val="en-US"/>
          </w:rPr>
          <m:t>ζ</m:t>
        </m:r>
      </m:oMath>
      <w:r>
        <w:rPr>
          <w:rFonts w:asciiTheme="majorHAnsi" w:eastAsiaTheme="majorEastAsia" w:hAnsiTheme="majorHAnsi" w:cstheme="majorBidi"/>
          <w:lang w:val="en-US"/>
        </w:rPr>
        <w:t xml:space="preserve"> from:</w:t>
      </w:r>
    </w:p>
    <w:p w:rsidR="00AD6B03" w:rsidRPr="00585DE7" w:rsidRDefault="00AD6B03" w:rsidP="00FA798C">
      <w:pPr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en-US"/>
            </w:rPr>
            <m:t>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en-US"/>
                </w:rPr>
                <m:t>+2ζ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US"/>
                </w:rPr>
                <m:t>s+</m:t>
              </m:r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:rsidR="00585DE7" w:rsidRDefault="00585DE7" w:rsidP="00FA798C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 xml:space="preserve">I assume that the car "reaches 100km/h" when at the settling time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t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s</m:t>
            </m:r>
          </m:sub>
        </m:sSub>
      </m:oMath>
      <w:r>
        <w:rPr>
          <w:rFonts w:asciiTheme="majorHAnsi" w:eastAsiaTheme="majorEastAsia" w:hAnsiTheme="majorHAnsi" w:cstheme="majorBidi"/>
          <w:lang w:val="en-US"/>
        </w:rPr>
        <w:t xml:space="preserve"> ,and not at the time it raises above 100km/h for the first time:</w:t>
      </w:r>
    </w:p>
    <w:p w:rsidR="00585DE7" w:rsidRPr="00585DE7" w:rsidRDefault="00585DE7" w:rsidP="00FA798C">
      <w:pPr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ζ</m:t>
          </m:r>
          <m:r>
            <w:rPr>
              <w:rFonts w:ascii="Cambria Math" w:eastAsiaTheme="majorEastAsia" w:hAnsi="Cambria Math" w:cstheme="majorBidi"/>
              <w:lang w:val="en-US"/>
            </w:rPr>
            <m:t>≥0.6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in%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100</m:t>
                  </m:r>
                </m:den>
              </m:f>
            </m:e>
          </m:d>
          <m:r>
            <w:rPr>
              <w:rFonts w:ascii="Cambria Math" w:eastAsiaTheme="majorEastAsia" w:hAnsi="Cambria Math" w:cstheme="majorBidi"/>
              <w:lang w:val="en-US"/>
            </w:rPr>
            <m:t>=0.6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20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100</m:t>
                  </m:r>
                </m:den>
              </m:f>
            </m:e>
          </m:d>
          <m:r>
            <w:rPr>
              <w:rFonts w:ascii="Cambria Math" w:eastAsiaTheme="majorEastAsia" w:hAnsi="Cambria Math" w:cstheme="majorBidi"/>
              <w:lang w:val="en-US"/>
            </w:rPr>
            <m:t>=0.48</m:t>
          </m:r>
        </m:oMath>
      </m:oMathPara>
    </w:p>
    <w:p w:rsidR="00585DE7" w:rsidRPr="00585DE7" w:rsidRDefault="00474A31" w:rsidP="00FA798C">
      <w:pPr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s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4.6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ζ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:rsidR="00585DE7" w:rsidRPr="00AD6B03" w:rsidRDefault="00474A31" w:rsidP="00FA798C">
      <w:pPr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ω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4.6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ζ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4.6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0.48*8</m:t>
              </m:r>
            </m:den>
          </m:f>
          <m:r>
            <w:rPr>
              <w:rFonts w:ascii="Cambria Math" w:eastAsiaTheme="majorEastAsia" w:hAnsi="Cambria Math" w:cstheme="majorBidi"/>
              <w:lang w:val="en-US"/>
            </w:rPr>
            <m:t>≈1.198</m:t>
          </m:r>
        </m:oMath>
      </m:oMathPara>
    </w:p>
    <w:p w:rsidR="00EC593F" w:rsidRDefault="00EC593F" w:rsidP="00FA798C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 xml:space="preserve">Therefore, we </w:t>
      </w:r>
      <w:r w:rsidR="00A034B8">
        <w:rPr>
          <w:rFonts w:asciiTheme="majorHAnsi" w:eastAsiaTheme="majorEastAsia" w:hAnsiTheme="majorHAnsi" w:cstheme="majorBidi"/>
          <w:lang w:val="en-US"/>
        </w:rPr>
        <w:t>want the following closed loop transfer function H(s)</w:t>
      </w:r>
      <w:r>
        <w:rPr>
          <w:rFonts w:asciiTheme="majorHAnsi" w:eastAsiaTheme="majorEastAsia" w:hAnsiTheme="majorHAnsi" w:cstheme="majorBidi"/>
          <w:lang w:val="en-US"/>
        </w:rPr>
        <w:t>:</w:t>
      </w:r>
    </w:p>
    <w:p w:rsidR="00A034B8" w:rsidRPr="00585DE7" w:rsidRDefault="00A034B8" w:rsidP="00A034B8">
      <w:pPr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en-US"/>
            </w:rPr>
            <m:t>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1.435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en-US"/>
                </w:rPr>
                <m:t>+1.15s+1.435</m:t>
              </m:r>
            </m:den>
          </m:f>
        </m:oMath>
      </m:oMathPara>
    </w:p>
    <w:p w:rsidR="00FA798C" w:rsidRDefault="00906945" w:rsidP="00FA798C">
      <w:pPr>
        <w:rPr>
          <w:lang w:val="en-US"/>
        </w:rPr>
      </w:pPr>
      <w:r>
        <w:rPr>
          <w:lang w:val="en-US"/>
        </w:rPr>
        <w:t>We get</w:t>
      </w:r>
      <w:r w:rsidR="000B7BED">
        <w:rPr>
          <w:lang w:val="en-US"/>
        </w:rPr>
        <w:t xml:space="preserve"> the following gains:</w:t>
      </w:r>
    </w:p>
    <w:p w:rsidR="000B7BED" w:rsidRPr="000B7BED" w:rsidRDefault="00474A31" w:rsidP="00FA798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1.05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0.001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=1050</m:t>
          </m:r>
        </m:oMath>
      </m:oMathPara>
    </w:p>
    <w:p w:rsidR="00906945" w:rsidRPr="00906945" w:rsidRDefault="00474A31" w:rsidP="00FA798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1.435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0.001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=1435</m:t>
          </m:r>
        </m:oMath>
      </m:oMathPara>
    </w:p>
    <w:p w:rsidR="00906945" w:rsidRDefault="00906945" w:rsidP="00FA798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When simulating with these gain values, the overshoot is around 28% which is not acceptable. We increase the damping factor </w:t>
      </w:r>
      <m:oMath>
        <m:r>
          <w:rPr>
            <w:rFonts w:ascii="Cambria Math" w:eastAsiaTheme="minorEastAsia" w:hAnsi="Cambria Math"/>
            <w:lang w:val="en-US"/>
          </w:rPr>
          <m:t>ζ</m:t>
        </m:r>
      </m:oMath>
      <w:r>
        <w:rPr>
          <w:rFonts w:eastAsiaTheme="minorEastAsia"/>
          <w:lang w:val="en-US"/>
        </w:rPr>
        <w:t xml:space="preserve"> by half:</w:t>
      </w:r>
    </w:p>
    <w:p w:rsidR="00906945" w:rsidRPr="00906945" w:rsidRDefault="00906945" w:rsidP="00FA798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ζ=0.72</m:t>
          </m:r>
        </m:oMath>
      </m:oMathPara>
    </w:p>
    <w:p w:rsidR="00906945" w:rsidRPr="00906945" w:rsidRDefault="00474A31" w:rsidP="00FA798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4.6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ζ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4.6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0.72*8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≈0.799</m:t>
          </m:r>
        </m:oMath>
      </m:oMathPara>
    </w:p>
    <w:p w:rsidR="00906945" w:rsidRPr="00906945" w:rsidRDefault="00906945" w:rsidP="00906945">
      <w:pPr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lang w:val="en-US"/>
            </w:rPr>
            <m:t>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0.638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en-US"/>
                </w:rPr>
                <m:t>+1.15s+0.638</m:t>
              </m:r>
            </m:den>
          </m:f>
        </m:oMath>
      </m:oMathPara>
    </w:p>
    <w:p w:rsidR="00906945" w:rsidRPr="001D2F4F" w:rsidRDefault="00474A31" w:rsidP="00906945">
      <w:pPr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p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1.05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0.001</m:t>
              </m:r>
            </m:den>
          </m:f>
          <m:r>
            <w:rPr>
              <w:rFonts w:ascii="Cambria Math" w:eastAsiaTheme="majorEastAsia" w:hAnsi="Cambria Math" w:cstheme="majorBidi"/>
              <w:lang w:val="en-US"/>
            </w:rPr>
            <m:t>=1050</m:t>
          </m:r>
        </m:oMath>
      </m:oMathPara>
    </w:p>
    <w:p w:rsidR="001D2F4F" w:rsidRPr="001D2F4F" w:rsidRDefault="00474A31" w:rsidP="00906945">
      <w:pPr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0.638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0.001</m:t>
              </m:r>
            </m:den>
          </m:f>
          <m:r>
            <w:rPr>
              <w:rFonts w:ascii="Cambria Math" w:eastAsiaTheme="majorEastAsia" w:hAnsi="Cambria Math" w:cstheme="majorBidi"/>
              <w:lang w:val="en-US"/>
            </w:rPr>
            <m:t>=638</m:t>
          </m:r>
        </m:oMath>
      </m:oMathPara>
    </w:p>
    <w:p w:rsidR="00906945" w:rsidRDefault="00FE014C" w:rsidP="00FA798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When simulating with these new ga</w:t>
      </w:r>
      <w:r w:rsidR="00D21850">
        <w:rPr>
          <w:rFonts w:eastAsiaTheme="minorEastAsia"/>
          <w:lang w:val="en-US"/>
        </w:rPr>
        <w:t>in values, the overshoot is 16,8</w:t>
      </w:r>
      <w:r>
        <w:rPr>
          <w:rFonts w:eastAsiaTheme="minorEastAsia"/>
          <w:lang w:val="en-US"/>
        </w:rPr>
        <w:t xml:space="preserve">% </w:t>
      </w:r>
      <w:r w:rsidR="00D21850">
        <w:rPr>
          <w:rFonts w:eastAsiaTheme="minorEastAsia"/>
          <w:lang w:val="en-US"/>
        </w:rPr>
        <w:t xml:space="preserve">and a settling time of 7 seconds, </w:t>
      </w:r>
      <w:r>
        <w:rPr>
          <w:rFonts w:eastAsiaTheme="minorEastAsia"/>
          <w:lang w:val="en-US"/>
        </w:rPr>
        <w:t>which is acceptable.</w:t>
      </w:r>
    </w:p>
    <w:p w:rsidR="00FE014C" w:rsidRDefault="00FE014C" w:rsidP="00FA798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Therefore, our PI controller is:</w:t>
      </w:r>
    </w:p>
    <w:p w:rsidR="00FE014C" w:rsidRPr="00FE014C" w:rsidRDefault="00474A31" w:rsidP="00FA798C">
      <w:pPr>
        <w:rPr>
          <w:rFonts w:asciiTheme="majorHAnsi" w:eastAsiaTheme="majorEastAsia" w:hAnsiTheme="majorHAnsi" w:cstheme="majorBidi"/>
          <w:b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lang w:val="en-US"/>
                </w:rPr>
                <m:t>PI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lang w:val="en-US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b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lang w:val="en-US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lang w:val="en-US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lang w:val="en-US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lang w:val="en-US"/>
                </w:rPr>
                <m:t>s</m:t>
              </m:r>
            </m:den>
          </m:f>
          <m:r>
            <m:rPr>
              <m:sty m:val="bi"/>
            </m:rP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lang w:val="en-US"/>
                </w:rPr>
                <m:t>1050</m:t>
              </m:r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lang w:val="en-US"/>
                </w:rPr>
                <m:t>s+638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lang w:val="en-US"/>
                </w:rPr>
                <m:t>s</m:t>
              </m:r>
            </m:den>
          </m:f>
        </m:oMath>
      </m:oMathPara>
    </w:p>
    <w:p w:rsidR="005276DB" w:rsidRDefault="005276DB" w:rsidP="005276DB">
      <w:pPr>
        <w:pStyle w:val="Heading4"/>
        <w:rPr>
          <w:lang w:val="en-US"/>
        </w:rPr>
      </w:pPr>
      <w:r>
        <w:rPr>
          <w:lang w:val="en-US"/>
        </w:rPr>
        <w:t>ii)</w:t>
      </w:r>
    </w:p>
    <w:p w:rsidR="005276DB" w:rsidRDefault="00FE014C" w:rsidP="005276DB">
      <w:pPr>
        <w:rPr>
          <w:lang w:val="en-US"/>
        </w:rPr>
      </w:pPr>
      <w:r>
        <w:rPr>
          <w:lang w:val="en-US"/>
        </w:rPr>
        <w:t>Simulink:</w:t>
      </w:r>
    </w:p>
    <w:p w:rsidR="00D21850" w:rsidRDefault="00D21850" w:rsidP="005276DB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5209DB05" wp14:editId="07B1984C">
            <wp:extent cx="40005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173" cy="274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14C" w:rsidRDefault="00D21850" w:rsidP="005276DB">
      <w:pPr>
        <w:rPr>
          <w:lang w:val="en-US"/>
        </w:rPr>
      </w:pPr>
      <w:r>
        <w:rPr>
          <w:lang w:val="en-US"/>
        </w:rPr>
        <w:t>We get an overshoot of 16.8% and a settling time of 7 seconds.</w:t>
      </w:r>
    </w:p>
    <w:p w:rsidR="00D21850" w:rsidRDefault="00D21850" w:rsidP="005276DB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538D6D42" wp14:editId="2BB0D582">
            <wp:extent cx="4838700" cy="1171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14C" w:rsidRDefault="00D21850" w:rsidP="005276DB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200B2CA5" wp14:editId="00A7CFB1">
            <wp:extent cx="394335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C0E" w:rsidRDefault="00400C0E" w:rsidP="005276DB">
      <w:pPr>
        <w:rPr>
          <w:lang w:val="en-US"/>
        </w:rPr>
      </w:pPr>
    </w:p>
    <w:p w:rsidR="00400C0E" w:rsidRDefault="00400C0E" w:rsidP="005276DB">
      <w:pPr>
        <w:rPr>
          <w:lang w:val="en-US"/>
        </w:rPr>
      </w:pPr>
    </w:p>
    <w:p w:rsidR="00400C0E" w:rsidRDefault="00400C0E" w:rsidP="005276DB">
      <w:pPr>
        <w:rPr>
          <w:lang w:val="en-US"/>
        </w:rPr>
      </w:pPr>
    </w:p>
    <w:p w:rsidR="005276DB" w:rsidRDefault="005276DB" w:rsidP="005276DB">
      <w:pPr>
        <w:pStyle w:val="Heading3"/>
        <w:rPr>
          <w:lang w:val="en-US"/>
        </w:rPr>
      </w:pPr>
      <w:r>
        <w:rPr>
          <w:lang w:val="en-US"/>
        </w:rPr>
        <w:lastRenderedPageBreak/>
        <w:t>c)</w:t>
      </w:r>
    </w:p>
    <w:p w:rsidR="00400C0E" w:rsidRDefault="00400C0E" w:rsidP="00400C0E">
      <w:pPr>
        <w:rPr>
          <w:lang w:val="en-US"/>
        </w:rPr>
      </w:pPr>
      <w:r>
        <w:rPr>
          <w:lang w:val="en-US"/>
        </w:rPr>
        <w:t>We get the bandwidth from the bode diagram</w:t>
      </w:r>
      <w:r w:rsidR="00761E5F">
        <w:rPr>
          <w:lang w:val="en-US"/>
        </w:rPr>
        <w:t>. Bandwidth is the frequency where magnitude drops -3dB from peak value. Therefore, bandwidth = 1.5rad/s = 0.2387 Hz</w:t>
      </w:r>
    </w:p>
    <w:p w:rsidR="00761E5F" w:rsidRDefault="00761E5F" w:rsidP="00400C0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9F1A36E" wp14:editId="67D5A5F7">
            <wp:simplePos x="0" y="0"/>
            <wp:positionH relativeFrom="margin">
              <wp:align>left</wp:align>
            </wp:positionH>
            <wp:positionV relativeFrom="paragraph">
              <wp:posOffset>1271</wp:posOffset>
            </wp:positionV>
            <wp:extent cx="3095625" cy="249746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97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1E5F" w:rsidRDefault="00761E5F" w:rsidP="00400C0E">
      <w:pPr>
        <w:rPr>
          <w:lang w:val="en-US"/>
        </w:rPr>
      </w:pPr>
    </w:p>
    <w:p w:rsidR="00761E5F" w:rsidRDefault="00761E5F" w:rsidP="00400C0E">
      <w:pPr>
        <w:rPr>
          <w:lang w:val="en-US"/>
        </w:rPr>
      </w:pPr>
    </w:p>
    <w:p w:rsidR="00761E5F" w:rsidRDefault="00761E5F" w:rsidP="00400C0E">
      <w:pPr>
        <w:rPr>
          <w:lang w:val="en-US"/>
        </w:rPr>
      </w:pPr>
    </w:p>
    <w:p w:rsidR="00761E5F" w:rsidRDefault="00761E5F" w:rsidP="00400C0E">
      <w:pPr>
        <w:rPr>
          <w:lang w:val="en-US"/>
        </w:rPr>
      </w:pPr>
    </w:p>
    <w:p w:rsidR="00761E5F" w:rsidRDefault="00761E5F" w:rsidP="00400C0E">
      <w:pPr>
        <w:rPr>
          <w:lang w:val="en-US"/>
        </w:rPr>
      </w:pPr>
    </w:p>
    <w:p w:rsidR="00761E5F" w:rsidRDefault="00761E5F" w:rsidP="00400C0E">
      <w:pPr>
        <w:rPr>
          <w:lang w:val="en-US"/>
        </w:rPr>
      </w:pPr>
    </w:p>
    <w:p w:rsidR="00761E5F" w:rsidRDefault="00761E5F" w:rsidP="00400C0E">
      <w:pPr>
        <w:rPr>
          <w:lang w:val="en-US"/>
        </w:rPr>
      </w:pPr>
    </w:p>
    <w:p w:rsidR="00761E5F" w:rsidRPr="00400C0E" w:rsidRDefault="00761E5F" w:rsidP="00400C0E">
      <w:pPr>
        <w:rPr>
          <w:lang w:val="en-US"/>
        </w:rPr>
      </w:pPr>
    </w:p>
    <w:p w:rsidR="00400C0E" w:rsidRPr="00400C0E" w:rsidRDefault="00400C0E" w:rsidP="00400C0E">
      <w:pPr>
        <w:rPr>
          <w:lang w:val="en-US"/>
        </w:rPr>
      </w:pPr>
      <w:r>
        <w:rPr>
          <w:lang w:val="en-US"/>
        </w:rPr>
        <w:t>Discretization with Tustin method where</w:t>
      </w:r>
      <w:r w:rsidRPr="00474A31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30*0.2387</m:t>
            </m:r>
          </m:den>
        </m:f>
        <m:r>
          <w:rPr>
            <w:rFonts w:ascii="Cambria Math" w:hAnsi="Cambria Math"/>
            <w:lang w:val="en-US"/>
          </w:rPr>
          <m:t>≈0.14</m:t>
        </m:r>
      </m:oMath>
    </w:p>
    <w:p w:rsidR="00400C0E" w:rsidRPr="00C85537" w:rsidRDefault="00F26FB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z+1</m:t>
                  </m:r>
                </m:den>
              </m:f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1050s+638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z+1</m:t>
                  </m:r>
                </m:den>
              </m:f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1050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z-1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z+1</m:t>
                      </m:r>
                    </m:den>
                  </m:f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ajorEastAsia" w:hAnsi="Cambria Math" w:cstheme="majorBidi"/>
                  <w:lang w:val="en-US"/>
                </w:rPr>
                <m:t>+638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z-1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z+1</m:t>
                      </m:r>
                    </m:den>
                  </m:f>
                </m:e>
              </m:d>
            </m:den>
          </m:f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(T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US"/>
                </w:rPr>
                <m:t>*(z+1))*(1050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z+1</m:t>
                  </m:r>
                </m:den>
              </m:f>
              <m:r>
                <w:rPr>
                  <w:rFonts w:ascii="Cambria Math" w:eastAsiaTheme="majorEastAsia" w:hAnsi="Cambria Math" w:cstheme="majorBidi"/>
                  <w:lang w:val="en-US"/>
                </w:rPr>
                <m:t>+638)</m:t>
              </m:r>
            </m:num>
            <m:den>
              <m:r>
                <w:rPr>
                  <w:rFonts w:ascii="Cambria Math" w:hAnsi="Cambria Math"/>
                  <w:lang w:val="en-US"/>
                </w:rPr>
                <m:t>2(z-1)</m:t>
              </m:r>
            </m:den>
          </m:f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2100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z-1</m:t>
                  </m:r>
                </m:e>
              </m:d>
              <m:r>
                <w:rPr>
                  <w:rFonts w:ascii="Cambria Math" w:eastAsiaTheme="majorEastAsia" w:hAnsi="Cambria Math" w:cstheme="majorBidi"/>
                  <w:lang w:val="en-US"/>
                </w:rPr>
                <m:t>+638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US"/>
                </w:rPr>
                <m:t>z+837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2(z-1)</m:t>
              </m:r>
            </m:den>
          </m:f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2100z-2100+89.32z+117.18</m:t>
              </m:r>
            </m:num>
            <m:den>
              <m:r>
                <w:rPr>
                  <w:rFonts w:ascii="Cambria Math" w:hAnsi="Cambria Math"/>
                  <w:lang w:val="en-US"/>
                </w:rPr>
                <m:t>2(z-1)</m:t>
              </m:r>
            </m:den>
          </m:f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lang w:val="en-US"/>
                </w:rPr>
                <m:t>1094.66</m:t>
              </m:r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lang w:val="en-US"/>
                </w:rPr>
                <m:t>z-991.41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z-1</m:t>
              </m:r>
            </m:den>
          </m:f>
        </m:oMath>
      </m:oMathPara>
    </w:p>
    <w:p w:rsidR="008303BD" w:rsidRDefault="00474A31" w:rsidP="005276D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6D06A73" wp14:editId="62C959CF">
            <wp:simplePos x="0" y="0"/>
            <wp:positionH relativeFrom="margin">
              <wp:align>left</wp:align>
            </wp:positionH>
            <wp:positionV relativeFrom="paragraph">
              <wp:posOffset>123825</wp:posOffset>
            </wp:positionV>
            <wp:extent cx="5682979" cy="9906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2979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DB9">
        <w:rPr>
          <w:lang w:val="en-US"/>
        </w:rPr>
        <w:t>With the discretized controller with a sampling rate 30 times the bandwidth</w:t>
      </w:r>
      <w:r>
        <w:rPr>
          <w:rFonts w:eastAsiaTheme="minorEastAsia"/>
          <w:lang w:val="en-US"/>
        </w:rPr>
        <w:t xml:space="preserve">, </w:t>
      </w:r>
      <w:r w:rsidR="00AE3DB9">
        <w:rPr>
          <w:lang w:val="en-US"/>
        </w:rPr>
        <w:t>we got the following results:</w:t>
      </w:r>
    </w:p>
    <w:p w:rsidR="008303BD" w:rsidRDefault="008303BD" w:rsidP="005276DB">
      <w:pPr>
        <w:rPr>
          <w:lang w:val="en-US"/>
        </w:rPr>
      </w:pPr>
    </w:p>
    <w:p w:rsidR="008303BD" w:rsidRDefault="008303BD" w:rsidP="005276DB">
      <w:pPr>
        <w:rPr>
          <w:lang w:val="en-US"/>
        </w:rPr>
      </w:pPr>
    </w:p>
    <w:p w:rsidR="008303BD" w:rsidRDefault="008303BD" w:rsidP="005276DB">
      <w:pPr>
        <w:rPr>
          <w:lang w:val="en-US"/>
        </w:rPr>
      </w:pPr>
    </w:p>
    <w:p w:rsidR="008303BD" w:rsidRDefault="00CF5F79" w:rsidP="005276D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340B599" wp14:editId="210D1A07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856221" cy="2887964"/>
            <wp:effectExtent l="0" t="0" r="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6221" cy="2887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03BD" w:rsidRDefault="008303BD" w:rsidP="005276DB">
      <w:pPr>
        <w:rPr>
          <w:lang w:val="en-US"/>
        </w:rPr>
      </w:pPr>
    </w:p>
    <w:p w:rsidR="008303BD" w:rsidRDefault="008303BD" w:rsidP="005276DB">
      <w:pPr>
        <w:rPr>
          <w:lang w:val="en-US"/>
        </w:rPr>
      </w:pPr>
    </w:p>
    <w:p w:rsidR="008303BD" w:rsidRDefault="008303BD" w:rsidP="005276DB">
      <w:pPr>
        <w:rPr>
          <w:lang w:val="en-US"/>
        </w:rPr>
      </w:pPr>
    </w:p>
    <w:p w:rsidR="00CF5F79" w:rsidRDefault="00CF5F79" w:rsidP="005276DB">
      <w:pPr>
        <w:rPr>
          <w:lang w:val="en-US"/>
        </w:rPr>
      </w:pPr>
    </w:p>
    <w:p w:rsidR="008303BD" w:rsidRDefault="008303BD" w:rsidP="005276DB">
      <w:pPr>
        <w:rPr>
          <w:lang w:val="en-US"/>
        </w:rPr>
      </w:pPr>
    </w:p>
    <w:p w:rsidR="008303BD" w:rsidRDefault="008303BD" w:rsidP="005276DB">
      <w:pPr>
        <w:rPr>
          <w:lang w:val="en-US"/>
        </w:rPr>
      </w:pPr>
    </w:p>
    <w:p w:rsidR="008303BD" w:rsidRDefault="008303BD" w:rsidP="005276DB">
      <w:pPr>
        <w:rPr>
          <w:lang w:val="en-US"/>
        </w:rPr>
      </w:pPr>
    </w:p>
    <w:p w:rsidR="008303BD" w:rsidRDefault="008303BD" w:rsidP="005276DB">
      <w:pPr>
        <w:rPr>
          <w:lang w:val="en-US"/>
        </w:rPr>
      </w:pPr>
    </w:p>
    <w:p w:rsidR="00AE3DB9" w:rsidRDefault="00AE3DB9" w:rsidP="005276DB">
      <w:pPr>
        <w:rPr>
          <w:lang w:val="en-US"/>
        </w:rPr>
      </w:pPr>
      <w:r>
        <w:rPr>
          <w:lang w:val="en-US"/>
        </w:rPr>
        <w:lastRenderedPageBreak/>
        <w:t xml:space="preserve">As we can see from the plot above, performance is almost the same </w:t>
      </w:r>
      <w:r w:rsidR="00CF5F79">
        <w:rPr>
          <w:lang w:val="en-US"/>
        </w:rPr>
        <w:t xml:space="preserve">as with the continuous controller. With an 16% which is slightly less than the continuous one, but with a slightly slower settling time. </w:t>
      </w:r>
    </w:p>
    <w:p w:rsidR="00474A31" w:rsidRDefault="00474A31" w:rsidP="00474A31">
      <w:pPr>
        <w:pStyle w:val="Heading3"/>
        <w:rPr>
          <w:lang w:val="en-US"/>
        </w:rPr>
      </w:pPr>
      <w:r>
        <w:rPr>
          <w:lang w:val="en-US"/>
        </w:rPr>
        <w:t>d)</w:t>
      </w:r>
    </w:p>
    <w:p w:rsidR="005276DB" w:rsidRDefault="005276DB" w:rsidP="005276DB">
      <w:pPr>
        <w:pStyle w:val="Heading4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:rsidR="00474A31" w:rsidRDefault="00474A31" w:rsidP="00474A31">
      <w:pPr>
        <w:rPr>
          <w:lang w:val="en-US"/>
        </w:rPr>
      </w:pPr>
      <w:r>
        <w:rPr>
          <w:lang w:val="en-US"/>
        </w:rPr>
        <w:t>We discretize the controller with a sampling rate 6 times the bandwidth using the Tustin transformation.</w:t>
      </w:r>
    </w:p>
    <w:p w:rsidR="00474A31" w:rsidRPr="00474A31" w:rsidRDefault="00474A31" w:rsidP="00474A31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6*0.2387</m:t>
              </m:r>
            </m:den>
          </m:f>
          <m:r>
            <w:rPr>
              <w:rFonts w:ascii="Cambria Math" w:hAnsi="Cambria Math"/>
              <w:lang w:val="en-US"/>
            </w:rPr>
            <m:t>≈0.</m:t>
          </m:r>
          <m:r>
            <w:rPr>
              <w:rFonts w:ascii="Cambria Math" w:hAnsi="Cambria Math"/>
              <w:lang w:val="en-US"/>
            </w:rPr>
            <m:t>7</m:t>
          </m:r>
        </m:oMath>
      </m:oMathPara>
    </w:p>
    <w:p w:rsidR="00474A31" w:rsidRPr="00C85537" w:rsidRDefault="00474A31" w:rsidP="00474A3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z+1</m:t>
                  </m:r>
                </m:den>
              </m:f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1050s+638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z+1</m:t>
                  </m:r>
                </m:den>
              </m:f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1050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z-1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z+1</m:t>
                      </m:r>
                    </m:den>
                  </m:f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ajorEastAsia" w:hAnsi="Cambria Math" w:cstheme="majorBidi"/>
                  <w:lang w:val="en-US"/>
                </w:rPr>
                <m:t>+638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z-1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z+1</m:t>
                      </m:r>
                    </m:den>
                  </m:f>
                </m:e>
              </m:d>
            </m:den>
          </m:f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(T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US"/>
                </w:rPr>
                <m:t>*(z+1))*(1050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z+1</m:t>
                  </m:r>
                </m:den>
              </m:f>
              <m:r>
                <w:rPr>
                  <w:rFonts w:ascii="Cambria Math" w:eastAsiaTheme="majorEastAsia" w:hAnsi="Cambria Math" w:cstheme="majorBidi"/>
                  <w:lang w:val="en-US"/>
                </w:rPr>
                <m:t>+638)</m:t>
              </m:r>
            </m:num>
            <m:den>
              <m:r>
                <w:rPr>
                  <w:rFonts w:ascii="Cambria Math" w:hAnsi="Cambria Math"/>
                  <w:lang w:val="en-US"/>
                </w:rPr>
                <m:t>2(z-1)</m:t>
              </m:r>
            </m:den>
          </m:f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2100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z-1</m:t>
                  </m:r>
                </m:e>
              </m:d>
              <m:r>
                <w:rPr>
                  <w:rFonts w:ascii="Cambria Math" w:eastAsiaTheme="majorEastAsia" w:hAnsi="Cambria Math" w:cstheme="majorBidi"/>
                  <w:lang w:val="en-US"/>
                </w:rPr>
                <m:t>+638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US"/>
                </w:rPr>
                <m:t>z+837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2(z-1)</m:t>
              </m:r>
            </m:den>
          </m:f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2100z-2100+446.6z+585.9</m:t>
              </m:r>
            </m:num>
            <m:den>
              <m:r>
                <w:rPr>
                  <w:rFonts w:ascii="Cambria Math" w:hAnsi="Cambria Math"/>
                  <w:lang w:val="en-US"/>
                </w:rPr>
                <m:t>2(z-1)</m:t>
              </m:r>
            </m:den>
          </m:f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lang w:val="en-US"/>
                </w:rPr>
                <m:t>2546.6z-1514.1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z-1</m:t>
              </m:r>
            </m:den>
          </m:f>
        </m:oMath>
      </m:oMathPara>
    </w:p>
    <w:p w:rsidR="00474A31" w:rsidRDefault="00CF5F79" w:rsidP="00474A3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9BAE28F" wp14:editId="08756BAF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4076700" cy="3039125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3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With this controller we get the following response:</w:t>
      </w:r>
    </w:p>
    <w:p w:rsidR="00CF5F79" w:rsidRDefault="00CF5F79" w:rsidP="00474A31">
      <w:pPr>
        <w:rPr>
          <w:lang w:val="en-US"/>
        </w:rPr>
      </w:pPr>
    </w:p>
    <w:p w:rsidR="00CF5F79" w:rsidRDefault="00CF5F79" w:rsidP="00474A31">
      <w:pPr>
        <w:rPr>
          <w:lang w:val="en-US"/>
        </w:rPr>
      </w:pPr>
    </w:p>
    <w:p w:rsidR="00CF5F79" w:rsidRDefault="00CF5F79" w:rsidP="00474A31">
      <w:pPr>
        <w:rPr>
          <w:lang w:val="en-US"/>
        </w:rPr>
      </w:pPr>
    </w:p>
    <w:p w:rsidR="00CF5F79" w:rsidRDefault="00CF5F79" w:rsidP="00474A31">
      <w:pPr>
        <w:rPr>
          <w:lang w:val="en-US"/>
        </w:rPr>
      </w:pPr>
    </w:p>
    <w:p w:rsidR="00CF5F79" w:rsidRDefault="00CF5F79" w:rsidP="00474A31">
      <w:pPr>
        <w:rPr>
          <w:lang w:val="en-US"/>
        </w:rPr>
      </w:pPr>
    </w:p>
    <w:p w:rsidR="00CF5F79" w:rsidRDefault="00CF5F79" w:rsidP="00474A31">
      <w:pPr>
        <w:rPr>
          <w:lang w:val="en-US"/>
        </w:rPr>
      </w:pPr>
    </w:p>
    <w:p w:rsidR="00CF5F79" w:rsidRDefault="00CF5F79" w:rsidP="00474A31">
      <w:pPr>
        <w:rPr>
          <w:lang w:val="en-US"/>
        </w:rPr>
      </w:pPr>
    </w:p>
    <w:p w:rsidR="00CF5F79" w:rsidRDefault="00CF5F79" w:rsidP="00474A31">
      <w:pPr>
        <w:rPr>
          <w:lang w:val="en-US"/>
        </w:rPr>
      </w:pPr>
    </w:p>
    <w:p w:rsidR="00CF5F79" w:rsidRDefault="00CF5F79" w:rsidP="00474A31">
      <w:pPr>
        <w:rPr>
          <w:lang w:val="en-US"/>
        </w:rPr>
      </w:pPr>
    </w:p>
    <w:p w:rsidR="00CF5F79" w:rsidRDefault="00CF5F79" w:rsidP="00474A31">
      <w:pPr>
        <w:rPr>
          <w:lang w:val="en-US"/>
        </w:rPr>
      </w:pPr>
    </w:p>
    <w:p w:rsidR="00CF5F79" w:rsidRDefault="00CF5F79" w:rsidP="00474A31">
      <w:pPr>
        <w:rPr>
          <w:lang w:val="en-US"/>
        </w:rPr>
      </w:pPr>
    </w:p>
    <w:p w:rsidR="005276DB" w:rsidRDefault="00CF5F79" w:rsidP="005276DB">
      <w:pPr>
        <w:rPr>
          <w:lang w:val="en-US"/>
        </w:rPr>
      </w:pPr>
      <w:r>
        <w:rPr>
          <w:lang w:val="en-US"/>
        </w:rPr>
        <w:t>As we can see from the plot above, the controller doesn’t perform nearly as good as the continuous one. We get an overshoot of 44.3%, which is far from the system specifications.</w:t>
      </w:r>
    </w:p>
    <w:p w:rsidR="005276DB" w:rsidRDefault="005276DB" w:rsidP="005276DB">
      <w:pPr>
        <w:pStyle w:val="Heading4"/>
        <w:rPr>
          <w:lang w:val="en-US"/>
        </w:rPr>
      </w:pPr>
      <w:r>
        <w:rPr>
          <w:lang w:val="en-US"/>
        </w:rPr>
        <w:t>ii)</w:t>
      </w:r>
    </w:p>
    <w:p w:rsidR="00CF5F79" w:rsidRDefault="00CF5F79" w:rsidP="00CF5F79">
      <w:pPr>
        <w:rPr>
          <w:lang w:val="en-US"/>
        </w:rPr>
      </w:pPr>
      <w:r>
        <w:rPr>
          <w:lang w:val="en-US"/>
        </w:rPr>
        <w:t>We discretize the plant</w:t>
      </w:r>
      <w:r w:rsidR="00C3337D">
        <w:rPr>
          <w:lang w:val="en-US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>=0.</m:t>
        </m:r>
        <m:r>
          <w:rPr>
            <w:rFonts w:ascii="Cambria Math" w:hAnsi="Cambria Math"/>
            <w:lang w:val="en-US"/>
          </w:rPr>
          <m:t>7</m:t>
        </m:r>
      </m:oMath>
      <w:r w:rsidR="00C3337D">
        <w:rPr>
          <w:rFonts w:eastAsiaTheme="minorEastAsia"/>
          <w:lang w:val="en-US"/>
        </w:rPr>
        <w:t xml:space="preserve"> </w:t>
      </w:r>
      <w:r>
        <w:rPr>
          <w:lang w:val="en-US"/>
        </w:rPr>
        <w:t>:</w:t>
      </w:r>
    </w:p>
    <w:p w:rsidR="00CF5F79" w:rsidRPr="00C3337D" w:rsidRDefault="00CF5F79" w:rsidP="00CF5F7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z-1</m:t>
              </m:r>
            </m:num>
            <m:den>
              <m:r>
                <w:rPr>
                  <w:rFonts w:ascii="Cambria Math" w:hAnsi="Cambria Math"/>
                  <w:lang w:val="en-US"/>
                </w:rPr>
                <m:t>z</m:t>
              </m:r>
            </m:den>
          </m:f>
          <m:r>
            <w:rPr>
              <w:rFonts w:ascii="Cambria Math" w:hAnsi="Cambria Math"/>
              <w:lang w:val="en-US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0.001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s(s+0.1)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z-1</m:t>
              </m:r>
            </m:num>
            <m:den>
              <m:r>
                <w:rPr>
                  <w:rFonts w:ascii="Cambria Math" w:hAnsi="Cambria Math"/>
                  <w:lang w:val="en-US"/>
                </w:rPr>
                <m:t>z</m:t>
              </m:r>
            </m:den>
          </m:f>
          <m:r>
            <w:rPr>
              <w:rFonts w:ascii="Cambria Math" w:hAnsi="Cambria Math"/>
              <w:lang w:val="en-US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0.01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0.01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s+0.1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=0.01*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z-1</m:t>
              </m:r>
            </m:num>
            <m:den>
              <m:r>
                <w:rPr>
                  <w:rFonts w:ascii="Cambria Math" w:hAnsi="Cambria Math"/>
                  <w:lang w:val="en-US"/>
                </w:rPr>
                <m:t>z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z-1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z-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-0.1*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0.00058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z-0.942</m:t>
              </m:r>
            </m:den>
          </m:f>
        </m:oMath>
      </m:oMathPara>
    </w:p>
    <w:p w:rsidR="00C3337D" w:rsidRDefault="00C3337D" w:rsidP="00CF5F79">
      <w:pPr>
        <w:rPr>
          <w:rFonts w:eastAsiaTheme="minorEastAsia"/>
          <w:lang w:val="en-US"/>
        </w:rPr>
      </w:pPr>
    </w:p>
    <w:p w:rsidR="00C3337D" w:rsidRDefault="00C3337D" w:rsidP="00CF5F79">
      <w:pPr>
        <w:rPr>
          <w:rFonts w:eastAsiaTheme="minorEastAsia"/>
          <w:lang w:val="en-US"/>
        </w:rPr>
      </w:pPr>
    </w:p>
    <w:p w:rsidR="00C3337D" w:rsidRDefault="00C3337D" w:rsidP="00CF5F7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Our digital controller:</w:t>
      </w:r>
    </w:p>
    <w:p w:rsidR="00C3337D" w:rsidRPr="00347621" w:rsidRDefault="00C3337D" w:rsidP="00CF5F7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  <w:lang w:val="en-US"/>
                </w:rPr>
                <m:t>z-1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)z-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z-1</m:t>
              </m:r>
            </m:den>
          </m:f>
        </m:oMath>
      </m:oMathPara>
    </w:p>
    <w:p w:rsidR="00347621" w:rsidRPr="00C3337D" w:rsidRDefault="00347621" w:rsidP="00CF5F79">
      <w:pPr>
        <w:rPr>
          <w:rFonts w:eastAsiaTheme="minorEastAsia"/>
          <w:lang w:val="en-US"/>
        </w:rPr>
      </w:pPr>
    </w:p>
    <w:p w:rsidR="00C3337D" w:rsidRDefault="00347621" w:rsidP="00CF5F7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Our closed loop transfer function therefore is:</w:t>
      </w:r>
    </w:p>
    <w:p w:rsidR="00347621" w:rsidRPr="000A3B65" w:rsidRDefault="00347621" w:rsidP="00CF5F7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C(z)</m:t>
              </m:r>
            </m:num>
            <m:den>
              <m:r>
                <w:rPr>
                  <w:rFonts w:ascii="Cambria Math" w:hAnsi="Cambria Math"/>
                  <w:lang w:val="en-US"/>
                </w:rPr>
                <m:t>1+G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C(z)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0.00058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z-0.942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z-1</m:t>
                  </m:r>
                </m:den>
              </m:f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0.00058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z-0.942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z-1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0.00058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)z-</m:t>
              </m:r>
              <m:r>
                <w:rPr>
                  <w:rFonts w:ascii="Cambria Math" w:hAnsi="Cambria Math"/>
                  <w:lang w:val="en-US"/>
                </w:rPr>
                <m:t>0.00058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-z-0.942z+0.942</m:t>
              </m:r>
              <m:r>
                <w:rPr>
                  <w:rFonts w:ascii="Cambria Math" w:hAnsi="Cambria Math"/>
                  <w:lang w:val="en-US"/>
                </w:rPr>
                <m:t>+0.00058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)z-0.00058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0.00058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)z-0.00058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0.00058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-1.942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z+(0.942-0.00058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:rsidR="000A3B65" w:rsidRDefault="000A3B65" w:rsidP="00CF5F79">
      <w:pPr>
        <w:rPr>
          <w:rFonts w:eastAsiaTheme="minorEastAsia"/>
          <w:lang w:val="en-US"/>
        </w:rPr>
      </w:pPr>
    </w:p>
    <w:p w:rsidR="000A3B65" w:rsidRDefault="00BD1885" w:rsidP="00CF5F7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need to find the desired H(z) by using the zeta and omega from the continuous case:</w:t>
      </w:r>
    </w:p>
    <w:p w:rsidR="000A3B65" w:rsidRPr="00906945" w:rsidRDefault="000A3B65" w:rsidP="000A3B6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ζ=0.72</m:t>
          </m:r>
        </m:oMath>
      </m:oMathPara>
    </w:p>
    <w:p w:rsidR="000A3B65" w:rsidRPr="00906945" w:rsidRDefault="000A3B65" w:rsidP="000A3B6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=0.799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0.15π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</m:oMath>
      </m:oMathPara>
    </w:p>
    <w:p w:rsidR="000A3B65" w:rsidRDefault="00AA0C69" w:rsidP="00CF5F79">
      <w:pPr>
        <w:rPr>
          <w:lang w:val="en-US"/>
        </w:rPr>
      </w:pPr>
      <w:r>
        <w:rPr>
          <w:lang w:val="en-US"/>
        </w:rPr>
        <w:t>From the “s-plane to z-plane”-map we get:</w:t>
      </w:r>
    </w:p>
    <w:p w:rsidR="00AA0C69" w:rsidRPr="00AA0C69" w:rsidRDefault="00AA0C69" w:rsidP="00CF5F7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=0.7+j0.2</m:t>
          </m:r>
        </m:oMath>
      </m:oMathPara>
    </w:p>
    <w:p w:rsidR="00AA0C69" w:rsidRDefault="00AA0C69" w:rsidP="00CF5F7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From which we get the desired H(z):</w:t>
      </w:r>
    </w:p>
    <w:p w:rsidR="00AA0C69" w:rsidRPr="00AA0C69" w:rsidRDefault="00AA0C69" w:rsidP="00CF5F7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)(1-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(z-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)(z-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0.13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-1.4z+0.53</m:t>
              </m:r>
            </m:den>
          </m:f>
        </m:oMath>
      </m:oMathPara>
    </w:p>
    <w:p w:rsidR="00AA0C69" w:rsidRDefault="00AA0C69" w:rsidP="00CF5F7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Now we can get the following gains:</w:t>
      </w:r>
    </w:p>
    <w:p w:rsidR="00AA0C69" w:rsidRPr="00AA0C69" w:rsidRDefault="00AA0C69" w:rsidP="00CF5F7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0.53=0.942-0.00058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</m:oMath>
      </m:oMathPara>
    </w:p>
    <w:p w:rsidR="00AA0C69" w:rsidRPr="006E75DB" w:rsidRDefault="00AA0C69" w:rsidP="00CF5F7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0.53-0.942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-0.00058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=710.3</m:t>
          </m:r>
        </m:oMath>
      </m:oMathPara>
    </w:p>
    <w:p w:rsidR="00AA0C69" w:rsidRPr="00AA0C69" w:rsidRDefault="00AA0C69" w:rsidP="00CF5F7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-1.4=0.00058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-1.942</m:t>
          </m:r>
        </m:oMath>
      </m:oMathPara>
    </w:p>
    <w:p w:rsidR="00AA0C69" w:rsidRPr="006E75DB" w:rsidRDefault="00AA0C69" w:rsidP="00CF5F7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-1.4+1.942-0.00058*710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0.00058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224.5</m:t>
          </m:r>
        </m:oMath>
      </m:oMathPara>
    </w:p>
    <w:p w:rsidR="006E75DB" w:rsidRDefault="006E75DB" w:rsidP="00CF5F7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get our final controller:</w:t>
      </w:r>
    </w:p>
    <w:p w:rsidR="006E75DB" w:rsidRPr="00347621" w:rsidRDefault="006E75DB" w:rsidP="006E75D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  <w:lang w:val="en-US"/>
                </w:rPr>
                <m:t>z-1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)z-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z-1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934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z-710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z-1</m:t>
              </m:r>
            </m:den>
          </m:f>
        </m:oMath>
      </m:oMathPara>
    </w:p>
    <w:p w:rsidR="006E75DB" w:rsidRDefault="006E75DB" w:rsidP="00CF5F79">
      <w:pPr>
        <w:rPr>
          <w:rFonts w:eastAsiaTheme="minorEastAsia"/>
          <w:lang w:val="en-US"/>
        </w:rPr>
      </w:pPr>
    </w:p>
    <w:p w:rsidR="006E75DB" w:rsidRDefault="006E75DB" w:rsidP="00CF5F79">
      <w:pPr>
        <w:rPr>
          <w:rFonts w:eastAsiaTheme="minorEastAsia"/>
          <w:lang w:val="en-US"/>
        </w:rPr>
      </w:pPr>
    </w:p>
    <w:p w:rsidR="006E75DB" w:rsidRDefault="006E75DB" w:rsidP="00CF5F79">
      <w:pPr>
        <w:rPr>
          <w:rFonts w:eastAsiaTheme="minorEastAsia"/>
          <w:lang w:val="en-US"/>
        </w:rPr>
      </w:pPr>
    </w:p>
    <w:p w:rsidR="006E75DB" w:rsidRDefault="006E75DB" w:rsidP="00CF5F7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Now we simulate:</w:t>
      </w:r>
    </w:p>
    <w:p w:rsidR="006E75DB" w:rsidRDefault="006E75DB" w:rsidP="00CF5F79">
      <w:pPr>
        <w:rPr>
          <w:rFonts w:eastAsiaTheme="minorEastAsia"/>
          <w:lang w:val="en-US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CBF56E2" wp14:editId="1A96396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120130" cy="66929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75DB" w:rsidRPr="00AA0C69" w:rsidRDefault="006E75DB" w:rsidP="00CF5F79">
      <w:pPr>
        <w:rPr>
          <w:rFonts w:eastAsiaTheme="minorEastAsia"/>
          <w:lang w:val="en-US"/>
        </w:rPr>
      </w:pPr>
    </w:p>
    <w:p w:rsidR="006E75DB" w:rsidRDefault="006E75DB" w:rsidP="00CF5F7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EBA9956" wp14:editId="1D52D184">
            <wp:simplePos x="0" y="0"/>
            <wp:positionH relativeFrom="margin">
              <wp:align>left</wp:align>
            </wp:positionH>
            <wp:positionV relativeFrom="paragraph">
              <wp:posOffset>53340</wp:posOffset>
            </wp:positionV>
            <wp:extent cx="3676650" cy="27527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75DB" w:rsidRDefault="006E75DB" w:rsidP="00CF5F79">
      <w:pPr>
        <w:rPr>
          <w:noProof/>
        </w:rPr>
      </w:pPr>
    </w:p>
    <w:p w:rsidR="006E75DB" w:rsidRDefault="006E75DB" w:rsidP="00CF5F79">
      <w:pPr>
        <w:rPr>
          <w:noProof/>
        </w:rPr>
      </w:pPr>
    </w:p>
    <w:p w:rsidR="006E75DB" w:rsidRDefault="006E75DB" w:rsidP="00CF5F79">
      <w:pPr>
        <w:rPr>
          <w:noProof/>
        </w:rPr>
      </w:pPr>
    </w:p>
    <w:p w:rsidR="006E75DB" w:rsidRDefault="006E75DB" w:rsidP="00CF5F79">
      <w:pPr>
        <w:rPr>
          <w:noProof/>
        </w:rPr>
      </w:pPr>
    </w:p>
    <w:p w:rsidR="006E75DB" w:rsidRDefault="006E75DB" w:rsidP="00CF5F79">
      <w:pPr>
        <w:rPr>
          <w:rFonts w:eastAsiaTheme="minorEastAsia"/>
          <w:lang w:val="en-US"/>
        </w:rPr>
      </w:pPr>
    </w:p>
    <w:p w:rsidR="006E75DB" w:rsidRDefault="006E75DB" w:rsidP="00CF5F79">
      <w:pPr>
        <w:rPr>
          <w:rFonts w:eastAsiaTheme="minorEastAsia"/>
          <w:lang w:val="en-US"/>
        </w:rPr>
      </w:pPr>
    </w:p>
    <w:p w:rsidR="00AA0C69" w:rsidRDefault="00AA0C69" w:rsidP="00CF5F79">
      <w:pPr>
        <w:rPr>
          <w:rFonts w:eastAsiaTheme="minorEastAsia"/>
          <w:lang w:val="en-US"/>
        </w:rPr>
      </w:pPr>
    </w:p>
    <w:p w:rsidR="006E75DB" w:rsidRDefault="006E75DB" w:rsidP="00CF5F79">
      <w:pPr>
        <w:rPr>
          <w:rFonts w:eastAsiaTheme="minorEastAsia"/>
          <w:lang w:val="en-US"/>
        </w:rPr>
      </w:pPr>
    </w:p>
    <w:p w:rsidR="006E75DB" w:rsidRDefault="006E75DB" w:rsidP="00CF5F79">
      <w:pPr>
        <w:rPr>
          <w:rFonts w:eastAsiaTheme="minorEastAsia"/>
          <w:lang w:val="en-US"/>
        </w:rPr>
      </w:pPr>
    </w:p>
    <w:p w:rsidR="006E75DB" w:rsidRDefault="006E75DB" w:rsidP="00CF5F7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As we can see from the plot above, the discretized plant with a sampling rate of 6 times the bandwidth with a discrete PI controller, does not meet the design specifications.</w:t>
      </w:r>
    </w:p>
    <w:p w:rsidR="006E75DB" w:rsidRDefault="006E75DB" w:rsidP="00CF5F7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get an overshoot of 20.7%</w:t>
      </w:r>
    </w:p>
    <w:p w:rsidR="006E75DB" w:rsidRDefault="006E75DB" w:rsidP="00CF5F79">
      <w:pPr>
        <w:rPr>
          <w:rFonts w:eastAsiaTheme="minorEastAsia"/>
          <w:lang w:val="en-US"/>
        </w:rPr>
      </w:pPr>
    </w:p>
    <w:p w:rsidR="0064269C" w:rsidRDefault="0064269C" w:rsidP="00CF5F79">
      <w:pPr>
        <w:rPr>
          <w:rFonts w:eastAsiaTheme="minorEastAsia"/>
          <w:lang w:val="en-US"/>
        </w:rPr>
      </w:pPr>
    </w:p>
    <w:p w:rsidR="0064269C" w:rsidRDefault="0064269C" w:rsidP="00CF5F79">
      <w:pPr>
        <w:rPr>
          <w:rFonts w:eastAsiaTheme="minorEastAsia"/>
          <w:lang w:val="en-US"/>
        </w:rPr>
      </w:pPr>
    </w:p>
    <w:p w:rsidR="0064269C" w:rsidRDefault="0064269C" w:rsidP="00CF5F7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m-code used in this homework is short as most was calculated for hand in this document (in the last simulation I just added the gains straight to Simulink):</w:t>
      </w:r>
      <w:bookmarkStart w:id="0" w:name="_GoBack"/>
      <w:bookmarkEnd w:id="0"/>
    </w:p>
    <w:p w:rsidR="0064269C" w:rsidRPr="00AA0C69" w:rsidRDefault="0064269C" w:rsidP="00CF5F79">
      <w:pPr>
        <w:rPr>
          <w:rFonts w:eastAsiaTheme="minorEastAsia"/>
          <w:lang w:val="en-US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78B5F42" wp14:editId="68EFF6D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33900" cy="34861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4269C" w:rsidRPr="00AA0C6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8DF" w:rsidRDefault="001148DF" w:rsidP="00832F4B">
      <w:pPr>
        <w:spacing w:after="0" w:line="240" w:lineRule="auto"/>
      </w:pPr>
      <w:r>
        <w:separator/>
      </w:r>
    </w:p>
  </w:endnote>
  <w:endnote w:type="continuationSeparator" w:id="0">
    <w:p w:rsidR="001148DF" w:rsidRDefault="001148DF" w:rsidP="00832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8DF" w:rsidRDefault="001148DF" w:rsidP="00832F4B">
      <w:pPr>
        <w:spacing w:after="0" w:line="240" w:lineRule="auto"/>
      </w:pPr>
      <w:r>
        <w:separator/>
      </w:r>
    </w:p>
  </w:footnote>
  <w:footnote w:type="continuationSeparator" w:id="0">
    <w:p w:rsidR="001148DF" w:rsidRDefault="001148DF" w:rsidP="00832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774F2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3375E17"/>
    <w:multiLevelType w:val="hybridMultilevel"/>
    <w:tmpl w:val="B02CFD6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F4B"/>
    <w:rsid w:val="00033C55"/>
    <w:rsid w:val="000704BA"/>
    <w:rsid w:val="000A3B65"/>
    <w:rsid w:val="000B7BED"/>
    <w:rsid w:val="001148DF"/>
    <w:rsid w:val="00164992"/>
    <w:rsid w:val="001D0044"/>
    <w:rsid w:val="001D2F4F"/>
    <w:rsid w:val="00242DBA"/>
    <w:rsid w:val="00347621"/>
    <w:rsid w:val="00400C0E"/>
    <w:rsid w:val="00462E21"/>
    <w:rsid w:val="00474A31"/>
    <w:rsid w:val="00511B71"/>
    <w:rsid w:val="005276DB"/>
    <w:rsid w:val="00585DE7"/>
    <w:rsid w:val="005F229D"/>
    <w:rsid w:val="006132D4"/>
    <w:rsid w:val="0064269C"/>
    <w:rsid w:val="006A4E20"/>
    <w:rsid w:val="006E75DB"/>
    <w:rsid w:val="00710A61"/>
    <w:rsid w:val="00720198"/>
    <w:rsid w:val="00727916"/>
    <w:rsid w:val="00737EA5"/>
    <w:rsid w:val="0075539D"/>
    <w:rsid w:val="00761E5F"/>
    <w:rsid w:val="007D6A99"/>
    <w:rsid w:val="008303BD"/>
    <w:rsid w:val="00832F4B"/>
    <w:rsid w:val="00844E0A"/>
    <w:rsid w:val="00873F48"/>
    <w:rsid w:val="00906945"/>
    <w:rsid w:val="00A034B8"/>
    <w:rsid w:val="00A87895"/>
    <w:rsid w:val="00AA0C69"/>
    <w:rsid w:val="00AB5ECE"/>
    <w:rsid w:val="00AC60CA"/>
    <w:rsid w:val="00AD6B03"/>
    <w:rsid w:val="00AE2570"/>
    <w:rsid w:val="00AE3DB9"/>
    <w:rsid w:val="00B32DFA"/>
    <w:rsid w:val="00B734F1"/>
    <w:rsid w:val="00BD1885"/>
    <w:rsid w:val="00BD6FCF"/>
    <w:rsid w:val="00C3337D"/>
    <w:rsid w:val="00C629D7"/>
    <w:rsid w:val="00C85537"/>
    <w:rsid w:val="00CF5F79"/>
    <w:rsid w:val="00D21850"/>
    <w:rsid w:val="00D44243"/>
    <w:rsid w:val="00D76519"/>
    <w:rsid w:val="00E404F1"/>
    <w:rsid w:val="00EC593F"/>
    <w:rsid w:val="00F05A67"/>
    <w:rsid w:val="00F26FB4"/>
    <w:rsid w:val="00FA798C"/>
    <w:rsid w:val="00FE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4EBA2CB"/>
  <w15:chartTrackingRefBased/>
  <w15:docId w15:val="{8BAAB755-C025-4252-A09C-3BE00D31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F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76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F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2F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32F4B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32F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32F4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32F4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32F4B"/>
    <w:rPr>
      <w:vertAlign w:val="superscript"/>
    </w:rPr>
  </w:style>
  <w:style w:type="paragraph" w:styleId="ListParagraph">
    <w:name w:val="List Paragraph"/>
    <w:basedOn w:val="Normal"/>
    <w:uiPriority w:val="34"/>
    <w:qFormat/>
    <w:rsid w:val="005276D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276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4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614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Fortum</Company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Lucander Henrik</dc:creator>
  <cp:keywords/>
  <dc:description/>
  <cp:lastModifiedBy>Lucander Henrik</cp:lastModifiedBy>
  <cp:revision>25</cp:revision>
  <dcterms:created xsi:type="dcterms:W3CDTF">2019-10-30T11:21:00Z</dcterms:created>
  <dcterms:modified xsi:type="dcterms:W3CDTF">2019-11-05T15:46:00Z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5c3b1a5-3e25-4525-b923-a0572e679d8b_Enabled">
    <vt:lpwstr>True</vt:lpwstr>
  </property>
  <property fmtid="{D5CDD505-2E9C-101B-9397-08002B2CF9AE}" pid="3" name="MSIP_Label_65c3b1a5-3e25-4525-b923-a0572e679d8b_SiteId">
    <vt:lpwstr>62a9c2c8-8b09-43be-a7fb-9a87875714a9</vt:lpwstr>
  </property>
  <property fmtid="{D5CDD505-2E9C-101B-9397-08002B2CF9AE}" pid="4" name="MSIP_Label_65c3b1a5-3e25-4525-b923-a0572e679d8b_Owner">
    <vt:lpwstr>henrik.lucander@fortum.com</vt:lpwstr>
  </property>
  <property fmtid="{D5CDD505-2E9C-101B-9397-08002B2CF9AE}" pid="5" name="MSIP_Label_65c3b1a5-3e25-4525-b923-a0572e679d8b_SetDate">
    <vt:lpwstr>2019-10-30T11:36:47.5098300Z</vt:lpwstr>
  </property>
  <property fmtid="{D5CDD505-2E9C-101B-9397-08002B2CF9AE}" pid="6" name="MSIP_Label_65c3b1a5-3e25-4525-b923-a0572e679d8b_Name">
    <vt:lpwstr>Internal</vt:lpwstr>
  </property>
  <property fmtid="{D5CDD505-2E9C-101B-9397-08002B2CF9AE}" pid="7" name="MSIP_Label_65c3b1a5-3e25-4525-b923-a0572e679d8b_Application">
    <vt:lpwstr>Microsoft Azure Information Protection</vt:lpwstr>
  </property>
  <property fmtid="{D5CDD505-2E9C-101B-9397-08002B2CF9AE}" pid="8" name="MSIP_Label_65c3b1a5-3e25-4525-b923-a0572e679d8b_ActionId">
    <vt:lpwstr>560f09e0-badc-4e9a-98bc-2eccea16b3c1</vt:lpwstr>
  </property>
  <property fmtid="{D5CDD505-2E9C-101B-9397-08002B2CF9AE}" pid="9" name="MSIP_Label_65c3b1a5-3e25-4525-b923-a0572e679d8b_Extended_MSFT_Method">
    <vt:lpwstr>Automatic</vt:lpwstr>
  </property>
  <property fmtid="{D5CDD505-2E9C-101B-9397-08002B2CF9AE}" pid="10" name="MSIP_Label_f45044c0-b6aa-4b2b-834d-65c9ef8bb134_Enabled">
    <vt:lpwstr>True</vt:lpwstr>
  </property>
  <property fmtid="{D5CDD505-2E9C-101B-9397-08002B2CF9AE}" pid="11" name="MSIP_Label_f45044c0-b6aa-4b2b-834d-65c9ef8bb134_SiteId">
    <vt:lpwstr>62a9c2c8-8b09-43be-a7fb-9a87875714a9</vt:lpwstr>
  </property>
  <property fmtid="{D5CDD505-2E9C-101B-9397-08002B2CF9AE}" pid="12" name="MSIP_Label_f45044c0-b6aa-4b2b-834d-65c9ef8bb134_Owner">
    <vt:lpwstr>henrik.lucander@fortum.com</vt:lpwstr>
  </property>
  <property fmtid="{D5CDD505-2E9C-101B-9397-08002B2CF9AE}" pid="13" name="MSIP_Label_f45044c0-b6aa-4b2b-834d-65c9ef8bb134_SetDate">
    <vt:lpwstr>2019-10-30T11:36:47.5098300Z</vt:lpwstr>
  </property>
  <property fmtid="{D5CDD505-2E9C-101B-9397-08002B2CF9AE}" pid="14" name="MSIP_Label_f45044c0-b6aa-4b2b-834d-65c9ef8bb134_Name">
    <vt:lpwstr>Hide Visual Label</vt:lpwstr>
  </property>
  <property fmtid="{D5CDD505-2E9C-101B-9397-08002B2CF9AE}" pid="15" name="MSIP_Label_f45044c0-b6aa-4b2b-834d-65c9ef8bb134_Application">
    <vt:lpwstr>Microsoft Azure Information Protection</vt:lpwstr>
  </property>
  <property fmtid="{D5CDD505-2E9C-101B-9397-08002B2CF9AE}" pid="16" name="MSIP_Label_f45044c0-b6aa-4b2b-834d-65c9ef8bb134_ActionId">
    <vt:lpwstr>560f09e0-badc-4e9a-98bc-2eccea16b3c1</vt:lpwstr>
  </property>
  <property fmtid="{D5CDD505-2E9C-101B-9397-08002B2CF9AE}" pid="17" name="MSIP_Label_f45044c0-b6aa-4b2b-834d-65c9ef8bb134_Parent">
    <vt:lpwstr>65c3b1a5-3e25-4525-b923-a0572e679d8b</vt:lpwstr>
  </property>
  <property fmtid="{D5CDD505-2E9C-101B-9397-08002B2CF9AE}" pid="18" name="MSIP_Label_f45044c0-b6aa-4b2b-834d-65c9ef8bb134_Extended_MSFT_Method">
    <vt:lpwstr>Automatic</vt:lpwstr>
  </property>
  <property fmtid="{D5CDD505-2E9C-101B-9397-08002B2CF9AE}" pid="19" name="Sensitivity">
    <vt:lpwstr>Internal Hide Visual Label</vt:lpwstr>
  </property>
</Properties>
</file>