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D7" w:rsidRDefault="002B579C" w:rsidP="002B579C">
      <w:pPr>
        <w:pStyle w:val="Heading1"/>
      </w:pPr>
      <w:r>
        <w:t>Final Exercise</w:t>
      </w:r>
    </w:p>
    <w:p w:rsidR="002B579C" w:rsidRDefault="002B579C" w:rsidP="002B579C">
      <w:r>
        <w:t>Henrik Lucander, 724140</w:t>
      </w:r>
    </w:p>
    <w:p w:rsidR="009049FA" w:rsidRDefault="009049FA" w:rsidP="009049FA">
      <w:pPr>
        <w:pStyle w:val="Heading2"/>
      </w:pPr>
      <w:r>
        <w:t>Problem 1)</w:t>
      </w:r>
    </w:p>
    <w:p w:rsidR="009049FA" w:rsidRDefault="009049FA" w:rsidP="009049FA"/>
    <w:p w:rsidR="009049FA" w:rsidRDefault="009049FA" w:rsidP="009049FA">
      <w:pPr>
        <w:pStyle w:val="Heading2"/>
      </w:pPr>
      <w:r>
        <w:t>Problem 2)</w:t>
      </w:r>
    </w:p>
    <w:p w:rsidR="00725D41" w:rsidRDefault="00725D41" w:rsidP="009049FA">
      <w:bookmarkStart w:id="0" w:name="_GoBack"/>
      <w:bookmarkEnd w:id="0"/>
    </w:p>
    <w:p w:rsidR="009049FA" w:rsidRDefault="009049FA" w:rsidP="009049FA">
      <w:pPr>
        <w:pStyle w:val="Heading2"/>
      </w:pPr>
      <w:r>
        <w:t>Problem 3)</w:t>
      </w:r>
    </w:p>
    <w:p w:rsidR="00652E4E" w:rsidRDefault="00943D21" w:rsidP="00943D21">
      <w:pPr>
        <w:pStyle w:val="Heading3"/>
      </w:pPr>
      <w:r>
        <w:t>Dataset 1)</w:t>
      </w:r>
    </w:p>
    <w:p w:rsidR="00943D21" w:rsidRDefault="00943D21" w:rsidP="00943D21">
      <w:pPr>
        <w:pStyle w:val="Heading4"/>
      </w:pPr>
      <w:r>
        <w:t>a)</w:t>
      </w:r>
    </w:p>
    <w:p w:rsidR="00943D21" w:rsidRPr="00515721" w:rsidRDefault="001068C4" w:rsidP="00943D21">
      <w:pPr>
        <w:rPr>
          <w:b/>
        </w:rPr>
      </w:pPr>
      <w:r w:rsidRPr="00515721">
        <w:rPr>
          <w:b/>
        </w:rPr>
        <w:t xml:space="preserve">chosen model: </w:t>
      </w:r>
      <w:r w:rsidR="00515721" w:rsidRPr="00515721">
        <w:rPr>
          <w:b/>
        </w:rPr>
        <w:t>amx</w:t>
      </w:r>
      <w:r w:rsidRPr="00515721">
        <w:rPr>
          <w:b/>
        </w:rPr>
        <w:t>1221</w:t>
      </w:r>
    </w:p>
    <w:p w:rsidR="00943D21" w:rsidRDefault="00943D21" w:rsidP="00943D21">
      <w:pPr>
        <w:pStyle w:val="Heading4"/>
      </w:pPr>
      <w:r>
        <w:t>b)</w:t>
      </w:r>
    </w:p>
    <w:p w:rsidR="00943D21" w:rsidRDefault="00943D21" w:rsidP="00943D21">
      <w:pPr>
        <w:rPr>
          <w:lang w:val="en-US"/>
        </w:rPr>
      </w:pPr>
      <w:r w:rsidRPr="00943D21">
        <w:rPr>
          <w:lang w:val="en-US"/>
        </w:rPr>
        <w:t>When determining the d</w:t>
      </w:r>
      <w:r>
        <w:rPr>
          <w:lang w:val="en-US"/>
        </w:rPr>
        <w:t xml:space="preserve">elay, all the </w:t>
      </w:r>
      <w:proofErr w:type="spellStart"/>
      <w:r>
        <w:rPr>
          <w:lang w:val="en-US"/>
        </w:rPr>
        <w:t>arx</w:t>
      </w:r>
      <w:proofErr w:type="spellEnd"/>
      <w:r>
        <w:rPr>
          <w:lang w:val="en-US"/>
        </w:rPr>
        <w:t xml:space="preserve"> models had the same delay. Therefore, delay of 1 was chosen.</w:t>
      </w:r>
    </w:p>
    <w:p w:rsidR="00076518" w:rsidRPr="005C4CEF" w:rsidRDefault="00076518" w:rsidP="00943D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5C4CEF" w:rsidRPr="005C4CEF" w:rsidRDefault="005C4CEF" w:rsidP="00943D21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CFB1BB" wp14:editId="4672433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398622" cy="36766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774" cy="371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EF" w:rsidRDefault="005C4CEF" w:rsidP="00943D21">
      <w:pPr>
        <w:rPr>
          <w:rFonts w:eastAsiaTheme="minorEastAsia"/>
          <w:lang w:val="en-US"/>
        </w:rPr>
      </w:pPr>
    </w:p>
    <w:p w:rsidR="005C4CEF" w:rsidRDefault="005C4CEF" w:rsidP="00943D21">
      <w:pPr>
        <w:rPr>
          <w:rFonts w:eastAsiaTheme="minorEastAsia"/>
          <w:lang w:val="en-US"/>
        </w:rPr>
      </w:pPr>
    </w:p>
    <w:p w:rsidR="005C4CEF" w:rsidRDefault="005C4CEF" w:rsidP="00943D21">
      <w:pPr>
        <w:rPr>
          <w:rFonts w:eastAsiaTheme="minorEastAsia"/>
          <w:lang w:val="en-US"/>
        </w:rPr>
      </w:pPr>
    </w:p>
    <w:p w:rsidR="005C4CEF" w:rsidRPr="005C4CEF" w:rsidRDefault="005C4CEF" w:rsidP="00943D21">
      <w:pPr>
        <w:rPr>
          <w:rFonts w:eastAsiaTheme="minorEastAsia"/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BCA5ED" wp14:editId="146234A5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3829050" cy="2851068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5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  <w:r>
        <w:rPr>
          <w:lang w:val="en-US"/>
        </w:rPr>
        <w:t>Inside confidence levels. Does not go over the bands.</w:t>
      </w:r>
    </w:p>
    <w:p w:rsidR="005C4CEF" w:rsidRDefault="005C4CEF" w:rsidP="00943D2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B1E6BEB" wp14:editId="06BD329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48075" cy="2838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CEF" w:rsidRPr="00076518" w:rsidRDefault="005C4CEF" w:rsidP="00943D21">
      <w:pPr>
        <w:rPr>
          <w:lang w:val="en-US"/>
        </w:rPr>
      </w:pPr>
    </w:p>
    <w:p w:rsidR="00943D21" w:rsidRDefault="00943D21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083B9D" w:rsidP="00943D2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0686D20C" wp14:editId="6AF3E226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219325" cy="2260424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60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CEF">
        <w:rPr>
          <w:lang w:val="en-US"/>
        </w:rPr>
        <w:t>The model is a good fit: 90.97</w:t>
      </w:r>
    </w:p>
    <w:p w:rsidR="00076518" w:rsidRDefault="00076518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  <w:r>
        <w:rPr>
          <w:lang w:val="en-US"/>
        </w:rPr>
        <w:t>Poles and zeros are within the unit circle and they are not close together.</w:t>
      </w:r>
    </w:p>
    <w:p w:rsidR="005C4CEF" w:rsidRDefault="005C4CEF" w:rsidP="00943D2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B689AEA" wp14:editId="613F7509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3013631" cy="2133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01" cy="2150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1E128C1" wp14:editId="0D48F49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78568" cy="223837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568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5C4CEF" w:rsidRDefault="005C4CEF" w:rsidP="00943D21">
      <w:pPr>
        <w:rPr>
          <w:lang w:val="en-US"/>
        </w:rPr>
      </w:pPr>
    </w:p>
    <w:p w:rsidR="00873F52" w:rsidRDefault="0049168E" w:rsidP="00943D2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F2A87FC" wp14:editId="3FC3D2B0">
            <wp:simplePos x="0" y="0"/>
            <wp:positionH relativeFrom="margin">
              <wp:posOffset>3810</wp:posOffset>
            </wp:positionH>
            <wp:positionV relativeFrom="paragraph">
              <wp:posOffset>282575</wp:posOffset>
            </wp:positionV>
            <wp:extent cx="5143500" cy="14001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829"/>
                    <a:stretch/>
                  </pic:blipFill>
                  <pic:spPr bwMode="auto"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73F52" w:rsidRDefault="00873F52" w:rsidP="00943D21">
      <w:pPr>
        <w:rPr>
          <w:lang w:val="en-US"/>
        </w:rPr>
      </w:pPr>
    </w:p>
    <w:p w:rsidR="00873F52" w:rsidRDefault="00873F52" w:rsidP="00943D21">
      <w:pPr>
        <w:rPr>
          <w:lang w:val="en-US"/>
        </w:rPr>
      </w:pPr>
    </w:p>
    <w:p w:rsidR="00873F52" w:rsidRDefault="00873F52" w:rsidP="00943D21">
      <w:pPr>
        <w:rPr>
          <w:lang w:val="en-US"/>
        </w:rPr>
      </w:pPr>
    </w:p>
    <w:p w:rsidR="00873F52" w:rsidRDefault="00873F52" w:rsidP="00943D21">
      <w:pPr>
        <w:rPr>
          <w:lang w:val="en-US"/>
        </w:rPr>
      </w:pPr>
    </w:p>
    <w:p w:rsidR="00F57A65" w:rsidRDefault="00F57A65" w:rsidP="00943D21">
      <w:pPr>
        <w:rPr>
          <w:lang w:val="en-US"/>
        </w:rPr>
      </w:pPr>
    </w:p>
    <w:p w:rsidR="00873F52" w:rsidRPr="00943D21" w:rsidRDefault="00873F52" w:rsidP="00943D21">
      <w:pPr>
        <w:rPr>
          <w:lang w:val="en-US"/>
        </w:rPr>
      </w:pPr>
      <w:r>
        <w:rPr>
          <w:lang w:val="en-US"/>
        </w:rPr>
        <w:t>The standard deviation analysis</w:t>
      </w:r>
      <w:r w:rsidR="00F57A65">
        <w:rPr>
          <w:lang w:val="en-US"/>
        </w:rPr>
        <w:t xml:space="preserve"> is good.</w:t>
      </w:r>
    </w:p>
    <w:p w:rsidR="00943D21" w:rsidRDefault="00943D21" w:rsidP="00943D21">
      <w:pPr>
        <w:pStyle w:val="Heading4"/>
        <w:rPr>
          <w:lang w:val="en-US"/>
        </w:rPr>
      </w:pPr>
      <w:r w:rsidRPr="00943D21">
        <w:rPr>
          <w:lang w:val="en-US"/>
        </w:rPr>
        <w:t>c)</w:t>
      </w:r>
    </w:p>
    <w:p w:rsidR="005C4CEF" w:rsidRDefault="005C4CEF" w:rsidP="005C4CEF">
      <w:pPr>
        <w:rPr>
          <w:lang w:val="en-US"/>
        </w:rPr>
      </w:pPr>
      <w:r>
        <w:rPr>
          <w:lang w:val="en-US"/>
        </w:rPr>
        <w:t xml:space="preserve">The best model was </w:t>
      </w:r>
      <w:proofErr w:type="gramStart"/>
      <w:r>
        <w:rPr>
          <w:lang w:val="en-US"/>
        </w:rPr>
        <w:t>quite obvious</w:t>
      </w:r>
      <w:proofErr w:type="gramEnd"/>
      <w:r>
        <w:rPr>
          <w:lang w:val="en-US"/>
        </w:rPr>
        <w:t xml:space="preserve"> and a very good fit, so no alternative models were considered.</w:t>
      </w:r>
    </w:p>
    <w:p w:rsidR="00F57A65" w:rsidRDefault="00F57A65" w:rsidP="005C4CEF">
      <w:pPr>
        <w:rPr>
          <w:lang w:val="en-US"/>
        </w:rPr>
      </w:pPr>
    </w:p>
    <w:p w:rsidR="00077516" w:rsidRDefault="00077516" w:rsidP="005C4CEF">
      <w:pPr>
        <w:rPr>
          <w:lang w:val="en-US"/>
        </w:rPr>
      </w:pPr>
    </w:p>
    <w:p w:rsidR="00077516" w:rsidRDefault="00077516" w:rsidP="005C4CEF">
      <w:pPr>
        <w:rPr>
          <w:lang w:val="en-US"/>
        </w:rPr>
      </w:pPr>
    </w:p>
    <w:p w:rsidR="00BB2369" w:rsidRDefault="00BB2369" w:rsidP="00BB2369">
      <w:pPr>
        <w:pStyle w:val="Heading3"/>
        <w:rPr>
          <w:lang w:val="en-US"/>
        </w:rPr>
      </w:pPr>
      <w:r>
        <w:rPr>
          <w:lang w:val="en-US"/>
        </w:rPr>
        <w:t>Dataset 2)</w:t>
      </w:r>
    </w:p>
    <w:p w:rsidR="00BB2369" w:rsidRDefault="00BB2369" w:rsidP="00BB2369">
      <w:pPr>
        <w:pStyle w:val="Heading4"/>
        <w:rPr>
          <w:lang w:val="en-US"/>
        </w:rPr>
      </w:pPr>
      <w:r>
        <w:rPr>
          <w:lang w:val="en-US"/>
        </w:rPr>
        <w:t>a)</w:t>
      </w:r>
    </w:p>
    <w:p w:rsidR="001269E5" w:rsidRPr="00515721" w:rsidRDefault="00A043F5" w:rsidP="001269E5">
      <w:pPr>
        <w:rPr>
          <w:b/>
          <w:lang w:val="en-US"/>
        </w:rPr>
      </w:pPr>
      <w:r w:rsidRPr="00515721">
        <w:rPr>
          <w:b/>
          <w:lang w:val="en-US"/>
        </w:rPr>
        <w:t>chosen model: bj</w:t>
      </w:r>
      <w:r w:rsidR="00515721" w:rsidRPr="00515721">
        <w:rPr>
          <w:b/>
          <w:lang w:val="en-US"/>
        </w:rPr>
        <w:t>11221</w:t>
      </w:r>
    </w:p>
    <w:p w:rsidR="00BB2369" w:rsidRDefault="00BB2369" w:rsidP="00BB2369">
      <w:pPr>
        <w:pStyle w:val="Heading4"/>
        <w:rPr>
          <w:lang w:val="en-US"/>
        </w:rPr>
      </w:pPr>
      <w:r>
        <w:rPr>
          <w:lang w:val="en-US"/>
        </w:rPr>
        <w:t>b)</w:t>
      </w:r>
    </w:p>
    <w:p w:rsidR="001269E5" w:rsidRDefault="001269E5" w:rsidP="001269E5">
      <w:pPr>
        <w:rPr>
          <w:lang w:val="en-US"/>
        </w:rPr>
      </w:pPr>
      <w:r>
        <w:rPr>
          <w:lang w:val="en-US"/>
        </w:rPr>
        <w:t xml:space="preserve">When determining the delay, all the </w:t>
      </w:r>
      <w:proofErr w:type="spellStart"/>
      <w:r>
        <w:rPr>
          <w:lang w:val="en-US"/>
        </w:rPr>
        <w:t>arx</w:t>
      </w:r>
      <w:proofErr w:type="spellEnd"/>
      <w:r>
        <w:rPr>
          <w:lang w:val="en-US"/>
        </w:rPr>
        <w:t xml:space="preserve"> models had the same delay. Therefore, delay of 1 was chosen.</w:t>
      </w:r>
    </w:p>
    <w:p w:rsidR="001269E5" w:rsidRDefault="001269E5" w:rsidP="001269E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 </w:t>
      </w: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49168E" w:rsidRDefault="0049168E" w:rsidP="001269E5">
      <w:pPr>
        <w:rPr>
          <w:lang w:val="en-US"/>
        </w:rPr>
      </w:pPr>
    </w:p>
    <w:p w:rsidR="0049168E" w:rsidRDefault="0049168E" w:rsidP="001269E5">
      <w:pPr>
        <w:rPr>
          <w:lang w:val="en-US"/>
        </w:rPr>
      </w:pPr>
    </w:p>
    <w:p w:rsidR="0049168E" w:rsidRDefault="0049168E" w:rsidP="001269E5">
      <w:pPr>
        <w:rPr>
          <w:lang w:val="en-US"/>
        </w:rPr>
      </w:pPr>
    </w:p>
    <w:p w:rsidR="0049168E" w:rsidRDefault="0049168E" w:rsidP="001269E5">
      <w:pPr>
        <w:rPr>
          <w:lang w:val="en-US"/>
        </w:rPr>
      </w:pPr>
    </w:p>
    <w:p w:rsidR="0049168E" w:rsidRDefault="0049168E" w:rsidP="001269E5">
      <w:pPr>
        <w:rPr>
          <w:lang w:val="en-US"/>
        </w:rPr>
      </w:pPr>
    </w:p>
    <w:p w:rsidR="003856C4" w:rsidRDefault="0049168E" w:rsidP="001269E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5A726A1" wp14:editId="5119404D">
            <wp:simplePos x="0" y="0"/>
            <wp:positionH relativeFrom="column">
              <wp:posOffset>28575</wp:posOffset>
            </wp:positionH>
            <wp:positionV relativeFrom="paragraph">
              <wp:posOffset>-1622425</wp:posOffset>
            </wp:positionV>
            <wp:extent cx="6120130" cy="363728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695DE71" wp14:editId="131F740E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048000" cy="225972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005" cy="2278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8E614C7" wp14:editId="466FCB85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2409825" cy="192657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2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Inside confidence levels. Does not go over the bands (autocorrelation is shifted but it is okay as the variance is smaller than the bands).</w:t>
      </w: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1269E5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  <w:r>
        <w:rPr>
          <w:lang w:val="en-US"/>
        </w:rPr>
        <w:t>The model is a good fit: 85.7</w:t>
      </w:r>
    </w:p>
    <w:p w:rsidR="003856C4" w:rsidRDefault="00083B9D" w:rsidP="003856C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5F80BDC9" wp14:editId="7E3AE49F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3253660" cy="3095625"/>
            <wp:effectExtent l="0" t="0" r="444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66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196C53B" wp14:editId="7B075B26">
            <wp:simplePos x="0" y="0"/>
            <wp:positionH relativeFrom="margin">
              <wp:align>left</wp:align>
            </wp:positionH>
            <wp:positionV relativeFrom="paragraph">
              <wp:posOffset>282576</wp:posOffset>
            </wp:positionV>
            <wp:extent cx="3102452" cy="2200275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0085" cy="220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Poles and zeros are within the unit circle and not too close together.</w:t>
      </w:r>
    </w:p>
    <w:p w:rsidR="003856C4" w:rsidRDefault="003856C4" w:rsidP="003856C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001A7A1" wp14:editId="30F6D8C7">
            <wp:simplePos x="0" y="0"/>
            <wp:positionH relativeFrom="margin">
              <wp:posOffset>3128010</wp:posOffset>
            </wp:positionH>
            <wp:positionV relativeFrom="paragraph">
              <wp:posOffset>34924</wp:posOffset>
            </wp:positionV>
            <wp:extent cx="2991485" cy="217389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574" cy="218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49168E" w:rsidP="003856C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0DB28C9" wp14:editId="5F921F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6875" cy="20764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3856C4" w:rsidRDefault="003856C4" w:rsidP="003856C4">
      <w:pPr>
        <w:rPr>
          <w:lang w:val="en-US"/>
        </w:rPr>
      </w:pPr>
    </w:p>
    <w:p w:rsidR="0049168E" w:rsidRDefault="0049168E" w:rsidP="003856C4">
      <w:pPr>
        <w:rPr>
          <w:lang w:val="en-US"/>
        </w:rPr>
      </w:pPr>
    </w:p>
    <w:p w:rsidR="0049168E" w:rsidRDefault="0049168E" w:rsidP="003856C4">
      <w:pPr>
        <w:rPr>
          <w:lang w:val="en-US"/>
        </w:rPr>
      </w:pPr>
    </w:p>
    <w:p w:rsidR="0049168E" w:rsidRDefault="0049168E" w:rsidP="003856C4">
      <w:pPr>
        <w:rPr>
          <w:lang w:val="en-US"/>
        </w:rPr>
      </w:pPr>
    </w:p>
    <w:p w:rsidR="0049168E" w:rsidRDefault="0049168E" w:rsidP="003856C4">
      <w:pPr>
        <w:rPr>
          <w:lang w:val="en-US"/>
        </w:rPr>
      </w:pPr>
    </w:p>
    <w:p w:rsidR="0049168E" w:rsidRPr="00943D21" w:rsidRDefault="0049168E" w:rsidP="0049168E">
      <w:pPr>
        <w:rPr>
          <w:lang w:val="en-US"/>
        </w:rPr>
      </w:pPr>
      <w:r>
        <w:rPr>
          <w:lang w:val="en-US"/>
        </w:rPr>
        <w:t>The standard deviation analysis is good.</w:t>
      </w:r>
    </w:p>
    <w:p w:rsidR="0049168E" w:rsidRDefault="0049168E" w:rsidP="003856C4">
      <w:pPr>
        <w:rPr>
          <w:lang w:val="en-US"/>
        </w:rPr>
      </w:pPr>
    </w:p>
    <w:p w:rsidR="003856C4" w:rsidRPr="003856C4" w:rsidRDefault="003856C4" w:rsidP="003856C4">
      <w:pPr>
        <w:rPr>
          <w:lang w:val="en-US"/>
        </w:rPr>
      </w:pPr>
    </w:p>
    <w:p w:rsidR="00BB2369" w:rsidRDefault="00BB2369" w:rsidP="00BB2369">
      <w:pPr>
        <w:pStyle w:val="Heading4"/>
        <w:rPr>
          <w:lang w:val="en-US"/>
        </w:rPr>
      </w:pPr>
      <w:r>
        <w:rPr>
          <w:lang w:val="en-US"/>
        </w:rPr>
        <w:lastRenderedPageBreak/>
        <w:t>c)</w:t>
      </w:r>
    </w:p>
    <w:p w:rsidR="0049168E" w:rsidRDefault="0049168E" w:rsidP="0049168E">
      <w:pPr>
        <w:rPr>
          <w:lang w:val="en-US"/>
        </w:rPr>
      </w:pPr>
      <w:r>
        <w:rPr>
          <w:lang w:val="en-US"/>
        </w:rPr>
        <w:t xml:space="preserve">The best model was </w:t>
      </w:r>
      <w:proofErr w:type="gramStart"/>
      <w:r>
        <w:rPr>
          <w:lang w:val="en-US"/>
        </w:rPr>
        <w:t>quite obvious</w:t>
      </w:r>
      <w:proofErr w:type="gramEnd"/>
      <w:r>
        <w:rPr>
          <w:lang w:val="en-US"/>
        </w:rPr>
        <w:t xml:space="preserve"> and a very good fit, so no alternative models were considered.</w:t>
      </w:r>
    </w:p>
    <w:p w:rsidR="00BB2369" w:rsidRDefault="00BB2369" w:rsidP="005C4CEF">
      <w:pPr>
        <w:rPr>
          <w:lang w:val="en-US"/>
        </w:rPr>
      </w:pPr>
    </w:p>
    <w:p w:rsidR="00BB2369" w:rsidRDefault="00BB2369" w:rsidP="00BB2369">
      <w:pPr>
        <w:pStyle w:val="Heading3"/>
        <w:rPr>
          <w:lang w:val="en-US"/>
        </w:rPr>
      </w:pPr>
      <w:r>
        <w:rPr>
          <w:lang w:val="en-US"/>
        </w:rPr>
        <w:t>Dataset 3)</w:t>
      </w:r>
    </w:p>
    <w:p w:rsidR="00BB2369" w:rsidRDefault="00BB2369" w:rsidP="00BB2369">
      <w:pPr>
        <w:pStyle w:val="Heading4"/>
        <w:rPr>
          <w:lang w:val="en-US"/>
        </w:rPr>
      </w:pPr>
      <w:r>
        <w:rPr>
          <w:lang w:val="en-US"/>
        </w:rPr>
        <w:t>a)</w:t>
      </w:r>
    </w:p>
    <w:p w:rsidR="00C36310" w:rsidRPr="00AB7DFC" w:rsidRDefault="00C36310" w:rsidP="00C36310">
      <w:pPr>
        <w:rPr>
          <w:b/>
          <w:lang w:val="en-US"/>
        </w:rPr>
      </w:pPr>
      <w:r w:rsidRPr="00AB7DFC">
        <w:rPr>
          <w:b/>
          <w:lang w:val="en-US"/>
        </w:rPr>
        <w:t xml:space="preserve">model chosen: </w:t>
      </w:r>
      <w:r w:rsidR="00AB7DFC" w:rsidRPr="00AB7DFC">
        <w:rPr>
          <w:b/>
          <w:lang w:val="en-US"/>
        </w:rPr>
        <w:t>oe322</w:t>
      </w:r>
    </w:p>
    <w:p w:rsidR="00BB2369" w:rsidRDefault="00BB2369" w:rsidP="00BB2369">
      <w:pPr>
        <w:pStyle w:val="Heading4"/>
        <w:rPr>
          <w:lang w:val="en-US"/>
        </w:rPr>
      </w:pPr>
      <w:r>
        <w:rPr>
          <w:lang w:val="en-US"/>
        </w:rPr>
        <w:t>b)</w:t>
      </w:r>
    </w:p>
    <w:p w:rsidR="0071205A" w:rsidRDefault="002A6F8A" w:rsidP="008E19B2">
      <w:pPr>
        <w:rPr>
          <w:lang w:val="en-US"/>
        </w:rPr>
      </w:pPr>
      <w:r>
        <w:rPr>
          <w:lang w:val="en-US"/>
        </w:rPr>
        <w:t xml:space="preserve">When determining the delay from </w:t>
      </w:r>
      <w:proofErr w:type="spellStart"/>
      <w:r>
        <w:rPr>
          <w:lang w:val="en-US"/>
        </w:rPr>
        <w:t>arx</w:t>
      </w:r>
      <w:proofErr w:type="spellEnd"/>
      <w:r>
        <w:rPr>
          <w:lang w:val="en-US"/>
        </w:rPr>
        <w:t xml:space="preserve"> models, we can see that the autocorrelation of arx332 is sinusoidal and goes over the band. </w:t>
      </w:r>
    </w:p>
    <w:p w:rsidR="002A6F8A" w:rsidRDefault="002A6F8A" w:rsidP="008E19B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EC647D7" wp14:editId="1C032C3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120130" cy="19456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F8A" w:rsidRDefault="002A6F8A" w:rsidP="008E19B2">
      <w:pPr>
        <w:rPr>
          <w:lang w:val="en-US"/>
        </w:rPr>
      </w:pPr>
    </w:p>
    <w:p w:rsidR="002A6F8A" w:rsidRDefault="002A6F8A" w:rsidP="008E19B2">
      <w:pPr>
        <w:rPr>
          <w:lang w:val="en-US"/>
        </w:rPr>
      </w:pPr>
    </w:p>
    <w:p w:rsidR="002A6F8A" w:rsidRDefault="002A6F8A" w:rsidP="008E19B2">
      <w:pPr>
        <w:rPr>
          <w:lang w:val="en-US"/>
        </w:rPr>
      </w:pPr>
    </w:p>
    <w:p w:rsidR="002A6F8A" w:rsidRDefault="002A6F8A" w:rsidP="008E19B2">
      <w:pPr>
        <w:rPr>
          <w:lang w:val="en-US"/>
        </w:rPr>
      </w:pPr>
    </w:p>
    <w:p w:rsidR="002A6F8A" w:rsidRDefault="002A6F8A" w:rsidP="008E19B2">
      <w:pPr>
        <w:rPr>
          <w:lang w:val="en-US"/>
        </w:rPr>
      </w:pPr>
    </w:p>
    <w:p w:rsidR="002A6F8A" w:rsidRDefault="002A6F8A" w:rsidP="008E19B2">
      <w:pPr>
        <w:rPr>
          <w:lang w:val="en-US"/>
        </w:rPr>
      </w:pPr>
    </w:p>
    <w:p w:rsidR="002A6F8A" w:rsidRDefault="002A6F8A" w:rsidP="008E19B2">
      <w:pPr>
        <w:rPr>
          <w:lang w:val="en-US"/>
        </w:rPr>
      </w:pPr>
      <w:r>
        <w:rPr>
          <w:lang w:val="en-US"/>
        </w:rPr>
        <w:t>The autocorrelation is sinusoidal an</w:t>
      </w:r>
      <w:r w:rsidR="00522B88">
        <w:rPr>
          <w:lang w:val="en-US"/>
        </w:rPr>
        <w:t>d goes over the band.</w:t>
      </w:r>
    </w:p>
    <w:p w:rsidR="00522B88" w:rsidRDefault="00522B88" w:rsidP="008E19B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9CA8737" wp14:editId="1D2BDB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60845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F8A" w:rsidRDefault="002A6F8A" w:rsidP="008E19B2">
      <w:pPr>
        <w:rPr>
          <w:lang w:val="en-US"/>
        </w:rPr>
      </w:pPr>
    </w:p>
    <w:p w:rsidR="00522B88" w:rsidRDefault="00522B88" w:rsidP="008E19B2">
      <w:pPr>
        <w:rPr>
          <w:lang w:val="en-US"/>
        </w:rPr>
      </w:pPr>
    </w:p>
    <w:p w:rsidR="00522B88" w:rsidRDefault="00522B88" w:rsidP="008E19B2">
      <w:pPr>
        <w:rPr>
          <w:lang w:val="en-US"/>
        </w:rPr>
      </w:pPr>
    </w:p>
    <w:p w:rsidR="00522B88" w:rsidRDefault="00522B88" w:rsidP="008E19B2">
      <w:pPr>
        <w:rPr>
          <w:lang w:val="en-US"/>
        </w:rPr>
      </w:pPr>
    </w:p>
    <w:p w:rsidR="00522B88" w:rsidRDefault="00522B88" w:rsidP="008E19B2">
      <w:pPr>
        <w:rPr>
          <w:lang w:val="en-US"/>
        </w:rPr>
      </w:pPr>
    </w:p>
    <w:p w:rsidR="00522B88" w:rsidRDefault="00522B88" w:rsidP="00522B88">
      <w:pPr>
        <w:rPr>
          <w:lang w:val="en-US"/>
        </w:rPr>
      </w:pPr>
      <w:r>
        <w:rPr>
          <w:lang w:val="en-US"/>
        </w:rPr>
        <w:t xml:space="preserve">From filtering the </w:t>
      </w:r>
      <w:r>
        <w:rPr>
          <w:lang w:val="en-US"/>
        </w:rPr>
        <w:t>data,</w:t>
      </w:r>
      <w:r>
        <w:rPr>
          <w:lang w:val="en-US"/>
        </w:rPr>
        <w:t xml:space="preserve"> we can see that the noise peaks around 0.7 Rad/s</w:t>
      </w:r>
      <w:r>
        <w:rPr>
          <w:lang w:val="en-US"/>
        </w:rPr>
        <w:t xml:space="preserve">. </w:t>
      </w:r>
      <w:r w:rsidR="00151AEC">
        <w:rPr>
          <w:lang w:val="en-US"/>
        </w:rPr>
        <w:t xml:space="preserve">Also, the bj33332 has a huge spike in its noise spectrum at 0.7 Rad/s. </w:t>
      </w:r>
      <w:r>
        <w:rPr>
          <w:lang w:val="en-US"/>
        </w:rPr>
        <w:t>Therefore</w:t>
      </w:r>
      <w:r w:rsidR="00D073CE">
        <w:rPr>
          <w:lang w:val="en-US"/>
        </w:rPr>
        <w:t>,</w:t>
      </w:r>
      <w:r>
        <w:rPr>
          <w:lang w:val="en-US"/>
        </w:rPr>
        <w:t xml:space="preserve"> we filter it out from the range: [0.6</w:t>
      </w:r>
      <w:r w:rsidR="00D073CE">
        <w:rPr>
          <w:lang w:val="en-US"/>
        </w:rPr>
        <w:t>8</w:t>
      </w:r>
      <w:r>
        <w:rPr>
          <w:lang w:val="en-US"/>
        </w:rPr>
        <w:t xml:space="preserve"> 0.7</w:t>
      </w:r>
      <w:r w:rsidR="00D073CE">
        <w:rPr>
          <w:lang w:val="en-US"/>
        </w:rPr>
        <w:t>2</w:t>
      </w:r>
      <w:r>
        <w:rPr>
          <w:lang w:val="en-US"/>
        </w:rPr>
        <w:t>]</w:t>
      </w:r>
    </w:p>
    <w:p w:rsidR="004B3655" w:rsidRDefault="004B3655" w:rsidP="00522B88">
      <w:pPr>
        <w:rPr>
          <w:lang w:val="en-US"/>
        </w:rPr>
      </w:pPr>
      <w:r>
        <w:rPr>
          <w:lang w:val="en-US"/>
        </w:rPr>
        <w:t xml:space="preserve">With the new filtered </w:t>
      </w:r>
      <w:r w:rsidR="00013B06">
        <w:rPr>
          <w:lang w:val="en-US"/>
        </w:rPr>
        <w:t>data,</w:t>
      </w:r>
      <w:r>
        <w:rPr>
          <w:lang w:val="en-US"/>
        </w:rPr>
        <w:t xml:space="preserve"> we determine the delay from </w:t>
      </w:r>
      <w:proofErr w:type="spellStart"/>
      <w:r>
        <w:rPr>
          <w:lang w:val="en-US"/>
        </w:rPr>
        <w:t>arx</w:t>
      </w:r>
      <w:proofErr w:type="spellEnd"/>
      <w:r>
        <w:rPr>
          <w:lang w:val="en-US"/>
        </w:rPr>
        <w:t xml:space="preserve"> models. All but the 2</w:t>
      </w:r>
      <w:r w:rsidRPr="004B3655">
        <w:rPr>
          <w:vertAlign w:val="superscript"/>
          <w:lang w:val="en-US"/>
        </w:rPr>
        <w:t>nd</w:t>
      </w:r>
      <w:r>
        <w:rPr>
          <w:lang w:val="en-US"/>
        </w:rPr>
        <w:t xml:space="preserve"> has a delay of 2. Also, the bj33331 and bj33333 both have a peak in cross correlation at 2. Therefore, delay of 2 is chosen.</w:t>
      </w:r>
    </w:p>
    <w:p w:rsidR="004B3655" w:rsidRPr="004B3655" w:rsidRDefault="004B3655" w:rsidP="00522B8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522B88" w:rsidRDefault="00522B88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4F9A3001" wp14:editId="6CFBD806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6120130" cy="3635375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8555F0" w:rsidRDefault="00675C5E" w:rsidP="008E19B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33E26F9F" wp14:editId="238D5DDC">
            <wp:simplePos x="0" y="0"/>
            <wp:positionH relativeFrom="margin">
              <wp:align>left</wp:align>
            </wp:positionH>
            <wp:positionV relativeFrom="paragraph">
              <wp:posOffset>282574</wp:posOffset>
            </wp:positionV>
            <wp:extent cx="4628141" cy="3362325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141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5F0" w:rsidRDefault="008555F0" w:rsidP="008E19B2">
      <w:pPr>
        <w:rPr>
          <w:lang w:val="en-US"/>
        </w:rPr>
      </w:pPr>
    </w:p>
    <w:p w:rsidR="008555F0" w:rsidRDefault="008555F0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  <w:r>
        <w:rPr>
          <w:lang w:val="en-US"/>
        </w:rPr>
        <w:t>Inside confidence levels. Does not go over the bands (autocorrelation is shifted but it is okay as the variance is smaller than the bands).</w:t>
      </w: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79453FC1" wp14:editId="442514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19500" cy="28289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406DCD45" wp14:editId="7E1711C4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105150" cy="308655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8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model is a good fit: 92.31</w:t>
      </w: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E60D966" wp14:editId="23C6D173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095625" cy="213808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3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Poles and zeros are within the unit circle and not too close together</w:t>
      </w:r>
    </w:p>
    <w:p w:rsidR="00675C5E" w:rsidRDefault="00675C5E" w:rsidP="008E19B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5756D4E8" wp14:editId="12E77467">
            <wp:simplePos x="0" y="0"/>
            <wp:positionH relativeFrom="margin">
              <wp:align>right</wp:align>
            </wp:positionH>
            <wp:positionV relativeFrom="paragraph">
              <wp:posOffset>7621</wp:posOffset>
            </wp:positionV>
            <wp:extent cx="3007813" cy="2128520"/>
            <wp:effectExtent l="0" t="0" r="254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7813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61E2C92B" wp14:editId="288E01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389380"/>
            <wp:effectExtent l="0" t="0" r="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675C5E" w:rsidRDefault="00675C5E" w:rsidP="008E19B2">
      <w:pPr>
        <w:rPr>
          <w:lang w:val="en-US"/>
        </w:rPr>
      </w:pPr>
    </w:p>
    <w:p w:rsidR="008555F0" w:rsidRPr="00675C5E" w:rsidRDefault="00675C5E" w:rsidP="008E19B2">
      <w:pPr>
        <w:rPr>
          <w:lang w:val="en-US"/>
        </w:rPr>
      </w:pPr>
      <w:r>
        <w:rPr>
          <w:lang w:val="en-US"/>
        </w:rPr>
        <w:t>The standard deviation analysis is good.</w:t>
      </w:r>
    </w:p>
    <w:p w:rsidR="00BB2369" w:rsidRDefault="00BB2369" w:rsidP="00BB2369">
      <w:pPr>
        <w:pStyle w:val="Heading4"/>
        <w:rPr>
          <w:lang w:val="en-US"/>
        </w:rPr>
      </w:pPr>
      <w:r>
        <w:rPr>
          <w:lang w:val="en-US"/>
        </w:rPr>
        <w:t>c)</w:t>
      </w:r>
    </w:p>
    <w:p w:rsidR="00BB2369" w:rsidRDefault="006A0EF6" w:rsidP="005C4CEF">
      <w:pPr>
        <w:rPr>
          <w:lang w:val="en-US"/>
        </w:rPr>
      </w:pPr>
      <w:r>
        <w:rPr>
          <w:lang w:val="en-US"/>
        </w:rPr>
        <w:t>Basically,</w:t>
      </w:r>
      <w:r w:rsidR="008E31A4">
        <w:rPr>
          <w:lang w:val="en-US"/>
        </w:rPr>
        <w:t xml:space="preserve"> bj32222 was an okay model, but as C&amp;D w</w:t>
      </w:r>
      <w:r w:rsidR="008555F0">
        <w:rPr>
          <w:lang w:val="en-US"/>
        </w:rPr>
        <w:t>ere</w:t>
      </w:r>
      <w:r w:rsidR="008E31A4">
        <w:rPr>
          <w:lang w:val="en-US"/>
        </w:rPr>
        <w:t xml:space="preserve"> </w:t>
      </w:r>
      <w:r>
        <w:rPr>
          <w:lang w:val="en-US"/>
        </w:rPr>
        <w:t>similar, we</w:t>
      </w:r>
      <w:r w:rsidR="008E31A4">
        <w:rPr>
          <w:lang w:val="en-US"/>
        </w:rPr>
        <w:t xml:space="preserve"> were able </w:t>
      </w:r>
      <w:r>
        <w:rPr>
          <w:lang w:val="en-US"/>
        </w:rPr>
        <w:t>move to Output Error (OE) models.</w:t>
      </w:r>
    </w:p>
    <w:p w:rsidR="006A0EF6" w:rsidRDefault="006A0EF6" w:rsidP="005C4CEF">
      <w:pPr>
        <w:rPr>
          <w:lang w:val="en-US"/>
        </w:rPr>
      </w:pPr>
      <w:r>
        <w:rPr>
          <w:lang w:val="en-US"/>
        </w:rPr>
        <w:t>The oe322 was a very good model and therefore, other models were not very seriously considered.</w:t>
      </w:r>
    </w:p>
    <w:p w:rsidR="005C4CEF" w:rsidRDefault="005C4CEF" w:rsidP="005C4CEF">
      <w:pPr>
        <w:rPr>
          <w:lang w:val="en-US"/>
        </w:rPr>
      </w:pPr>
    </w:p>
    <w:p w:rsidR="005C4CEF" w:rsidRPr="005C4CEF" w:rsidRDefault="005C4CEF" w:rsidP="005C4CEF">
      <w:pPr>
        <w:rPr>
          <w:lang w:val="en-US"/>
        </w:rPr>
      </w:pPr>
    </w:p>
    <w:sectPr w:rsidR="005C4CEF" w:rsidRPr="005C4C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9C"/>
    <w:rsid w:val="00013B06"/>
    <w:rsid w:val="00076518"/>
    <w:rsid w:val="00077516"/>
    <w:rsid w:val="00083B9D"/>
    <w:rsid w:val="001068C4"/>
    <w:rsid w:val="001269E5"/>
    <w:rsid w:val="00135D63"/>
    <w:rsid w:val="00151AEC"/>
    <w:rsid w:val="002A6F8A"/>
    <w:rsid w:val="002B579C"/>
    <w:rsid w:val="003856C4"/>
    <w:rsid w:val="0049168E"/>
    <w:rsid w:val="004B3655"/>
    <w:rsid w:val="00515721"/>
    <w:rsid w:val="00522B88"/>
    <w:rsid w:val="005C4CEF"/>
    <w:rsid w:val="00611B87"/>
    <w:rsid w:val="00652E4E"/>
    <w:rsid w:val="006704E2"/>
    <w:rsid w:val="00675C5E"/>
    <w:rsid w:val="006A0EF6"/>
    <w:rsid w:val="0071205A"/>
    <w:rsid w:val="00725D41"/>
    <w:rsid w:val="008555F0"/>
    <w:rsid w:val="00873F52"/>
    <w:rsid w:val="008E19B2"/>
    <w:rsid w:val="008E31A4"/>
    <w:rsid w:val="009049FA"/>
    <w:rsid w:val="00943D21"/>
    <w:rsid w:val="00A043F5"/>
    <w:rsid w:val="00AB7DFC"/>
    <w:rsid w:val="00BB2369"/>
    <w:rsid w:val="00BC04CB"/>
    <w:rsid w:val="00BC41D7"/>
    <w:rsid w:val="00C36310"/>
    <w:rsid w:val="00D073CE"/>
    <w:rsid w:val="00D43A09"/>
    <w:rsid w:val="00D76F60"/>
    <w:rsid w:val="00F5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BF6A0"/>
  <w15:chartTrackingRefBased/>
  <w15:docId w15:val="{6B1FC319-2E02-49AD-8C60-0BC7FE5C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D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D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3D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076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266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Lucander Henrik</dc:creator>
  <cp:keywords/>
  <dc:description/>
  <cp:lastModifiedBy>Lucander Henrik</cp:lastModifiedBy>
  <cp:revision>2</cp:revision>
  <dcterms:created xsi:type="dcterms:W3CDTF">2019-11-27T09:58:00Z</dcterms:created>
  <dcterms:modified xsi:type="dcterms:W3CDTF">2019-11-27T09:58:00Z</dcterms:modified>
</cp:coreProperties>
</file>