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71EC" w14:textId="77777777" w:rsidR="00B52BFD" w:rsidRPr="009367FD" w:rsidRDefault="00B52BFD" w:rsidP="009367FD">
      <w:pPr>
        <w:spacing w:line="360" w:lineRule="auto"/>
        <w:rPr>
          <w:rFonts w:cstheme="minorHAnsi"/>
        </w:rPr>
      </w:pPr>
    </w:p>
    <w:p w14:paraId="7CC641F3" w14:textId="576CC187" w:rsidR="00971EE3" w:rsidRPr="009367FD" w:rsidRDefault="00F111D8" w:rsidP="009367FD">
      <w:pPr>
        <w:spacing w:line="360" w:lineRule="auto"/>
        <w:rPr>
          <w:rFonts w:cstheme="minorHAnsi"/>
          <w:sz w:val="28"/>
          <w:szCs w:val="28"/>
        </w:rPr>
      </w:pPr>
      <w:r w:rsidRPr="009367FD">
        <w:rPr>
          <w:rFonts w:cstheme="minorHAnsi"/>
          <w:sz w:val="28"/>
          <w:szCs w:val="28"/>
        </w:rPr>
        <w:t>Er framtidens intelligens kunstig?</w:t>
      </w:r>
    </w:p>
    <w:p w14:paraId="3875A3FE" w14:textId="14210CE3" w:rsidR="00B055C6" w:rsidRPr="009367FD" w:rsidRDefault="00B055C6" w:rsidP="009367FD">
      <w:pPr>
        <w:spacing w:line="360" w:lineRule="auto"/>
        <w:rPr>
          <w:rFonts w:cstheme="minorHAnsi"/>
        </w:rPr>
      </w:pPr>
    </w:p>
    <w:p w14:paraId="1BF38830" w14:textId="707EDA37" w:rsidR="000B51B9" w:rsidRPr="009367FD" w:rsidRDefault="00B055C6" w:rsidP="009367FD">
      <w:pPr>
        <w:spacing w:line="360" w:lineRule="auto"/>
        <w:rPr>
          <w:rFonts w:cstheme="minorHAnsi"/>
        </w:rPr>
      </w:pPr>
      <w:r w:rsidRPr="009367FD">
        <w:rPr>
          <w:rFonts w:cstheme="minorHAnsi"/>
        </w:rPr>
        <w:t xml:space="preserve">De siste årene har kunstig intelligens (AI) virkelig skutt fart. På flere områder har AI </w:t>
      </w:r>
      <w:r w:rsidR="009850BC" w:rsidRPr="009367FD">
        <w:rPr>
          <w:rFonts w:cstheme="minorHAnsi"/>
        </w:rPr>
        <w:t xml:space="preserve">både </w:t>
      </w:r>
      <w:r w:rsidRPr="009367FD">
        <w:rPr>
          <w:rFonts w:cstheme="minorHAnsi"/>
        </w:rPr>
        <w:t>overgått menneskers kunnskap</w:t>
      </w:r>
      <w:r w:rsidR="00A02DAE" w:rsidRPr="009367FD">
        <w:rPr>
          <w:rFonts w:cstheme="minorHAnsi"/>
        </w:rPr>
        <w:t xml:space="preserve"> og bidratt </w:t>
      </w:r>
      <w:r w:rsidR="009850BC" w:rsidRPr="009367FD">
        <w:rPr>
          <w:rFonts w:cstheme="minorHAnsi"/>
        </w:rPr>
        <w:t xml:space="preserve">til </w:t>
      </w:r>
      <w:r w:rsidR="00A02DAE" w:rsidRPr="009367FD">
        <w:rPr>
          <w:rFonts w:cstheme="minorHAnsi"/>
        </w:rPr>
        <w:t>raskere og mer sikker oppgaveløsning.</w:t>
      </w:r>
      <w:r w:rsidR="00125497" w:rsidRPr="009367FD">
        <w:rPr>
          <w:rFonts w:cstheme="minorHAnsi"/>
        </w:rPr>
        <w:t xml:space="preserve"> </w:t>
      </w:r>
      <w:r w:rsidR="009850BC" w:rsidRPr="009367FD">
        <w:rPr>
          <w:rFonts w:cstheme="minorHAnsi"/>
        </w:rPr>
        <w:t>Vi har blant annet begynt å bruke kunstig intelligens til bildediagnostisering på sykehus eller til terapeutiske formål</w:t>
      </w:r>
      <w:r w:rsidR="00455A5A" w:rsidRPr="009367FD">
        <w:rPr>
          <w:rFonts w:cstheme="minorHAnsi"/>
        </w:rPr>
        <w:t xml:space="preserve"> (Berntsen, 2023</w:t>
      </w:r>
      <w:r w:rsidR="0029660D" w:rsidRPr="009367FD">
        <w:rPr>
          <w:rFonts w:cstheme="minorHAnsi"/>
        </w:rPr>
        <w:t xml:space="preserve"> &amp; Nilsen, 2022</w:t>
      </w:r>
      <w:r w:rsidR="00455A5A" w:rsidRPr="009367FD">
        <w:rPr>
          <w:rFonts w:cstheme="minorHAnsi"/>
        </w:rPr>
        <w:t>)</w:t>
      </w:r>
      <w:r w:rsidR="009850BC" w:rsidRPr="009367FD">
        <w:rPr>
          <w:rFonts w:cstheme="minorHAnsi"/>
        </w:rPr>
        <w:t xml:space="preserve">. </w:t>
      </w:r>
      <w:r w:rsidR="002D3850" w:rsidRPr="009367FD">
        <w:rPr>
          <w:rFonts w:cstheme="minorHAnsi"/>
        </w:rPr>
        <w:t>Samtidig,</w:t>
      </w:r>
      <w:r w:rsidR="00125497" w:rsidRPr="009367FD">
        <w:rPr>
          <w:rFonts w:cstheme="minorHAnsi"/>
        </w:rPr>
        <w:t xml:space="preserve"> med den nye og rask</w:t>
      </w:r>
      <w:r w:rsidR="001802A4" w:rsidRPr="009367FD">
        <w:rPr>
          <w:rFonts w:cstheme="minorHAnsi"/>
        </w:rPr>
        <w:t xml:space="preserve">e utviklingen av </w:t>
      </w:r>
      <w:r w:rsidR="00125497" w:rsidRPr="009367FD">
        <w:rPr>
          <w:rFonts w:cstheme="minorHAnsi"/>
        </w:rPr>
        <w:t>teknologi</w:t>
      </w:r>
      <w:r w:rsidR="001802A4" w:rsidRPr="009367FD">
        <w:rPr>
          <w:rFonts w:cstheme="minorHAnsi"/>
        </w:rPr>
        <w:t xml:space="preserve"> til kunstig intelligens</w:t>
      </w:r>
      <w:r w:rsidR="002D3850" w:rsidRPr="009367FD">
        <w:rPr>
          <w:rFonts w:cstheme="minorHAnsi"/>
        </w:rPr>
        <w:t xml:space="preserve">, </w:t>
      </w:r>
      <w:r w:rsidR="001802A4" w:rsidRPr="009367FD">
        <w:rPr>
          <w:rFonts w:cstheme="minorHAnsi"/>
        </w:rPr>
        <w:t xml:space="preserve">har vi også møtt på en rekke utfordringer vi i større grad må ta på alvor. </w:t>
      </w:r>
      <w:r w:rsidR="0008473E" w:rsidRPr="009367FD">
        <w:rPr>
          <w:rFonts w:cstheme="minorHAnsi"/>
        </w:rPr>
        <w:t xml:space="preserve">Det kan </w:t>
      </w:r>
      <w:r w:rsidR="001606B3" w:rsidRPr="009367FD">
        <w:rPr>
          <w:rFonts w:cstheme="minorHAnsi"/>
        </w:rPr>
        <w:t>følgelig</w:t>
      </w:r>
      <w:r w:rsidR="0008473E" w:rsidRPr="009367FD">
        <w:rPr>
          <w:rFonts w:cstheme="minorHAnsi"/>
        </w:rPr>
        <w:t xml:space="preserve"> være vanskelig å vekte de ulike sidene opp mot hverandre. </w:t>
      </w:r>
      <w:r w:rsidR="00FE29DD" w:rsidRPr="009367FD">
        <w:rPr>
          <w:rFonts w:cstheme="minorHAnsi"/>
        </w:rPr>
        <w:t xml:space="preserve">Jeg skal derfor ta for meg problemstillingen: </w:t>
      </w:r>
      <w:r w:rsidR="00521C0E" w:rsidRPr="009367FD">
        <w:rPr>
          <w:rFonts w:cstheme="minorHAnsi"/>
        </w:rPr>
        <w:t xml:space="preserve">Hvilke </w:t>
      </w:r>
      <w:r w:rsidR="003C4538" w:rsidRPr="009367FD">
        <w:rPr>
          <w:rFonts w:cstheme="minorHAnsi"/>
        </w:rPr>
        <w:t>muligheter</w:t>
      </w:r>
      <w:r w:rsidR="000B51B9" w:rsidRPr="009367FD">
        <w:rPr>
          <w:rFonts w:cstheme="minorHAnsi"/>
        </w:rPr>
        <w:t xml:space="preserve"> vil menneskelignende kunstig </w:t>
      </w:r>
      <w:r w:rsidR="000F2601" w:rsidRPr="009367FD">
        <w:rPr>
          <w:rFonts w:cstheme="minorHAnsi"/>
        </w:rPr>
        <w:t>intelligens</w:t>
      </w:r>
      <w:r w:rsidR="000B51B9" w:rsidRPr="009367FD">
        <w:rPr>
          <w:rFonts w:cstheme="minorHAnsi"/>
        </w:rPr>
        <w:t xml:space="preserve"> </w:t>
      </w:r>
      <w:r w:rsidR="000F2601" w:rsidRPr="009367FD">
        <w:rPr>
          <w:rFonts w:cstheme="minorHAnsi"/>
        </w:rPr>
        <w:t xml:space="preserve">kunne </w:t>
      </w:r>
      <w:r w:rsidR="000B51B9" w:rsidRPr="009367FD">
        <w:rPr>
          <w:rFonts w:cstheme="minorHAnsi"/>
        </w:rPr>
        <w:t>gi?</w:t>
      </w:r>
      <w:r w:rsidR="00521C0E" w:rsidRPr="009367FD">
        <w:rPr>
          <w:rFonts w:cstheme="minorHAnsi"/>
        </w:rPr>
        <w:t xml:space="preserve"> </w:t>
      </w:r>
    </w:p>
    <w:p w14:paraId="71949942" w14:textId="6CC86F83" w:rsidR="00455A5A" w:rsidRPr="009367FD" w:rsidRDefault="00455A5A" w:rsidP="009367FD">
      <w:pPr>
        <w:spacing w:line="360" w:lineRule="auto"/>
        <w:rPr>
          <w:rFonts w:cstheme="minorHAnsi"/>
        </w:rPr>
      </w:pPr>
    </w:p>
    <w:p w14:paraId="0DAF5F5E" w14:textId="67F2BBC2" w:rsidR="00EA25F1" w:rsidRPr="009367FD" w:rsidRDefault="004A4708" w:rsidP="009367FD">
      <w:pPr>
        <w:spacing w:line="360" w:lineRule="auto"/>
        <w:rPr>
          <w:rFonts w:cstheme="minorHAnsi"/>
        </w:rPr>
      </w:pPr>
      <w:r w:rsidRPr="009367FD">
        <w:rPr>
          <w:rFonts w:cstheme="minorHAnsi"/>
        </w:rPr>
        <w:t>AIs fordeler er mange. Fartein Haugan Nilsen trekker frem noen i sin kronikk publisert i Morgenbladet.</w:t>
      </w:r>
      <w:r w:rsidR="00FC4ACA" w:rsidRPr="009367FD">
        <w:rPr>
          <w:rFonts w:cstheme="minorHAnsi"/>
        </w:rPr>
        <w:t xml:space="preserve"> Han skriver blant annet om hvordan kunstig intelligens</w:t>
      </w:r>
      <w:r w:rsidR="0029660D" w:rsidRPr="009367FD">
        <w:rPr>
          <w:rFonts w:cstheme="minorHAnsi"/>
        </w:rPr>
        <w:t xml:space="preserve"> sine tilsynelatende menneskelige egenskaper</w:t>
      </w:r>
      <w:r w:rsidR="0019238B" w:rsidRPr="009367FD">
        <w:rPr>
          <w:rFonts w:cstheme="minorHAnsi"/>
        </w:rPr>
        <w:t xml:space="preserve"> kan bli brukt til å skape et sosialt samvær og fungere som en samtalepartner</w:t>
      </w:r>
      <w:r w:rsidR="00DE32EF" w:rsidRPr="009367FD">
        <w:rPr>
          <w:rFonts w:cstheme="minorHAnsi"/>
        </w:rPr>
        <w:t xml:space="preserve"> (Nilsen, 2022). Dette kan være et viktig middel </w:t>
      </w:r>
      <w:r w:rsidR="003548F1" w:rsidRPr="009367FD">
        <w:rPr>
          <w:rFonts w:cstheme="minorHAnsi"/>
        </w:rPr>
        <w:t>for terapi</w:t>
      </w:r>
      <w:r w:rsidR="00961415" w:rsidRPr="009367FD">
        <w:rPr>
          <w:rFonts w:cstheme="minorHAnsi"/>
        </w:rPr>
        <w:t>en</w:t>
      </w:r>
      <w:r w:rsidR="00DE32EF" w:rsidRPr="009367FD">
        <w:rPr>
          <w:rFonts w:cstheme="minorHAnsi"/>
        </w:rPr>
        <w:t xml:space="preserve"> </w:t>
      </w:r>
      <w:r w:rsidR="001C6F18" w:rsidRPr="009367FD">
        <w:rPr>
          <w:rFonts w:cstheme="minorHAnsi"/>
        </w:rPr>
        <w:t>i</w:t>
      </w:r>
      <w:r w:rsidR="00DE32EF" w:rsidRPr="009367FD">
        <w:rPr>
          <w:rFonts w:cstheme="minorHAnsi"/>
        </w:rPr>
        <w:t xml:space="preserve"> møte</w:t>
      </w:r>
      <w:r w:rsidR="001C6F18" w:rsidRPr="009367FD">
        <w:rPr>
          <w:rFonts w:cstheme="minorHAnsi"/>
        </w:rPr>
        <w:t>t</w:t>
      </w:r>
      <w:r w:rsidR="00DE32EF" w:rsidRPr="009367FD">
        <w:rPr>
          <w:rFonts w:cstheme="minorHAnsi"/>
        </w:rPr>
        <w:t xml:space="preserve"> </w:t>
      </w:r>
      <w:r w:rsidR="001C6F18" w:rsidRPr="009367FD">
        <w:rPr>
          <w:rFonts w:cstheme="minorHAnsi"/>
        </w:rPr>
        <w:t xml:space="preserve">med for eksempel </w:t>
      </w:r>
      <w:r w:rsidR="00DE32EF" w:rsidRPr="009367FD">
        <w:rPr>
          <w:rFonts w:cstheme="minorHAnsi"/>
        </w:rPr>
        <w:t>ensomhet</w:t>
      </w:r>
      <w:r w:rsidR="001C6F18" w:rsidRPr="009367FD">
        <w:rPr>
          <w:rFonts w:cstheme="minorHAnsi"/>
        </w:rPr>
        <w:t>, sorg og angst</w:t>
      </w:r>
      <w:r w:rsidR="00086201" w:rsidRPr="009367FD">
        <w:rPr>
          <w:rFonts w:cstheme="minorHAnsi"/>
        </w:rPr>
        <w:t>.</w:t>
      </w:r>
      <w:r w:rsidR="003C4538" w:rsidRPr="009367FD">
        <w:rPr>
          <w:rFonts w:cstheme="minorHAnsi"/>
        </w:rPr>
        <w:t xml:space="preserve"> Et annet bruksområde </w:t>
      </w:r>
      <w:r w:rsidR="00CD3558" w:rsidRPr="009367FD">
        <w:rPr>
          <w:rFonts w:cstheme="minorHAnsi"/>
        </w:rPr>
        <w:t>for AI har vi sett i helsesektoren den siste tiden. Her har radiologer begynt å bruke kunstig intelligens for å mye raskere kunne tolke røntgenbilder</w:t>
      </w:r>
      <w:r w:rsidR="006F1AA8" w:rsidRPr="009367FD">
        <w:rPr>
          <w:rFonts w:cstheme="minorHAnsi"/>
        </w:rPr>
        <w:t xml:space="preserve">, </w:t>
      </w:r>
      <w:r w:rsidR="0058566B" w:rsidRPr="009367FD">
        <w:rPr>
          <w:rFonts w:cstheme="minorHAnsi"/>
        </w:rPr>
        <w:t>slik at de kan bruke sin tid på mer avanserte områder som fortsatt krever menneskelig kunnskap</w:t>
      </w:r>
      <w:r w:rsidR="00DE3AED" w:rsidRPr="009367FD">
        <w:rPr>
          <w:rFonts w:cstheme="minorHAnsi"/>
        </w:rPr>
        <w:t xml:space="preserve"> (Berntsen, 2023). </w:t>
      </w:r>
      <w:r w:rsidR="00EB5AEA" w:rsidRPr="009367FD">
        <w:rPr>
          <w:rFonts w:cstheme="minorHAnsi"/>
        </w:rPr>
        <w:t>Innføring av AI-systemer som dette vil være avgjørende i fremtidens sykehus som både står overfor mangel på sykehuspersonell og en økning av pasienter.</w:t>
      </w:r>
      <w:r w:rsidR="002B19E7" w:rsidRPr="009367FD">
        <w:rPr>
          <w:rFonts w:cstheme="minorHAnsi"/>
        </w:rPr>
        <w:t xml:space="preserve"> </w:t>
      </w:r>
    </w:p>
    <w:p w14:paraId="7EC9A97A" w14:textId="77777777" w:rsidR="00DB5750" w:rsidRPr="009367FD" w:rsidRDefault="00DB5750" w:rsidP="009367FD">
      <w:pPr>
        <w:spacing w:line="360" w:lineRule="auto"/>
        <w:rPr>
          <w:rFonts w:cstheme="minorHAnsi"/>
        </w:rPr>
      </w:pPr>
    </w:p>
    <w:p w14:paraId="049EDDEA" w14:textId="00964E3F" w:rsidR="00EA25F1" w:rsidRPr="009367FD" w:rsidRDefault="000D59B9" w:rsidP="009367FD">
      <w:pPr>
        <w:spacing w:line="360" w:lineRule="auto"/>
        <w:rPr>
          <w:rFonts w:cstheme="minorHAnsi"/>
        </w:rPr>
      </w:pPr>
      <w:r w:rsidRPr="009367FD">
        <w:rPr>
          <w:rFonts w:cstheme="minorHAnsi"/>
        </w:rPr>
        <w:t xml:space="preserve">Forskere ved </w:t>
      </w:r>
      <w:proofErr w:type="spellStart"/>
      <w:r w:rsidRPr="009367FD">
        <w:rPr>
          <w:rFonts w:cstheme="minorHAnsi"/>
        </w:rPr>
        <w:t>NordSTAR</w:t>
      </w:r>
      <w:proofErr w:type="spellEnd"/>
      <w:r w:rsidRPr="009367FD">
        <w:rPr>
          <w:rFonts w:cstheme="minorHAnsi"/>
        </w:rPr>
        <w:t xml:space="preserve"> jobber med utviklingen av moderne kunstig intelligens og utfordringene som følger med</w:t>
      </w:r>
      <w:r w:rsidR="00E97564" w:rsidRPr="009367FD">
        <w:rPr>
          <w:rFonts w:cstheme="minorHAnsi"/>
        </w:rPr>
        <w:t xml:space="preserve"> </w:t>
      </w:r>
      <w:r w:rsidR="000D0986" w:rsidRPr="009367FD">
        <w:rPr>
          <w:rFonts w:cstheme="minorHAnsi"/>
        </w:rPr>
        <w:t xml:space="preserve">dette. De trekker blant annet frem vanskeligheten av å forklare AIs beslutninger </w:t>
      </w:r>
      <w:r w:rsidR="000D0986" w:rsidRPr="009367FD">
        <w:rPr>
          <w:rFonts w:cstheme="minorHAnsi"/>
        </w:rPr>
        <w:t>(Øye &amp; Normann, 2021).</w:t>
      </w:r>
      <w:r w:rsidR="00412FB4" w:rsidRPr="009367FD">
        <w:rPr>
          <w:rFonts w:cstheme="minorHAnsi"/>
        </w:rPr>
        <w:t xml:space="preserve"> Ofte kaller man dette for «svart boks problemet». På grunn av alle de ulike parameterne og algoritmene som kunstig intelligens bruker vil det være vanskelig for mennesker å kunne forklare bakgrunnen til at en beslutning </w:t>
      </w:r>
      <w:r w:rsidR="006F1AA8" w:rsidRPr="009367FD">
        <w:rPr>
          <w:rFonts w:cstheme="minorHAnsi"/>
        </w:rPr>
        <w:t>blir</w:t>
      </w:r>
      <w:r w:rsidR="00412FB4" w:rsidRPr="009367FD">
        <w:rPr>
          <w:rFonts w:cstheme="minorHAnsi"/>
        </w:rPr>
        <w:t xml:space="preserve"> tatt av AI. </w:t>
      </w:r>
      <w:r w:rsidR="00863EB6" w:rsidRPr="009367FD">
        <w:rPr>
          <w:rFonts w:cstheme="minorHAnsi"/>
        </w:rPr>
        <w:t xml:space="preserve">Denne usikkerheten er det viktig å ta i betraktning ved bruk av AI og professor Anis </w:t>
      </w:r>
      <w:proofErr w:type="spellStart"/>
      <w:r w:rsidR="00863EB6" w:rsidRPr="009367FD">
        <w:rPr>
          <w:rFonts w:cstheme="minorHAnsi"/>
        </w:rPr>
        <w:t>Yazidi</w:t>
      </w:r>
      <w:proofErr w:type="spellEnd"/>
      <w:r w:rsidR="00863EB6" w:rsidRPr="009367FD">
        <w:rPr>
          <w:rFonts w:cstheme="minorHAnsi"/>
        </w:rPr>
        <w:t xml:space="preserve"> hevder at dette er et tema det snakkes for lite om (Øye &amp; Normann, 2021). </w:t>
      </w:r>
      <w:r w:rsidR="00D8547C" w:rsidRPr="009367FD">
        <w:rPr>
          <w:rFonts w:cstheme="minorHAnsi"/>
        </w:rPr>
        <w:t>Et annet interessant spørsmål en kan stille seg er hvem som skal stå ansvarlig når (ikke hvis) et menneske blir skadd ved bruk av AI i for eksempel helsesektoren.</w:t>
      </w:r>
    </w:p>
    <w:p w14:paraId="54E6D4EE" w14:textId="368398C9" w:rsidR="00DB5750" w:rsidRPr="009367FD" w:rsidRDefault="00DB5750" w:rsidP="009367FD">
      <w:pPr>
        <w:spacing w:line="360" w:lineRule="auto"/>
        <w:rPr>
          <w:rFonts w:cstheme="minorHAnsi"/>
        </w:rPr>
      </w:pPr>
    </w:p>
    <w:p w14:paraId="71892731" w14:textId="6CB81FB4" w:rsidR="00DB5750" w:rsidRPr="009367FD" w:rsidRDefault="00DB5750" w:rsidP="009367FD">
      <w:pPr>
        <w:spacing w:line="360" w:lineRule="auto"/>
        <w:rPr>
          <w:rFonts w:cstheme="minorHAnsi"/>
        </w:rPr>
      </w:pPr>
      <w:r w:rsidRPr="009367FD">
        <w:rPr>
          <w:rFonts w:cstheme="minorHAnsi"/>
        </w:rPr>
        <w:t>Med kunstig intelligens i vekst i alle sektorer, følger en rekke spørsmål og etiske problemstilling</w:t>
      </w:r>
      <w:r w:rsidR="00751C40" w:rsidRPr="009367FD">
        <w:rPr>
          <w:rFonts w:cstheme="minorHAnsi"/>
        </w:rPr>
        <w:t>er</w:t>
      </w:r>
      <w:r w:rsidRPr="009367FD">
        <w:rPr>
          <w:rFonts w:cstheme="minorHAnsi"/>
        </w:rPr>
        <w:t xml:space="preserve"> knyttet til de nye utfordringene vi møter</w:t>
      </w:r>
      <w:r w:rsidR="008300DB" w:rsidRPr="009367FD">
        <w:rPr>
          <w:rFonts w:cstheme="minorHAnsi"/>
        </w:rPr>
        <w:t xml:space="preserve">. </w:t>
      </w:r>
      <w:r w:rsidR="00205DDE" w:rsidRPr="009367FD">
        <w:rPr>
          <w:rFonts w:cstheme="minorHAnsi"/>
        </w:rPr>
        <w:t xml:space="preserve">I årene som kommer vil det derfor være viktig å utforme gode og tydelige retningslinjer samtidig som vi møter </w:t>
      </w:r>
      <w:r w:rsidR="00751C40" w:rsidRPr="009367FD">
        <w:rPr>
          <w:rFonts w:cstheme="minorHAnsi"/>
        </w:rPr>
        <w:t xml:space="preserve">den nye teknologien med </w:t>
      </w:r>
      <w:r w:rsidR="00177D2F" w:rsidRPr="009367FD">
        <w:rPr>
          <w:rFonts w:cstheme="minorHAnsi"/>
        </w:rPr>
        <w:t xml:space="preserve">et </w:t>
      </w:r>
      <w:r w:rsidR="00751C40" w:rsidRPr="009367FD">
        <w:rPr>
          <w:rFonts w:cstheme="minorHAnsi"/>
        </w:rPr>
        <w:t>åpent sinn.</w:t>
      </w:r>
    </w:p>
    <w:p w14:paraId="3C95829D" w14:textId="77777777" w:rsidR="00475714" w:rsidRPr="009367FD" w:rsidRDefault="00475714" w:rsidP="009367FD">
      <w:pPr>
        <w:spacing w:line="360" w:lineRule="auto"/>
        <w:rPr>
          <w:rFonts w:cstheme="minorHAnsi"/>
        </w:rPr>
      </w:pPr>
    </w:p>
    <w:p w14:paraId="7F10E51B" w14:textId="77777777" w:rsidR="00F111D8" w:rsidRPr="009367FD" w:rsidRDefault="00F111D8" w:rsidP="009367FD">
      <w:pPr>
        <w:spacing w:line="360" w:lineRule="auto"/>
        <w:rPr>
          <w:rFonts w:cstheme="minorHAnsi"/>
          <w:b/>
          <w:bCs/>
        </w:rPr>
      </w:pPr>
      <w:r w:rsidRPr="009367FD">
        <w:rPr>
          <w:rFonts w:cstheme="minorHAnsi"/>
          <w:b/>
          <w:bCs/>
        </w:rPr>
        <w:br w:type="page"/>
      </w:r>
    </w:p>
    <w:p w14:paraId="3FFFCEB2" w14:textId="5E690C7C" w:rsidR="002B546B" w:rsidRPr="009367FD" w:rsidRDefault="002B546B" w:rsidP="009367FD">
      <w:pPr>
        <w:spacing w:line="360" w:lineRule="auto"/>
        <w:rPr>
          <w:rFonts w:cstheme="minorHAnsi"/>
          <w:b/>
          <w:bCs/>
        </w:rPr>
      </w:pPr>
      <w:r w:rsidRPr="009367FD">
        <w:rPr>
          <w:rFonts w:cstheme="minorHAnsi"/>
          <w:b/>
          <w:bCs/>
        </w:rPr>
        <w:lastRenderedPageBreak/>
        <w:t>Referanseliste:</w:t>
      </w:r>
    </w:p>
    <w:p w14:paraId="430C15DA" w14:textId="4FDCC29D" w:rsidR="002B546B" w:rsidRPr="009367FD" w:rsidRDefault="002B546B" w:rsidP="009367FD">
      <w:pPr>
        <w:spacing w:line="360" w:lineRule="auto"/>
        <w:rPr>
          <w:rFonts w:cstheme="minorHAnsi"/>
        </w:rPr>
      </w:pPr>
    </w:p>
    <w:p w14:paraId="6322D64D" w14:textId="46C9231B" w:rsidR="001262BD" w:rsidRPr="009367FD" w:rsidRDefault="001262BD" w:rsidP="009367FD">
      <w:pPr>
        <w:spacing w:line="360" w:lineRule="auto"/>
        <w:rPr>
          <w:rFonts w:cstheme="minorHAnsi"/>
        </w:rPr>
      </w:pPr>
      <w:r w:rsidRPr="009367FD">
        <w:rPr>
          <w:rFonts w:cstheme="minorHAnsi"/>
        </w:rPr>
        <w:t xml:space="preserve">Berntsen, H. (2023, 04.05). Med kunstig intelligens kan leger diagnostisere pasienter både enklere og billigere. </w:t>
      </w:r>
      <w:r w:rsidRPr="009367FD">
        <w:rPr>
          <w:rFonts w:cstheme="minorHAnsi"/>
          <w:i/>
          <w:iCs/>
        </w:rPr>
        <w:t>Forskning.no</w:t>
      </w:r>
      <w:r w:rsidRPr="009367FD">
        <w:rPr>
          <w:rFonts w:cstheme="minorHAnsi"/>
        </w:rPr>
        <w:t xml:space="preserve"> </w:t>
      </w:r>
      <w:hyperlink r:id="rId6" w:history="1">
        <w:r w:rsidRPr="009367FD">
          <w:rPr>
            <w:rStyle w:val="Hyperkobling"/>
            <w:rFonts w:cstheme="minorHAnsi"/>
          </w:rPr>
          <w:t>https://www.forskning.no/helse-kunstig-intelligens-medisinske-metoder/med-kunstig-intelligens-kan-leger-diagnostisere-pasienter-bade-enklere-og-billigere/2189120</w:t>
        </w:r>
      </w:hyperlink>
    </w:p>
    <w:p w14:paraId="4E228B6B" w14:textId="77777777" w:rsidR="001262BD" w:rsidRPr="009367FD" w:rsidRDefault="001262BD" w:rsidP="009367FD">
      <w:pPr>
        <w:spacing w:line="360" w:lineRule="auto"/>
        <w:rPr>
          <w:rFonts w:cstheme="minorHAnsi"/>
        </w:rPr>
      </w:pPr>
    </w:p>
    <w:p w14:paraId="3800A883" w14:textId="7CA57EC7" w:rsidR="009200E0" w:rsidRPr="009367FD" w:rsidRDefault="002B546B" w:rsidP="009367FD">
      <w:pPr>
        <w:spacing w:line="360" w:lineRule="auto"/>
        <w:rPr>
          <w:rFonts w:cstheme="minorHAnsi"/>
        </w:rPr>
      </w:pPr>
      <w:r w:rsidRPr="009367FD">
        <w:rPr>
          <w:rFonts w:cstheme="minorHAnsi"/>
        </w:rPr>
        <w:t xml:space="preserve">Nilsen, F. H. (2022, 22.12). </w:t>
      </w:r>
      <w:proofErr w:type="spellStart"/>
      <w:r w:rsidRPr="009367FD">
        <w:rPr>
          <w:rFonts w:cstheme="minorHAnsi"/>
        </w:rPr>
        <w:t>Chatbotar</w:t>
      </w:r>
      <w:proofErr w:type="spellEnd"/>
      <w:r w:rsidRPr="009367FD">
        <w:rPr>
          <w:rFonts w:cstheme="minorHAnsi"/>
        </w:rPr>
        <w:t xml:space="preserve"> langt </w:t>
      </w:r>
      <w:proofErr w:type="spellStart"/>
      <w:r w:rsidRPr="009367FD">
        <w:rPr>
          <w:rFonts w:cstheme="minorHAnsi"/>
        </w:rPr>
        <w:t>frå</w:t>
      </w:r>
      <w:proofErr w:type="spellEnd"/>
      <w:r w:rsidRPr="009367FD">
        <w:rPr>
          <w:rFonts w:cstheme="minorHAnsi"/>
        </w:rPr>
        <w:t xml:space="preserve"> så avansert som </w:t>
      </w:r>
      <w:proofErr w:type="spellStart"/>
      <w:r w:rsidRPr="009367FD">
        <w:rPr>
          <w:rFonts w:cstheme="minorHAnsi"/>
        </w:rPr>
        <w:t>ChatGPT</w:t>
      </w:r>
      <w:proofErr w:type="spellEnd"/>
      <w:r w:rsidRPr="009367FD">
        <w:rPr>
          <w:rFonts w:cstheme="minorHAnsi"/>
        </w:rPr>
        <w:t xml:space="preserve">, kan skape sterke kjensler. </w:t>
      </w:r>
      <w:r w:rsidRPr="009367FD">
        <w:rPr>
          <w:rFonts w:cstheme="minorHAnsi"/>
          <w:i/>
          <w:iCs/>
        </w:rPr>
        <w:t>Morgenbladet.</w:t>
      </w:r>
      <w:r w:rsidRPr="009367FD">
        <w:rPr>
          <w:rFonts w:cstheme="minorHAnsi"/>
        </w:rPr>
        <w:t xml:space="preserve"> </w:t>
      </w:r>
      <w:hyperlink r:id="rId7" w:history="1">
        <w:r w:rsidRPr="009367FD">
          <w:rPr>
            <w:rStyle w:val="Hyperkobling"/>
            <w:rFonts w:cstheme="minorHAnsi"/>
          </w:rPr>
          <w:t>https://www.morgenbladet.no/ideer/kronikk/2022/12/22/chatbotar-langt-fra-sa-avansert-som-chatgpt-kan-skape-sterke-kjensler/</w:t>
        </w:r>
      </w:hyperlink>
    </w:p>
    <w:p w14:paraId="73FD9B44" w14:textId="633A6D06" w:rsidR="00B52BFD" w:rsidRPr="009367FD" w:rsidRDefault="00B52BFD" w:rsidP="009367FD">
      <w:pPr>
        <w:spacing w:line="360" w:lineRule="auto"/>
        <w:rPr>
          <w:rFonts w:cstheme="minorHAnsi"/>
        </w:rPr>
      </w:pPr>
    </w:p>
    <w:p w14:paraId="5375599E" w14:textId="2E9882E6" w:rsidR="00B52BFD" w:rsidRPr="009367FD" w:rsidRDefault="001262BD" w:rsidP="009367FD">
      <w:pPr>
        <w:spacing w:line="360" w:lineRule="auto"/>
        <w:rPr>
          <w:rFonts w:cstheme="minorHAnsi"/>
        </w:rPr>
      </w:pPr>
      <w:r w:rsidRPr="009367FD">
        <w:rPr>
          <w:rFonts w:cstheme="minorHAnsi"/>
        </w:rPr>
        <w:t xml:space="preserve">Øye, O., Normann, M. (2021, 24.10). Dette er utfordringene med kunstig intelligens. </w:t>
      </w:r>
      <w:r w:rsidRPr="009367FD">
        <w:rPr>
          <w:rFonts w:cstheme="minorHAnsi"/>
          <w:i/>
          <w:iCs/>
        </w:rPr>
        <w:t>Forskning.no</w:t>
      </w:r>
      <w:r w:rsidRPr="009367FD">
        <w:rPr>
          <w:rFonts w:cstheme="minorHAnsi"/>
        </w:rPr>
        <w:t xml:space="preserve"> </w:t>
      </w:r>
      <w:hyperlink r:id="rId8" w:history="1">
        <w:r w:rsidRPr="009367FD">
          <w:rPr>
            <w:rStyle w:val="Hyperkobling"/>
            <w:rFonts w:cstheme="minorHAnsi"/>
          </w:rPr>
          <w:t>https://www.forskning.no/kunstig-intelligens-oslomet-partner/dette-er-utfordringene-med-kunstig-intelligens/1922481</w:t>
        </w:r>
      </w:hyperlink>
    </w:p>
    <w:p w14:paraId="1356967A" w14:textId="2BE27B36" w:rsidR="001262BD" w:rsidRPr="009367FD" w:rsidRDefault="001262BD" w:rsidP="009367FD">
      <w:pPr>
        <w:spacing w:line="360" w:lineRule="auto"/>
        <w:rPr>
          <w:rFonts w:cstheme="minorHAnsi"/>
        </w:rPr>
      </w:pPr>
    </w:p>
    <w:p w14:paraId="2A9D8F4D" w14:textId="66CFE04C" w:rsidR="001262BD" w:rsidRPr="009367FD" w:rsidRDefault="001262BD" w:rsidP="009367FD">
      <w:pPr>
        <w:spacing w:line="360" w:lineRule="auto"/>
        <w:rPr>
          <w:rFonts w:cstheme="minorHAnsi"/>
        </w:rPr>
      </w:pPr>
    </w:p>
    <w:sectPr w:rsidR="001262BD" w:rsidRPr="009367FD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BA302" w14:textId="77777777" w:rsidR="00972983" w:rsidRDefault="00972983" w:rsidP="00DA5D4E">
      <w:r>
        <w:separator/>
      </w:r>
    </w:p>
  </w:endnote>
  <w:endnote w:type="continuationSeparator" w:id="0">
    <w:p w14:paraId="5E4C83E7" w14:textId="77777777" w:rsidR="00972983" w:rsidRDefault="00972983" w:rsidP="00DA5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143166319"/>
      <w:docPartObj>
        <w:docPartGallery w:val="Page Numbers (Bottom of Page)"/>
        <w:docPartUnique/>
      </w:docPartObj>
    </w:sdtPr>
    <w:sdtContent>
      <w:p w14:paraId="29D04BB5" w14:textId="767248F1" w:rsidR="00DA5D4E" w:rsidRDefault="00DA5D4E" w:rsidP="00080CEB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20A3F9B6" w14:textId="77777777" w:rsidR="00DA5D4E" w:rsidRDefault="00DA5D4E" w:rsidP="00DA5D4E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  <w:rFonts w:ascii="Times New Roman" w:hAnsi="Times New Roman" w:cs="Times New Roman"/>
      </w:rPr>
      <w:id w:val="-1469129503"/>
      <w:docPartObj>
        <w:docPartGallery w:val="Page Numbers (Bottom of Page)"/>
        <w:docPartUnique/>
      </w:docPartObj>
    </w:sdtPr>
    <w:sdtContent>
      <w:p w14:paraId="39786319" w14:textId="135A50AD" w:rsidR="00DA5D4E" w:rsidRPr="00DA5D4E" w:rsidRDefault="00DA5D4E" w:rsidP="00080CEB">
        <w:pPr>
          <w:pStyle w:val="Bunntekst"/>
          <w:framePr w:wrap="none" w:vAnchor="text" w:hAnchor="margin" w:xAlign="right" w:y="1"/>
          <w:rPr>
            <w:rStyle w:val="Sidetall"/>
            <w:rFonts w:ascii="Times New Roman" w:hAnsi="Times New Roman" w:cs="Times New Roman"/>
          </w:rPr>
        </w:pPr>
        <w:r w:rsidRPr="00DA5D4E">
          <w:rPr>
            <w:rStyle w:val="Sidetall"/>
            <w:rFonts w:ascii="Times New Roman" w:hAnsi="Times New Roman" w:cs="Times New Roman"/>
          </w:rPr>
          <w:fldChar w:fldCharType="begin"/>
        </w:r>
        <w:r w:rsidRPr="00DA5D4E">
          <w:rPr>
            <w:rStyle w:val="Sidetall"/>
            <w:rFonts w:ascii="Times New Roman" w:hAnsi="Times New Roman" w:cs="Times New Roman"/>
          </w:rPr>
          <w:instrText xml:space="preserve"> PAGE </w:instrText>
        </w:r>
        <w:r w:rsidRPr="00DA5D4E">
          <w:rPr>
            <w:rStyle w:val="Sidetall"/>
            <w:rFonts w:ascii="Times New Roman" w:hAnsi="Times New Roman" w:cs="Times New Roman"/>
          </w:rPr>
          <w:fldChar w:fldCharType="separate"/>
        </w:r>
        <w:r w:rsidRPr="00DA5D4E">
          <w:rPr>
            <w:rStyle w:val="Sidetall"/>
            <w:rFonts w:ascii="Times New Roman" w:hAnsi="Times New Roman" w:cs="Times New Roman"/>
            <w:noProof/>
          </w:rPr>
          <w:t>1</w:t>
        </w:r>
        <w:r w:rsidRPr="00DA5D4E">
          <w:rPr>
            <w:rStyle w:val="Sidetall"/>
            <w:rFonts w:ascii="Times New Roman" w:hAnsi="Times New Roman" w:cs="Times New Roman"/>
          </w:rPr>
          <w:fldChar w:fldCharType="end"/>
        </w:r>
      </w:p>
    </w:sdtContent>
  </w:sdt>
  <w:p w14:paraId="6093F379" w14:textId="17B9A556" w:rsidR="00DA5D4E" w:rsidRPr="00DA5D4E" w:rsidRDefault="00DA5D4E" w:rsidP="00DA5D4E">
    <w:pPr>
      <w:pStyle w:val="Bunntekst"/>
      <w:ind w:right="360"/>
      <w:rPr>
        <w:rFonts w:ascii="Times New Roman" w:hAnsi="Times New Roman" w:cs="Times New Roman"/>
      </w:rPr>
    </w:pPr>
    <w:r w:rsidRPr="00DA5D4E">
      <w:rPr>
        <w:rFonts w:ascii="Times New Roman" w:hAnsi="Times New Roman" w:cs="Times New Roman"/>
      </w:rPr>
      <w:tab/>
    </w:r>
    <w:r w:rsidRPr="00DA5D4E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87FDE" w14:textId="77777777" w:rsidR="00972983" w:rsidRDefault="00972983" w:rsidP="00DA5D4E">
      <w:r>
        <w:separator/>
      </w:r>
    </w:p>
  </w:footnote>
  <w:footnote w:type="continuationSeparator" w:id="0">
    <w:p w14:paraId="637C8663" w14:textId="77777777" w:rsidR="00972983" w:rsidRDefault="00972983" w:rsidP="00DA5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503B" w14:textId="5A1C5125" w:rsidR="00DA5D4E" w:rsidRPr="00DA5D4E" w:rsidRDefault="00DA5D4E">
    <w:pPr>
      <w:pStyle w:val="Topptekst"/>
      <w:rPr>
        <w:rFonts w:ascii="Times New Roman" w:hAnsi="Times New Roman" w:cs="Times New Roman"/>
      </w:rPr>
    </w:pPr>
    <w:r w:rsidRPr="00DA5D4E">
      <w:rPr>
        <w:rFonts w:ascii="Times New Roman" w:hAnsi="Times New Roman" w:cs="Times New Roman"/>
      </w:rPr>
      <w:t>Henrik Strøm-Andersen, 3STF</w:t>
    </w:r>
    <w:r w:rsidRPr="00DA5D4E">
      <w:rPr>
        <w:rFonts w:ascii="Times New Roman" w:hAnsi="Times New Roman" w:cs="Times New Roman"/>
      </w:rPr>
      <w:tab/>
    </w:r>
    <w:r w:rsidRPr="00DA5D4E">
      <w:rPr>
        <w:rFonts w:ascii="Times New Roman" w:hAnsi="Times New Roman" w:cs="Times New Roman"/>
      </w:rPr>
      <w:tab/>
      <w:t>21.03.2024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79"/>
    <w:rsid w:val="00021D76"/>
    <w:rsid w:val="00023745"/>
    <w:rsid w:val="0008473E"/>
    <w:rsid w:val="00086201"/>
    <w:rsid w:val="000B51B9"/>
    <w:rsid w:val="000B6F18"/>
    <w:rsid w:val="000C6070"/>
    <w:rsid w:val="000D0986"/>
    <w:rsid w:val="000D59B9"/>
    <w:rsid w:val="000F2601"/>
    <w:rsid w:val="00125497"/>
    <w:rsid w:val="001262BD"/>
    <w:rsid w:val="001373F4"/>
    <w:rsid w:val="001537F8"/>
    <w:rsid w:val="001606B3"/>
    <w:rsid w:val="00177D2F"/>
    <w:rsid w:val="001802A4"/>
    <w:rsid w:val="0019238B"/>
    <w:rsid w:val="001C56B6"/>
    <w:rsid w:val="001C6F18"/>
    <w:rsid w:val="00205DDE"/>
    <w:rsid w:val="0029660D"/>
    <w:rsid w:val="002B19E7"/>
    <w:rsid w:val="002B546B"/>
    <w:rsid w:val="002D3850"/>
    <w:rsid w:val="003548F1"/>
    <w:rsid w:val="003C4538"/>
    <w:rsid w:val="00412FB4"/>
    <w:rsid w:val="004365A0"/>
    <w:rsid w:val="00455A5A"/>
    <w:rsid w:val="00457866"/>
    <w:rsid w:val="00475714"/>
    <w:rsid w:val="004A4708"/>
    <w:rsid w:val="00521C0E"/>
    <w:rsid w:val="0055744C"/>
    <w:rsid w:val="0058566B"/>
    <w:rsid w:val="00620558"/>
    <w:rsid w:val="006F1AA8"/>
    <w:rsid w:val="00751C40"/>
    <w:rsid w:val="007F62EE"/>
    <w:rsid w:val="007F7971"/>
    <w:rsid w:val="008300DB"/>
    <w:rsid w:val="00843070"/>
    <w:rsid w:val="00863EB6"/>
    <w:rsid w:val="009200E0"/>
    <w:rsid w:val="009367FD"/>
    <w:rsid w:val="00961415"/>
    <w:rsid w:val="00971EE3"/>
    <w:rsid w:val="00972983"/>
    <w:rsid w:val="009850BC"/>
    <w:rsid w:val="00A02DAE"/>
    <w:rsid w:val="00A736FB"/>
    <w:rsid w:val="00AB7AFA"/>
    <w:rsid w:val="00B055C6"/>
    <w:rsid w:val="00B52BFD"/>
    <w:rsid w:val="00B8144C"/>
    <w:rsid w:val="00BD1B3D"/>
    <w:rsid w:val="00C01C53"/>
    <w:rsid w:val="00C1695A"/>
    <w:rsid w:val="00CD3558"/>
    <w:rsid w:val="00D56D87"/>
    <w:rsid w:val="00D8547C"/>
    <w:rsid w:val="00DA5D4E"/>
    <w:rsid w:val="00DB5750"/>
    <w:rsid w:val="00DD7D79"/>
    <w:rsid w:val="00DE32EF"/>
    <w:rsid w:val="00DE3AED"/>
    <w:rsid w:val="00E26E18"/>
    <w:rsid w:val="00E778B5"/>
    <w:rsid w:val="00E97564"/>
    <w:rsid w:val="00EA25F1"/>
    <w:rsid w:val="00EB5AEA"/>
    <w:rsid w:val="00F111D8"/>
    <w:rsid w:val="00F722E8"/>
    <w:rsid w:val="00FC4ACA"/>
    <w:rsid w:val="00FE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9E4CE"/>
  <w15:chartTrackingRefBased/>
  <w15:docId w15:val="{DF3C55FF-8F2C-7C46-B432-273C8434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DA5D4E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DA5D4E"/>
  </w:style>
  <w:style w:type="paragraph" w:styleId="Bunntekst">
    <w:name w:val="footer"/>
    <w:basedOn w:val="Normal"/>
    <w:link w:val="BunntekstTegn"/>
    <w:uiPriority w:val="99"/>
    <w:unhideWhenUsed/>
    <w:rsid w:val="00DA5D4E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DA5D4E"/>
  </w:style>
  <w:style w:type="character" w:styleId="Sidetall">
    <w:name w:val="page number"/>
    <w:basedOn w:val="Standardskriftforavsnitt"/>
    <w:uiPriority w:val="99"/>
    <w:semiHidden/>
    <w:unhideWhenUsed/>
    <w:rsid w:val="00DA5D4E"/>
  </w:style>
  <w:style w:type="character" w:styleId="Hyperkobling">
    <w:name w:val="Hyperlink"/>
    <w:basedOn w:val="Standardskriftforavsnitt"/>
    <w:uiPriority w:val="99"/>
    <w:unhideWhenUsed/>
    <w:rsid w:val="002B546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B5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skning.no/kunstig-intelligens-oslomet-partner/dette-er-utfordringene-med-kunstig-intelligens/192248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orgenbladet.no/ideer/kronikk/2022/12/22/chatbotar-langt-fra-sa-avansert-som-chatgpt-kan-skape-sterke-kjensle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rskning.no/helse-kunstig-intelligens-medisinske-metoder/med-kunstig-intelligens-kan-leger-diagnostisere-pasienter-bade-enklere-og-billigere/2189120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607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Strøm-Andersen (Elev)</dc:creator>
  <cp:keywords/>
  <dc:description/>
  <cp:lastModifiedBy>Henrik Strøm-Andersen (Elev)</cp:lastModifiedBy>
  <cp:revision>102</cp:revision>
  <dcterms:created xsi:type="dcterms:W3CDTF">2024-03-21T07:35:00Z</dcterms:created>
  <dcterms:modified xsi:type="dcterms:W3CDTF">2024-03-21T09:56:00Z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2024-03-21T07:36:42Z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3b151e83-0c1a-49bb-9027-8a3af61ca6fe</vt:lpwstr>
  </property>
  <property fmtid="{D5CDD505-2E9C-101B-9397-08002B2CF9AE}" pid="8" name="MSIP_Label_06768ce0-ceaf-4778-8ab1-e65d26fe9939_ContentBits">
    <vt:lpwstr>0</vt:lpwstr>
  </property>
</Properties>
</file>