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03CA" w14:textId="0CFB8B53" w:rsidR="008D0438" w:rsidRDefault="00B522F7">
      <w:r>
        <w:rPr>
          <w:noProof/>
        </w:rPr>
        <w:drawing>
          <wp:inline distT="0" distB="0" distL="0" distR="0" wp14:anchorId="291CA6FA" wp14:editId="387417F1">
            <wp:extent cx="5816600" cy="32258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3C94" w14:textId="095FD52F" w:rsidR="00B522F7" w:rsidRDefault="00B522F7"/>
    <w:p w14:paraId="5611C1C4" w14:textId="77777777" w:rsidR="00B522F7" w:rsidRDefault="00B522F7">
      <w:r>
        <w:t>Kuvassa todistan ohjaustunnilla kirjoitetun koodin toimivan. Kuvassa komennolla on tullut alin rivi lisää, sama vielä eri komennolla alla:</w:t>
      </w:r>
    </w:p>
    <w:p w14:paraId="3C821044" w14:textId="419A4339" w:rsidR="00B522F7" w:rsidRDefault="00B522F7">
      <w:r>
        <w:rPr>
          <w:noProof/>
        </w:rPr>
        <w:drawing>
          <wp:inline distT="0" distB="0" distL="0" distR="0" wp14:anchorId="4BD0BDCE" wp14:editId="39D52932">
            <wp:extent cx="6120130" cy="1530350"/>
            <wp:effectExtent l="0" t="0" r="1270" b="635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2F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F7"/>
    <w:rsid w:val="001C38D1"/>
    <w:rsid w:val="006317C7"/>
    <w:rsid w:val="008D0438"/>
    <w:rsid w:val="00B5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65DB8C"/>
  <w15:chartTrackingRefBased/>
  <w15:docId w15:val="{7A5EC7C3-3789-FF4E-9B7A-4C429A6D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129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Mustakangas</dc:creator>
  <cp:keywords/>
  <dc:description/>
  <cp:lastModifiedBy>Henri Mustakangas</cp:lastModifiedBy>
  <cp:revision>1</cp:revision>
  <dcterms:created xsi:type="dcterms:W3CDTF">2023-02-15T17:27:00Z</dcterms:created>
  <dcterms:modified xsi:type="dcterms:W3CDTF">2023-02-15T17:37:00Z</dcterms:modified>
</cp:coreProperties>
</file>