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3511" w14:textId="3CEF5811" w:rsidR="002D096F" w:rsidRDefault="002D096F" w:rsidP="00B50E68">
      <w:pPr>
        <w:pStyle w:val="Ttulo1"/>
      </w:pPr>
      <w:r>
        <w:t xml:space="preserve">Projeto Rent a </w:t>
      </w:r>
      <w:proofErr w:type="spellStart"/>
      <w:r>
        <w:t>Car</w:t>
      </w:r>
      <w:proofErr w:type="spellEnd"/>
    </w:p>
    <w:p w14:paraId="0336A1B0" w14:textId="61E16886" w:rsidR="003632CE" w:rsidRDefault="003632CE" w:rsidP="00B50E68">
      <w:pPr>
        <w:pStyle w:val="Ttulo1"/>
      </w:pPr>
      <w:r w:rsidRPr="003632CE">
        <w:t xml:space="preserve">Roteiro de Testes: Projeto </w:t>
      </w:r>
      <w:r w:rsidR="002F77E6">
        <w:t>R</w:t>
      </w:r>
      <w:r w:rsidRPr="003632CE">
        <w:t xml:space="preserve">ent a </w:t>
      </w:r>
      <w:proofErr w:type="spellStart"/>
      <w:r w:rsidRPr="003632CE">
        <w:t>Car</w:t>
      </w:r>
      <w:proofErr w:type="spellEnd"/>
    </w:p>
    <w:p w14:paraId="4B66E6FF" w14:textId="77777777" w:rsidR="00F86C0D" w:rsidRPr="00F86C0D" w:rsidRDefault="00F86C0D" w:rsidP="00B50E68">
      <w:pPr>
        <w:pStyle w:val="Ttulo2"/>
      </w:pPr>
      <w:r w:rsidRPr="00F86C0D">
        <w:t>Nível 2: Validação de Segurança e Acesso</w:t>
      </w:r>
    </w:p>
    <w:p w14:paraId="56C41E92" w14:textId="4DD99C0E" w:rsidR="00F86C0D" w:rsidRPr="00F86C0D" w:rsidRDefault="00F86C0D" w:rsidP="00B50E68">
      <w:pPr>
        <w:pStyle w:val="Ttulo3"/>
      </w:pPr>
      <w:r w:rsidRPr="00F86C0D">
        <w:t>Foco: Testar a proteção da informação.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851"/>
        <w:gridCol w:w="3866"/>
        <w:gridCol w:w="4201"/>
      </w:tblGrid>
      <w:tr w:rsidR="00F86C0D" w:rsidRPr="00F86C0D" w14:paraId="52E3E3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59976" w14:textId="77777777" w:rsidR="00F86C0D" w:rsidRPr="00F86C0D" w:rsidRDefault="00F86C0D" w:rsidP="00F86C0D">
            <w:r w:rsidRPr="00F86C0D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D1636" w14:textId="77777777" w:rsidR="00F86C0D" w:rsidRPr="00F86C0D" w:rsidRDefault="00F86C0D" w:rsidP="00F86C0D">
            <w:r w:rsidRPr="00F86C0D">
              <w:rPr>
                <w:b/>
                <w:bCs/>
              </w:rPr>
              <w:t>Cenário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A075C" w14:textId="77777777" w:rsidR="00F86C0D" w:rsidRPr="00F86C0D" w:rsidRDefault="00F86C0D" w:rsidP="00F86C0D">
            <w:r w:rsidRPr="00F86C0D">
              <w:rPr>
                <w:b/>
                <w:bCs/>
              </w:rPr>
              <w:t>Procedimento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923EC" w14:textId="77777777" w:rsidR="00F86C0D" w:rsidRPr="00F86C0D" w:rsidRDefault="00F86C0D" w:rsidP="00F86C0D">
            <w:r w:rsidRPr="00F86C0D">
              <w:rPr>
                <w:b/>
                <w:bCs/>
              </w:rPr>
              <w:t>Resultado de Aceite</w:t>
            </w:r>
          </w:p>
        </w:tc>
      </w:tr>
      <w:tr w:rsidR="00F86C0D" w:rsidRPr="00F86C0D" w14:paraId="07614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94192" w14:textId="77777777" w:rsidR="00F86C0D" w:rsidRPr="00F86C0D" w:rsidRDefault="00F86C0D" w:rsidP="00F86C0D">
            <w:r w:rsidRPr="00F86C0D">
              <w:rPr>
                <w:b/>
                <w:bCs/>
              </w:rPr>
              <w:t>T2.1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53EED" w14:textId="77777777" w:rsidR="00F86C0D" w:rsidRPr="00F86C0D" w:rsidRDefault="00F86C0D" w:rsidP="00F86C0D">
            <w:r w:rsidRPr="00F86C0D">
              <w:rPr>
                <w:b/>
                <w:bCs/>
              </w:rPr>
              <w:t>Acesso sem Autenticação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BEF7A" w14:textId="77777777" w:rsidR="00F86C0D" w:rsidRPr="00F86C0D" w:rsidRDefault="00F86C0D" w:rsidP="00F86C0D">
            <w:r w:rsidRPr="00F86C0D">
              <w:t>Tentar acessar a URL da página de gestão de frota diretamente, sem fazer 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EEC05" w14:textId="77777777" w:rsidR="00F86C0D" w:rsidRPr="00F86C0D" w:rsidRDefault="00F86C0D" w:rsidP="00F86C0D">
            <w:r w:rsidRPr="00F86C0D">
              <w:t>O sistema deve redirecionar o usuário automaticamente para a tela de login.</w:t>
            </w:r>
          </w:p>
        </w:tc>
      </w:tr>
      <w:tr w:rsidR="00F86C0D" w:rsidRPr="00F86C0D" w14:paraId="0943B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AD868" w14:textId="77777777" w:rsidR="00F86C0D" w:rsidRPr="00F86C0D" w:rsidRDefault="00F86C0D" w:rsidP="00F86C0D">
            <w:r w:rsidRPr="00F86C0D">
              <w:rPr>
                <w:b/>
                <w:bCs/>
              </w:rPr>
              <w:t>T2.2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CD4A9" w14:textId="77777777" w:rsidR="00F86C0D" w:rsidRPr="00F86C0D" w:rsidRDefault="00F86C0D" w:rsidP="00F86C0D">
            <w:r w:rsidRPr="00F86C0D">
              <w:rPr>
                <w:b/>
                <w:bCs/>
              </w:rPr>
              <w:t>Login Inválido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75128" w14:textId="77777777" w:rsidR="00F86C0D" w:rsidRPr="00F86C0D" w:rsidRDefault="00F86C0D" w:rsidP="00F86C0D">
            <w:r w:rsidRPr="00F86C0D">
              <w:t>Inserir um usuário ou senha incorretos.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12561" w14:textId="77777777" w:rsidR="00F86C0D" w:rsidRPr="00F86C0D" w:rsidRDefault="00F86C0D" w:rsidP="00F86C0D">
            <w:r w:rsidRPr="00F86C0D">
              <w:t>O sistema deve exibir uma mensagem de erro clara e impedir o acesso ao painel.</w:t>
            </w:r>
          </w:p>
        </w:tc>
      </w:tr>
      <w:tr w:rsidR="00F86C0D" w:rsidRPr="00F86C0D" w14:paraId="6A0DC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98828" w14:textId="77777777" w:rsidR="00F86C0D" w:rsidRPr="00F86C0D" w:rsidRDefault="00F86C0D" w:rsidP="00F86C0D">
            <w:r w:rsidRPr="00F86C0D">
              <w:rPr>
                <w:b/>
                <w:bCs/>
              </w:rPr>
              <w:t>T2.3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907E0" w14:textId="77777777" w:rsidR="00F86C0D" w:rsidRPr="00F86C0D" w:rsidRDefault="00F86C0D" w:rsidP="00F86C0D">
            <w:r w:rsidRPr="00F86C0D">
              <w:rPr>
                <w:b/>
                <w:bCs/>
              </w:rPr>
              <w:t>Criptografia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B58E8" w14:textId="6B3164B4" w:rsidR="00F86C0D" w:rsidRPr="00F86C0D" w:rsidRDefault="00F86C0D" w:rsidP="00F86C0D">
            <w:r w:rsidRPr="00F86C0D">
              <w:t xml:space="preserve">Abrir a tabela </w:t>
            </w:r>
            <w:proofErr w:type="spellStart"/>
            <w:r w:rsidRPr="00F86C0D">
              <w:t>usuarios</w:t>
            </w:r>
            <w:proofErr w:type="spellEnd"/>
            <w:r w:rsidRPr="00F86C0D">
              <w:t xml:space="preserve"> no banco de dados e observar a coluna senha.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E7C91" w14:textId="77777777" w:rsidR="00F86C0D" w:rsidRPr="00F86C0D" w:rsidRDefault="00F86C0D" w:rsidP="00F86C0D">
            <w:r w:rsidRPr="00F86C0D">
              <w:t xml:space="preserve">A senha </w:t>
            </w:r>
            <w:r w:rsidRPr="00F86C0D">
              <w:rPr>
                <w:b/>
                <w:bCs/>
              </w:rPr>
              <w:t>não deve ser legível</w:t>
            </w:r>
            <w:r w:rsidRPr="00F86C0D">
              <w:t xml:space="preserve"> (deve aparecer como um </w:t>
            </w:r>
            <w:proofErr w:type="spellStart"/>
            <w:r w:rsidRPr="00F86C0D">
              <w:t>hash</w:t>
            </w:r>
            <w:proofErr w:type="spellEnd"/>
            <w:r w:rsidRPr="00F86C0D">
              <w:t>/código criptografado).</w:t>
            </w:r>
          </w:p>
        </w:tc>
      </w:tr>
    </w:tbl>
    <w:p w14:paraId="2AD5B4FC" w14:textId="77777777" w:rsidR="00EA0565" w:rsidRDefault="00EA0565" w:rsidP="004F75FF"/>
    <w:sectPr w:rsidR="00EA0565" w:rsidSect="002D09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948D0" w14:textId="77777777" w:rsidR="00FA5E25" w:rsidRDefault="00FA5E25" w:rsidP="00B50E68">
      <w:pPr>
        <w:spacing w:after="0" w:line="240" w:lineRule="auto"/>
      </w:pPr>
      <w:r>
        <w:separator/>
      </w:r>
    </w:p>
  </w:endnote>
  <w:endnote w:type="continuationSeparator" w:id="0">
    <w:p w14:paraId="0CF02D3C" w14:textId="77777777" w:rsidR="00FA5E25" w:rsidRDefault="00FA5E25" w:rsidP="00B5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FC69B" w14:textId="77777777" w:rsidR="00FA5E25" w:rsidRDefault="00FA5E25" w:rsidP="00B50E68">
      <w:pPr>
        <w:spacing w:after="0" w:line="240" w:lineRule="auto"/>
      </w:pPr>
      <w:r>
        <w:separator/>
      </w:r>
    </w:p>
  </w:footnote>
  <w:footnote w:type="continuationSeparator" w:id="0">
    <w:p w14:paraId="61CFD7BF" w14:textId="77777777" w:rsidR="00FA5E25" w:rsidRDefault="00FA5E25" w:rsidP="00B50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E79"/>
    <w:multiLevelType w:val="hybridMultilevel"/>
    <w:tmpl w:val="63ECC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D00CF"/>
    <w:multiLevelType w:val="hybridMultilevel"/>
    <w:tmpl w:val="6BFAC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05762"/>
    <w:multiLevelType w:val="hybridMultilevel"/>
    <w:tmpl w:val="2C8A0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76720"/>
    <w:multiLevelType w:val="hybridMultilevel"/>
    <w:tmpl w:val="296A4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C033C"/>
    <w:multiLevelType w:val="hybridMultilevel"/>
    <w:tmpl w:val="647A3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04DFB"/>
    <w:multiLevelType w:val="hybridMultilevel"/>
    <w:tmpl w:val="95E64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22002"/>
    <w:multiLevelType w:val="hybridMultilevel"/>
    <w:tmpl w:val="527CF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41863"/>
    <w:multiLevelType w:val="hybridMultilevel"/>
    <w:tmpl w:val="85208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838239">
    <w:abstractNumId w:val="4"/>
  </w:num>
  <w:num w:numId="2" w16cid:durableId="1557469747">
    <w:abstractNumId w:val="5"/>
  </w:num>
  <w:num w:numId="3" w16cid:durableId="461576907">
    <w:abstractNumId w:val="0"/>
  </w:num>
  <w:num w:numId="4" w16cid:durableId="1078820404">
    <w:abstractNumId w:val="6"/>
  </w:num>
  <w:num w:numId="5" w16cid:durableId="594552294">
    <w:abstractNumId w:val="1"/>
  </w:num>
  <w:num w:numId="6" w16cid:durableId="364408717">
    <w:abstractNumId w:val="3"/>
  </w:num>
  <w:num w:numId="7" w16cid:durableId="840045656">
    <w:abstractNumId w:val="2"/>
  </w:num>
  <w:num w:numId="8" w16cid:durableId="2055736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6F"/>
    <w:rsid w:val="002D096F"/>
    <w:rsid w:val="002F77E6"/>
    <w:rsid w:val="003632CE"/>
    <w:rsid w:val="004E74E7"/>
    <w:rsid w:val="004F75FF"/>
    <w:rsid w:val="00533779"/>
    <w:rsid w:val="00557AEE"/>
    <w:rsid w:val="005F1AB3"/>
    <w:rsid w:val="00882BCB"/>
    <w:rsid w:val="00A30B0B"/>
    <w:rsid w:val="00B50E68"/>
    <w:rsid w:val="00BD5884"/>
    <w:rsid w:val="00EA0565"/>
    <w:rsid w:val="00F86C0D"/>
    <w:rsid w:val="00FA0E7A"/>
    <w:rsid w:val="00FA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231A"/>
  <w15:chartTrackingRefBased/>
  <w15:docId w15:val="{8C5F1AF4-00DC-4AFF-9FF7-2B4E5F4C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0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D0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D0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9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9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9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9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9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96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E68"/>
  </w:style>
  <w:style w:type="paragraph" w:styleId="Rodap">
    <w:name w:val="footer"/>
    <w:basedOn w:val="Normal"/>
    <w:link w:val="Rodap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1A868CDCB673409FC2B6A10100EE96" ma:contentTypeVersion="11" ma:contentTypeDescription="Crie um novo documento." ma:contentTypeScope="" ma:versionID="44e303c84a3b0e8879078bdcb22799cc">
  <xsd:schema xmlns:xsd="http://www.w3.org/2001/XMLSchema" xmlns:xs="http://www.w3.org/2001/XMLSchema" xmlns:p="http://schemas.microsoft.com/office/2006/metadata/properties" xmlns:ns2="681c4cbf-629c-408b-87be-72d0f170cf11" xmlns:ns3="e5f38ba5-5780-4856-95b0-304fb01dabd6" targetNamespace="http://schemas.microsoft.com/office/2006/metadata/properties" ma:root="true" ma:fieldsID="c42eb5fd0943de52a1b34ac05c9e6148" ns2:_="" ns3:_="">
    <xsd:import namespace="681c4cbf-629c-408b-87be-72d0f170cf11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c4cbf-629c-408b-87be-72d0f170c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38ba5-5780-4856-95b0-304fb01dabd6" xsi:nil="true"/>
    <lcf76f155ced4ddcb4097134ff3c332f xmlns="681c4cbf-629c-408b-87be-72d0f170cf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8684BA-0527-4D46-9C9C-C900201A5B85}"/>
</file>

<file path=customXml/itemProps2.xml><?xml version="1.0" encoding="utf-8"?>
<ds:datastoreItem xmlns:ds="http://schemas.openxmlformats.org/officeDocument/2006/customXml" ds:itemID="{3A22A3A3-CDB5-4E0F-9D77-D860D1288A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9F550-FC10-4305-9D52-AF646D6F8A9A}">
  <ds:schemaRefs>
    <ds:schemaRef ds:uri="http://schemas.microsoft.com/office/2006/metadata/properties"/>
    <ds:schemaRef ds:uri="http://schemas.microsoft.com/office/infopath/2007/PartnerControls"/>
    <ds:schemaRef ds:uri="837f9a36-90b1-4a42-8112-c1560f9cea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589</Characters>
  <Application>Microsoft Office Word</Application>
  <DocSecurity>0</DocSecurity>
  <Lines>32</Lines>
  <Paragraphs>21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GUTO RODRIGO DE SOUZA XAVIER</dc:creator>
  <cp:keywords/>
  <dc:description/>
  <cp:lastModifiedBy>GUTO RODRIGO DE SOUZA XAVIER</cp:lastModifiedBy>
  <cp:revision>4</cp:revision>
  <dcterms:created xsi:type="dcterms:W3CDTF">2026-02-25T22:31:00Z</dcterms:created>
  <dcterms:modified xsi:type="dcterms:W3CDTF">2026-02-25T22:35:00Z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0x010100E11A868CDCB673409FC2B6A10100EE96</vt:lpwstr>
  </property>
</Properties>
</file>