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33511" w14:textId="3CEF5811" w:rsidR="002D096F" w:rsidRDefault="002D096F" w:rsidP="00B50E68">
      <w:pPr>
        <w:pStyle w:val="Ttulo1"/>
      </w:pPr>
      <w:r>
        <w:t xml:space="preserve">Projeto Rent a </w:t>
      </w:r>
      <w:proofErr w:type="spellStart"/>
      <w:r>
        <w:t>Car</w:t>
      </w:r>
      <w:proofErr w:type="spellEnd"/>
    </w:p>
    <w:p w14:paraId="11CF90D5" w14:textId="77777777" w:rsidR="002D096F" w:rsidRDefault="002D096F" w:rsidP="00B50E68">
      <w:pPr>
        <w:pStyle w:val="Ttulo2"/>
      </w:pPr>
      <w:r>
        <w:t>Nível 2: Controle de Acesso e Segurança</w:t>
      </w:r>
    </w:p>
    <w:p w14:paraId="62F3F5BF" w14:textId="77777777" w:rsidR="002D096F" w:rsidRDefault="002D096F" w:rsidP="00B50E68">
      <w:pPr>
        <w:pStyle w:val="Ttulo3"/>
      </w:pPr>
      <w:r>
        <w:t>Foco: Autenticação e integridade básica.</w:t>
      </w:r>
    </w:p>
    <w:p w14:paraId="3C65D3C4" w14:textId="77777777" w:rsidR="002D096F" w:rsidRDefault="002D096F" w:rsidP="002D096F">
      <w:pPr>
        <w:pStyle w:val="PargrafodaLista"/>
        <w:numPr>
          <w:ilvl w:val="0"/>
          <w:numId w:val="4"/>
        </w:numPr>
      </w:pPr>
      <w:proofErr w:type="spellStart"/>
      <w:r>
        <w:t>User</w:t>
      </w:r>
      <w:proofErr w:type="spellEnd"/>
      <w:r>
        <w:t xml:space="preserve"> Story 4 (Login): "Como funcionário, quero acessar uma área restrita via login e senha para que os dados dos clientes não fiquem expostos publicamente."</w:t>
      </w:r>
    </w:p>
    <w:p w14:paraId="4141D270" w14:textId="77777777" w:rsidR="002D096F" w:rsidRDefault="002D096F" w:rsidP="002D096F">
      <w:pPr>
        <w:pStyle w:val="PargrafodaLista"/>
        <w:numPr>
          <w:ilvl w:val="0"/>
          <w:numId w:val="4"/>
        </w:numPr>
      </w:pPr>
      <w:proofErr w:type="spellStart"/>
      <w:r>
        <w:t>User</w:t>
      </w:r>
      <w:proofErr w:type="spellEnd"/>
      <w:r>
        <w:t xml:space="preserve"> Story 5 (Gestão de Acessos): "Como administrador, quero gerenciar os usuários do sistema (CRUD de usuários) para definir quem pode ou não alterar os preços das diárias."</w:t>
      </w:r>
    </w:p>
    <w:p w14:paraId="376F3B79" w14:textId="5EF359D7" w:rsidR="002D096F" w:rsidRDefault="002D096F" w:rsidP="002D096F">
      <w:pPr>
        <w:pStyle w:val="PargrafodaLista"/>
        <w:numPr>
          <w:ilvl w:val="0"/>
          <w:numId w:val="4"/>
        </w:numPr>
      </w:pPr>
      <w:proofErr w:type="spellStart"/>
      <w:r>
        <w:t>User</w:t>
      </w:r>
      <w:proofErr w:type="spellEnd"/>
      <w:r>
        <w:t xml:space="preserve"> Story 6 (Proteção de Dados): "Como desenvolvedor, quero que as senhas dos usuários sejam criptografadas no banco para garantir a segurança da informação."</w:t>
      </w:r>
    </w:p>
    <w:p w14:paraId="0DE9C13C" w14:textId="77777777" w:rsidR="002D096F" w:rsidRDefault="002D096F" w:rsidP="00B50E68">
      <w:pPr>
        <w:pStyle w:val="Ttulo3"/>
      </w:pPr>
      <w:r>
        <w:t>Critérios de Aceite Técnicos</w:t>
      </w:r>
    </w:p>
    <w:p w14:paraId="5BA6CF05" w14:textId="77777777" w:rsidR="002D096F" w:rsidRDefault="002D096F" w:rsidP="00B50E68">
      <w:pPr>
        <w:pStyle w:val="PargrafodaLista"/>
        <w:numPr>
          <w:ilvl w:val="0"/>
          <w:numId w:val="6"/>
        </w:numPr>
      </w:pPr>
      <w:r>
        <w:t xml:space="preserve">Implementação de uma tabela </w:t>
      </w:r>
      <w:proofErr w:type="spellStart"/>
      <w:r>
        <w:t>usuarios</w:t>
      </w:r>
      <w:proofErr w:type="spellEnd"/>
      <w:r>
        <w:t xml:space="preserve"> com senhas obrigatoriamente criptografadas no banco de dados.</w:t>
      </w:r>
    </w:p>
    <w:p w14:paraId="5E4314FE" w14:textId="77777777" w:rsidR="002D096F" w:rsidRDefault="002D096F" w:rsidP="00B50E68">
      <w:pPr>
        <w:pStyle w:val="PargrafodaLista"/>
        <w:numPr>
          <w:ilvl w:val="0"/>
          <w:numId w:val="6"/>
        </w:numPr>
      </w:pPr>
      <w:r>
        <w:t>O sistema deve impedir o acesso às páginas de gerenciamento caso o usuário não esteja autenticado (uso de sessões ou tokens).</w:t>
      </w:r>
    </w:p>
    <w:p w14:paraId="1A17650F" w14:textId="67E38EA0" w:rsidR="002D096F" w:rsidRDefault="002D096F" w:rsidP="00B50E68">
      <w:pPr>
        <w:pStyle w:val="PargrafodaLista"/>
        <w:numPr>
          <w:ilvl w:val="0"/>
          <w:numId w:val="6"/>
        </w:numPr>
      </w:pPr>
      <w:r>
        <w:t>As telas de CRUD de usuários devem seguir o mesmo padrão visual do restante do aplicativo</w:t>
      </w:r>
    </w:p>
    <w:p w14:paraId="73F4886C" w14:textId="77777777" w:rsidR="002D096F" w:rsidRDefault="002D096F" w:rsidP="002D096F"/>
    <w:p w14:paraId="3C55818A" w14:textId="5ED3169E" w:rsidR="003632CE" w:rsidRDefault="003632CE"/>
    <w:sectPr w:rsidR="003632CE" w:rsidSect="002D096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E668D" w14:textId="77777777" w:rsidR="00234321" w:rsidRDefault="00234321" w:rsidP="00B50E68">
      <w:pPr>
        <w:spacing w:after="0" w:line="240" w:lineRule="auto"/>
      </w:pPr>
      <w:r>
        <w:separator/>
      </w:r>
    </w:p>
  </w:endnote>
  <w:endnote w:type="continuationSeparator" w:id="0">
    <w:p w14:paraId="42BA3F37" w14:textId="77777777" w:rsidR="00234321" w:rsidRDefault="00234321" w:rsidP="00B50E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0E5BD" w14:textId="77777777" w:rsidR="00234321" w:rsidRDefault="00234321" w:rsidP="00B50E68">
      <w:pPr>
        <w:spacing w:after="0" w:line="240" w:lineRule="auto"/>
      </w:pPr>
      <w:r>
        <w:separator/>
      </w:r>
    </w:p>
  </w:footnote>
  <w:footnote w:type="continuationSeparator" w:id="0">
    <w:p w14:paraId="4872E309" w14:textId="77777777" w:rsidR="00234321" w:rsidRDefault="00234321" w:rsidP="00B50E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44E79"/>
    <w:multiLevelType w:val="hybridMultilevel"/>
    <w:tmpl w:val="63ECC7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D00CF"/>
    <w:multiLevelType w:val="hybridMultilevel"/>
    <w:tmpl w:val="6BFAC7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305762"/>
    <w:multiLevelType w:val="hybridMultilevel"/>
    <w:tmpl w:val="2C8A0B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A76720"/>
    <w:multiLevelType w:val="hybridMultilevel"/>
    <w:tmpl w:val="296A4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3C033C"/>
    <w:multiLevelType w:val="hybridMultilevel"/>
    <w:tmpl w:val="647A3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804DFB"/>
    <w:multiLevelType w:val="hybridMultilevel"/>
    <w:tmpl w:val="95E643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422002"/>
    <w:multiLevelType w:val="hybridMultilevel"/>
    <w:tmpl w:val="527CF2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E41863"/>
    <w:multiLevelType w:val="hybridMultilevel"/>
    <w:tmpl w:val="852082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7838239">
    <w:abstractNumId w:val="4"/>
  </w:num>
  <w:num w:numId="2" w16cid:durableId="1557469747">
    <w:abstractNumId w:val="5"/>
  </w:num>
  <w:num w:numId="3" w16cid:durableId="461576907">
    <w:abstractNumId w:val="0"/>
  </w:num>
  <w:num w:numId="4" w16cid:durableId="1078820404">
    <w:abstractNumId w:val="6"/>
  </w:num>
  <w:num w:numId="5" w16cid:durableId="594552294">
    <w:abstractNumId w:val="1"/>
  </w:num>
  <w:num w:numId="6" w16cid:durableId="364408717">
    <w:abstractNumId w:val="3"/>
  </w:num>
  <w:num w:numId="7" w16cid:durableId="840045656">
    <w:abstractNumId w:val="2"/>
  </w:num>
  <w:num w:numId="8" w16cid:durableId="20557365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96F"/>
    <w:rsid w:val="00162EEF"/>
    <w:rsid w:val="00234321"/>
    <w:rsid w:val="002D096F"/>
    <w:rsid w:val="003632CE"/>
    <w:rsid w:val="004E74E7"/>
    <w:rsid w:val="00533779"/>
    <w:rsid w:val="00557AEE"/>
    <w:rsid w:val="005F1AB3"/>
    <w:rsid w:val="00882BCB"/>
    <w:rsid w:val="008C1AA0"/>
    <w:rsid w:val="00A30B0B"/>
    <w:rsid w:val="00B50E68"/>
    <w:rsid w:val="00EA0565"/>
    <w:rsid w:val="00F86C0D"/>
    <w:rsid w:val="00FA0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4231A"/>
  <w15:chartTrackingRefBased/>
  <w15:docId w15:val="{8C5F1AF4-00DC-4AFF-9FF7-2B4E5F4CE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D0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D0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D09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0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D09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D0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D0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D0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D0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09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D09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D09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D096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D096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D09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D096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D09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D09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D0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D0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D0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D0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D0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D09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D096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D096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09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D096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D096F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50E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50E68"/>
  </w:style>
  <w:style w:type="paragraph" w:styleId="Rodap">
    <w:name w:val="footer"/>
    <w:basedOn w:val="Normal"/>
    <w:link w:val="RodapChar"/>
    <w:uiPriority w:val="99"/>
    <w:unhideWhenUsed/>
    <w:rsid w:val="00B50E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50E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11A868CDCB673409FC2B6A10100EE96" ma:contentTypeVersion="11" ma:contentTypeDescription="Crie um novo documento." ma:contentTypeScope="" ma:versionID="44e303c84a3b0e8879078bdcb22799cc">
  <xsd:schema xmlns:xsd="http://www.w3.org/2001/XMLSchema" xmlns:xs="http://www.w3.org/2001/XMLSchema" xmlns:p="http://schemas.microsoft.com/office/2006/metadata/properties" xmlns:ns2="681c4cbf-629c-408b-87be-72d0f170cf11" xmlns:ns3="e5f38ba5-5780-4856-95b0-304fb01dabd6" targetNamespace="http://schemas.microsoft.com/office/2006/metadata/properties" ma:root="true" ma:fieldsID="c42eb5fd0943de52a1b34ac05c9e6148" ns2:_="" ns3:_="">
    <xsd:import namespace="681c4cbf-629c-408b-87be-72d0f170cf11"/>
    <xsd:import namespace="e5f38ba5-5780-4856-95b0-304fb01dab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1c4cbf-629c-408b-87be-72d0f170cf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ee0d7d-e0dd-4976-8ad4-cb0783d2a5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f38ba5-5780-4856-95b0-304fb01dabd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d6c8599-ed86-4080-949d-f8e552a770c8}" ma:internalName="TaxCatchAll" ma:showField="CatchAllData" ma:web="e5f38ba5-5780-4856-95b0-304fb01dab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5f38ba5-5780-4856-95b0-304fb01dabd6" xsi:nil="true"/>
    <lcf76f155ced4ddcb4097134ff3c332f xmlns="681c4cbf-629c-408b-87be-72d0f170cf1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54E726D-FB4F-4CE0-B040-82E6EA582474}"/>
</file>

<file path=customXml/itemProps2.xml><?xml version="1.0" encoding="utf-8"?>
<ds:datastoreItem xmlns:ds="http://schemas.openxmlformats.org/officeDocument/2006/customXml" ds:itemID="{3A22A3A3-CDB5-4E0F-9D77-D860D1288A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39F550-FC10-4305-9D52-AF646D6F8A9A}">
  <ds:schemaRefs>
    <ds:schemaRef ds:uri="http://schemas.microsoft.com/office/2006/metadata/properties"/>
    <ds:schemaRef ds:uri="http://schemas.microsoft.com/office/infopath/2007/PartnerControls"/>
    <ds:schemaRef ds:uri="837f9a36-90b1-4a42-8112-c1560f9cea7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792</Characters>
  <Application>Microsoft Office Word</Application>
  <DocSecurity>0</DocSecurity>
  <Lines>17</Lines>
  <Paragraphs>11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GUTO RODRIGO DE SOUZA XAVIER</dc:creator>
  <cp:keywords/>
  <dc:description/>
  <cp:lastModifiedBy>GUTO RODRIGO DE SOUZA XAVIER</cp:lastModifiedBy>
  <cp:revision>3</cp:revision>
  <dcterms:created xsi:type="dcterms:W3CDTF">2026-02-25T22:31:00Z</dcterms:created>
  <dcterms:modified xsi:type="dcterms:W3CDTF">2026-02-25T22:34:00Z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0x010100E11A868CDCB673409FC2B6A10100EE96</vt:lpwstr>
  </property>
</Properties>
</file>