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6856546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87143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87143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8D3ED5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8D3ED5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 w:rsidP="002C099D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"1-2" </w:instrText>
              </w:r>
              <w:r w:rsidR="00674BE9">
                <w:instrText xml:space="preserve">\n "2-2" </w:instrText>
              </w:r>
              <w:r>
                <w:instrText xml:space="preserve">\h \z \u </w:instrText>
              </w:r>
              <w: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D3ED5" w:rsidP="002C099D">
              <w:pPr>
                <w:pStyle w:val="Sumrio2"/>
                <w:rPr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</w:rPr>
                  <w:t>Objetivos</w:t>
                </w:r>
              </w:hyperlink>
            </w:p>
            <w:p w:rsidR="0046629B" w:rsidRDefault="008D3ED5" w:rsidP="002C099D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D3ED5" w:rsidP="002C099D">
              <w:pPr>
                <w:pStyle w:val="Sumrio2"/>
                <w:rPr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</w:rPr>
                  <w:t>Resumo do projeto</w:t>
                </w:r>
              </w:hyperlink>
            </w:p>
            <w:p w:rsidR="0046629B" w:rsidRDefault="008D3ED5" w:rsidP="002C099D">
              <w:pPr>
                <w:pStyle w:val="Sumrio1"/>
                <w:rPr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D3ED5" w:rsidP="002C099D">
              <w:pPr>
                <w:pStyle w:val="Sumrio2"/>
                <w:rPr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</w:rPr>
                  <w:t>Modelo Lógico</w:t>
                </w:r>
              </w:hyperlink>
            </w:p>
            <w:p w:rsidR="0046629B" w:rsidRDefault="008D3ED5" w:rsidP="002C099D">
              <w:pPr>
                <w:pStyle w:val="Sumrio2"/>
                <w:rPr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</w:rPr>
                  <w:t>Modelo Físico</w:t>
                </w:r>
              </w:hyperlink>
            </w:p>
            <w:p w:rsidR="0046629B" w:rsidRDefault="008D3ED5" w:rsidP="002C099D">
              <w:pPr>
                <w:pStyle w:val="Sumrio2"/>
                <w:rPr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</w:rPr>
                  <w:t>Modelo Conceitual</w:t>
                </w:r>
              </w:hyperlink>
            </w:p>
            <w:p w:rsidR="002C099D" w:rsidRDefault="008D3ED5" w:rsidP="002C099D">
              <w:pPr>
                <w:pStyle w:val="Sumrio2"/>
                <w:rPr>
                  <w:b/>
                  <w:sz w:val="26"/>
                </w:rPr>
              </w:pPr>
              <w:hyperlink w:anchor="_Toc533767851" w:history="1">
                <w:r w:rsidR="0046629B" w:rsidRPr="00456EB7">
                  <w:rPr>
                    <w:rStyle w:val="Hyperlink"/>
                  </w:rPr>
                  <w:t>Cronograma</w:t>
                </w:r>
              </w:hyperlink>
              <w:r w:rsidR="00DE3EA9">
                <w:rPr>
                  <w:b/>
                  <w:sz w:val="26"/>
                </w:rPr>
                <w:fldChar w:fldCharType="end"/>
              </w:r>
            </w:p>
            <w:p w:rsidR="002C099D" w:rsidRDefault="002C099D" w:rsidP="002C099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C099D" w:rsidRDefault="002C099D" w:rsidP="002C099D">
              <w:pPr>
                <w:pStyle w:val="Sumrio2"/>
                <w:rPr>
                  <w:color w:val="auto"/>
                  <w:szCs w:val="22"/>
                </w:rPr>
              </w:pPr>
              <w:hyperlink w:anchor="_Toc533767853" w:history="1">
                <w:r w:rsidRPr="00456EB7">
                  <w:rPr>
                    <w:rStyle w:val="Hyperlink"/>
                    <w:lang w:eastAsia="en-US"/>
                  </w:rPr>
                  <w:t>Web</w:t>
                </w:r>
              </w:hyperlink>
            </w:p>
            <w:p w:rsidR="002C099D" w:rsidRDefault="002C099D" w:rsidP="002C099D">
              <w:pPr>
                <w:pStyle w:val="Sumrio2"/>
                <w:rPr>
                  <w:color w:val="auto"/>
                  <w:szCs w:val="22"/>
                </w:rPr>
              </w:pPr>
              <w:hyperlink w:anchor="_Toc533767854" w:history="1">
                <w:r w:rsidRPr="00456EB7">
                  <w:rPr>
                    <w:rStyle w:val="Hyperlink"/>
                    <w:lang w:eastAsia="en-US"/>
                  </w:rPr>
                  <w:t>Mobile</w:t>
                </w:r>
              </w:hyperlink>
            </w:p>
            <w:p w:rsidR="002C099D" w:rsidRDefault="002C099D" w:rsidP="002C099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>
                  <w:rPr>
                    <w:rStyle w:val="Hyperlink"/>
                    <w:noProof/>
                    <w:lang w:eastAsia="en-US"/>
                  </w:rPr>
                  <w:t>Roteiro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C099D" w:rsidRDefault="002C099D" w:rsidP="002C099D">
              <w:pPr>
                <w:pStyle w:val="Sumrio2"/>
                <w:rPr>
                  <w:rStyle w:val="Hyperlink"/>
                  <w:u w:val="none"/>
                </w:rPr>
              </w:pPr>
              <w:r w:rsidRPr="002C099D">
                <w:rPr>
                  <w:rStyle w:val="Hyperlink"/>
                  <w:u w:val="none"/>
                </w:rPr>
                <w:t>Banco de dados</w:t>
              </w:r>
            </w:p>
            <w:p w:rsidR="002C099D" w:rsidRDefault="002C099D" w:rsidP="002C099D">
              <w:pPr>
                <w:pStyle w:val="Sumrio2"/>
                <w:ind w:left="0" w:firstLine="0"/>
                <w:rPr>
                  <w:rStyle w:val="Hyperlink"/>
                  <w:u w:val="none"/>
                </w:rPr>
              </w:pPr>
              <w:r>
                <w:t xml:space="preserve">                  </w:t>
              </w:r>
              <w:r w:rsidRPr="002C099D">
                <w:rPr>
                  <w:rStyle w:val="Hyperlink"/>
                  <w:u w:val="none"/>
                </w:rPr>
                <w:t>Swagger</w:t>
              </w:r>
            </w:p>
            <w:p w:rsidR="002C099D" w:rsidRPr="00D44B02" w:rsidRDefault="00D44B02" w:rsidP="00D44B02">
              <w:pPr>
                <w:pStyle w:val="Sumrio2"/>
                <w:ind w:left="0" w:firstLine="0"/>
                <w:rPr>
                  <w:rStyle w:val="Hyperlink"/>
                  <w:u w:val="none"/>
                </w:rPr>
              </w:pPr>
              <w:r>
                <w:t xml:space="preserve">                  </w:t>
              </w:r>
              <w:r w:rsidR="002C099D" w:rsidRPr="00D44B02">
                <w:rPr>
                  <w:rStyle w:val="Hyperlink"/>
                  <w:u w:val="none"/>
                </w:rPr>
                <w:t>Pacotes utilizados</w:t>
              </w:r>
            </w:p>
            <w:p w:rsidR="002C099D" w:rsidRDefault="00D44B02" w:rsidP="00D44B02">
              <w:pPr>
                <w:pStyle w:val="Sumrio2"/>
                <w:ind w:left="0" w:firstLine="0"/>
                <w:rPr>
                  <w:rStyle w:val="Hyperlink"/>
                  <w:u w:val="none"/>
                </w:rPr>
              </w:pPr>
              <w:r>
                <w:rPr>
                  <w:rStyle w:val="Hyperlink"/>
                  <w:u w:val="none"/>
                </w:rPr>
                <w:t xml:space="preserve">             </w:t>
              </w:r>
              <w:r w:rsidR="002C099D" w:rsidRPr="00D44B02">
                <w:rPr>
                  <w:rStyle w:val="Hyperlink"/>
                  <w:u w:val="none"/>
                </w:rPr>
                <w:t xml:space="preserve">     Disponibilização do Projeto</w:t>
              </w:r>
            </w:p>
            <w:p w:rsidR="00D44B02" w:rsidRPr="00D44B02" w:rsidRDefault="00D44B02" w:rsidP="00D44B02">
              <w:pPr>
                <w:pStyle w:val="Sumrio2"/>
                <w:ind w:left="0" w:firstLine="0"/>
                <w:rPr>
                  <w:rStyle w:val="Hyperlink"/>
                  <w:u w:val="none"/>
                </w:rPr>
              </w:pPr>
              <w:r>
                <w:t xml:space="preserve">                  </w:t>
              </w:r>
              <w:r w:rsidRPr="00D44B02">
                <w:rPr>
                  <w:rStyle w:val="Hyperlink"/>
                  <w:u w:val="none"/>
                </w:rPr>
                <w:t>Arquitetura</w:t>
              </w:r>
            </w:p>
            <w:p w:rsidR="00D44B02" w:rsidRPr="00D44B02" w:rsidRDefault="00D44B02" w:rsidP="00D44B02">
              <w:pPr>
                <w:pStyle w:val="Sumrio2"/>
                <w:ind w:left="0" w:firstLine="0"/>
                <w:rPr>
                  <w:rStyle w:val="Hyperlink"/>
                  <w:u w:val="none"/>
                </w:rPr>
              </w:pPr>
              <w:r>
                <w:rPr>
                  <w:rStyle w:val="Hyperlink"/>
                  <w:u w:val="none"/>
                </w:rPr>
                <w:t xml:space="preserve">                  </w:t>
              </w:r>
              <w:r w:rsidRPr="00D44B02">
                <w:rPr>
                  <w:rStyle w:val="Hyperlink"/>
                  <w:u w:val="none"/>
                </w:rPr>
                <w:t>Postman</w:t>
              </w:r>
            </w:p>
            <w:p w:rsidR="00D44B02" w:rsidRDefault="00D44B02" w:rsidP="00D44B02">
              <w:pPr>
                <w:pStyle w:val="Sumrio2"/>
                <w:ind w:left="0" w:firstLine="0"/>
                <w:rPr>
                  <w:rStyle w:val="Hyperlink"/>
                  <w:u w:val="none"/>
                </w:rPr>
              </w:pPr>
              <w:r>
                <w:rPr>
                  <w:rStyle w:val="Hyperlink"/>
                  <w:u w:val="none"/>
                </w:rPr>
                <w:t xml:space="preserve">                  </w:t>
              </w:r>
              <w:r w:rsidRPr="00D44B02">
                <w:rPr>
                  <w:rStyle w:val="Hyperlink"/>
                  <w:u w:val="none"/>
                </w:rPr>
                <w:t>Ferramentas utilizadas</w:t>
              </w:r>
            </w:p>
            <w:p w:rsidR="00D44B02" w:rsidRPr="002B6B95" w:rsidRDefault="002B6B95" w:rsidP="002B6B95">
              <w:pPr>
                <w:pStyle w:val="Sumrio2"/>
                <w:ind w:left="0" w:firstLine="0"/>
                <w:rPr>
                  <w:rStyle w:val="Hyperlink"/>
                  <w:u w:val="none"/>
                </w:rPr>
              </w:pPr>
              <w:r>
                <w:rPr>
                  <w:rStyle w:val="Hyperlink"/>
                  <w:u w:val="none"/>
                </w:rPr>
                <w:t xml:space="preserve">                  </w:t>
              </w:r>
              <w:bookmarkStart w:id="1" w:name="_GoBack"/>
              <w:bookmarkEnd w:id="1"/>
              <w:r w:rsidR="00D44B02" w:rsidRPr="002B6B95">
                <w:rPr>
                  <w:rStyle w:val="Hyperlink"/>
                  <w:u w:val="none"/>
                </w:rPr>
                <w:t xml:space="preserve">Roteiro de </w:t>
              </w:r>
              <w:r w:rsidRPr="002B6B95">
                <w:rPr>
                  <w:rStyle w:val="Hyperlink"/>
                  <w:u w:val="none"/>
                </w:rPr>
                <w:t>teste</w:t>
              </w:r>
            </w:p>
            <w:p w:rsidR="00DA19B6" w:rsidRPr="002C099D" w:rsidRDefault="008D3ED5" w:rsidP="002C099D">
              <w:pPr>
                <w:ind w:left="648"/>
              </w:pPr>
            </w:p>
          </w:sdtContent>
        </w:sdt>
      </w:sdtContent>
    </w:sdt>
    <w:p w:rsidR="00DA19B6" w:rsidRDefault="00DA19B6"/>
    <w:p w:rsidR="002C7E7F" w:rsidRDefault="002C7E7F" w:rsidP="002C7E7F">
      <w:pPr>
        <w:pStyle w:val="PargrafodaLista"/>
        <w:numPr>
          <w:ilvl w:val="0"/>
          <w:numId w:val="8"/>
        </w:numPr>
        <w:sectPr w:rsidR="002C7E7F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2" w:name="_Toc533767843"/>
      <w:r>
        <w:lastRenderedPageBreak/>
        <w:t>Resumo</w:t>
      </w:r>
      <w:bookmarkEnd w:id="2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3" w:name="_Toc533767844"/>
      <w:r>
        <w:t>Objetivos</w:t>
      </w:r>
      <w:bookmarkEnd w:id="3"/>
    </w:p>
    <w:p w:rsidR="004A0592" w:rsidRDefault="00987143">
      <w:r>
        <w:t>Este documento tem como finalidade descrever o projeto ‘</w:t>
      </w:r>
      <w:proofErr w:type="spellStart"/>
      <w:r>
        <w:t>Opflix</w:t>
      </w:r>
      <w:proofErr w:type="spellEnd"/>
      <w:r>
        <w:t xml:space="preserve">’ bem como seu processo. </w:t>
      </w:r>
    </w:p>
    <w:p w:rsidR="00DA19B6" w:rsidRDefault="0001427C">
      <w:pPr>
        <w:pStyle w:val="cabealho1"/>
      </w:pPr>
      <w:bookmarkStart w:id="4" w:name="_Toc533767845"/>
      <w:r>
        <w:t xml:space="preserve">Descrição do </w:t>
      </w:r>
      <w:r w:rsidR="00952E23">
        <w:t>projeto</w:t>
      </w:r>
      <w:bookmarkEnd w:id="4"/>
    </w:p>
    <w:p w:rsidR="00DA19B6" w:rsidRDefault="00987143">
      <w:proofErr w:type="spellStart"/>
      <w:r>
        <w:t>Opflix</w:t>
      </w:r>
      <w:proofErr w:type="spellEnd"/>
      <w:r>
        <w:t xml:space="preserve"> é um sistema de dupla interface desenvolvido para influenciar uma maior integração de seus usuários </w:t>
      </w:r>
      <w:r w:rsidR="007E5437">
        <w:t>com o que há de mais recente na área do audiovisual, tanto no cinema, televisão, plataformas de streaming e até mesmo em plataformas já fora de uso, com seus clássicos.</w:t>
      </w:r>
    </w:p>
    <w:p w:rsidR="00DA19B6" w:rsidRDefault="0001427C">
      <w:pPr>
        <w:pStyle w:val="cabealho2"/>
      </w:pPr>
      <w:bookmarkStart w:id="5" w:name="_Toc533767846"/>
      <w:r>
        <w:t xml:space="preserve">Resumo </w:t>
      </w:r>
      <w:r w:rsidR="00952E23">
        <w:t>do projeto</w:t>
      </w:r>
      <w:bookmarkEnd w:id="5"/>
    </w:p>
    <w:p w:rsidR="00987143" w:rsidRDefault="00987143" w:rsidP="00987143">
      <w:r>
        <w:t>A proposta do software é, inicialmente, organizar, divulgar e orientar usuários através dos lançamentos cinematográficos e produções televisivas.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6" w:name="_Toc533767847"/>
      <w:r>
        <w:lastRenderedPageBreak/>
        <w:t>Modelagem de Software</w:t>
      </w:r>
      <w:bookmarkEnd w:id="6"/>
    </w:p>
    <w:p w:rsidR="00DA19B6" w:rsidRDefault="007E5437">
      <w:r>
        <w:t xml:space="preserve">A modelagem do </w:t>
      </w:r>
      <w:proofErr w:type="spellStart"/>
      <w:r>
        <w:t>Opflix</w:t>
      </w:r>
      <w:proofErr w:type="spellEnd"/>
      <w:r>
        <w:t xml:space="preserve"> demonstra bem como os dados serão armazenados os dados necessários para o bom funcionamento do projeto. Sendo que cada modelagem tem sua peculiaridade explicada e demonstrada nos itens abaixo.</w:t>
      </w:r>
    </w:p>
    <w:p w:rsidR="00C26497" w:rsidRDefault="00C26497"/>
    <w:p w:rsidR="00DA19B6" w:rsidRDefault="00C92BD1">
      <w:pPr>
        <w:pStyle w:val="cabealho2"/>
      </w:pPr>
      <w:bookmarkStart w:id="7" w:name="_Toc533767848"/>
      <w:r>
        <w:t>Modelo Lógico</w:t>
      </w:r>
      <w:bookmarkEnd w:id="7"/>
    </w:p>
    <w:p w:rsidR="007E5437" w:rsidRDefault="007E5437" w:rsidP="007E5437">
      <w:bookmarkStart w:id="8" w:name="_Toc533767849"/>
      <w:r>
        <w:t>Modelo representativo que mais se aproxima da estrutura de banco de dados a ser construída, definindo o padrão de nomenclatura utilizado para o desenvolvimento, as chaves primárias e estrangeiras, a normalização das informações entre outros fatores.</w:t>
      </w:r>
    </w:p>
    <w:p w:rsidR="007E5437" w:rsidRDefault="007E5437" w:rsidP="007E5437">
      <w:r>
        <w:rPr>
          <w:noProof/>
        </w:rPr>
        <w:drawing>
          <wp:inline distT="0" distB="0" distL="0" distR="0">
            <wp:extent cx="5732145" cy="4295775"/>
            <wp:effectExtent l="0" t="0" r="190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Opflix-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E2" w:rsidRDefault="007C47E2">
      <w:pPr>
        <w:rPr>
          <w:b/>
          <w:bCs/>
          <w:sz w:val="26"/>
          <w:szCs w:val="26"/>
        </w:rPr>
      </w:pPr>
      <w:r>
        <w:br w:type="page"/>
      </w:r>
    </w:p>
    <w:p w:rsidR="00DA19B6" w:rsidRDefault="00C92BD1" w:rsidP="008A7F37">
      <w:pPr>
        <w:pStyle w:val="cabealho2"/>
      </w:pPr>
      <w:r>
        <w:lastRenderedPageBreak/>
        <w:t>Modelo Físico</w:t>
      </w:r>
      <w:bookmarkEnd w:id="8"/>
    </w:p>
    <w:p w:rsidR="007E5437" w:rsidRDefault="007E5437" w:rsidP="007E5437">
      <w:bookmarkStart w:id="9" w:name="_Toc533767850"/>
      <w:r>
        <w:t>Este modelo tem como objetivo representar a forma como os dados serão armazenados na estrutura de banco de dados proposta, levando em conta as limitações do sistema de gerencialmente de banco de dados utilizado.</w:t>
      </w:r>
    </w:p>
    <w:p w:rsidR="007E5437" w:rsidRDefault="007E5437" w:rsidP="007E5437">
      <w:pPr>
        <w:rPr>
          <w:noProof/>
        </w:rPr>
      </w:pPr>
    </w:p>
    <w:p w:rsidR="007C47E2" w:rsidRDefault="007C47E2" w:rsidP="007E5437">
      <w:pPr>
        <w:rPr>
          <w:noProof/>
        </w:rPr>
      </w:pPr>
      <w:r w:rsidRPr="007C47E2">
        <w:rPr>
          <w:noProof/>
        </w:rPr>
        <w:drawing>
          <wp:inline distT="0" distB="0" distL="0" distR="0" wp14:anchorId="6FB018E6" wp14:editId="51B81BC0">
            <wp:extent cx="6655291" cy="23996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t="24725" r="2293" b="18911"/>
                    <a:stretch/>
                  </pic:blipFill>
                  <pic:spPr bwMode="auto">
                    <a:xfrm>
                      <a:off x="0" y="0"/>
                      <a:ext cx="6665986" cy="2403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437" w:rsidRPr="007C47E2" w:rsidRDefault="007E5437" w:rsidP="007E5437"/>
    <w:p w:rsidR="00C92BD1" w:rsidRDefault="00C92BD1" w:rsidP="008A7F37">
      <w:pPr>
        <w:pStyle w:val="cabealho2"/>
      </w:pPr>
      <w:r>
        <w:t>Modelo Conceitual</w:t>
      </w:r>
      <w:bookmarkEnd w:id="9"/>
    </w:p>
    <w:p w:rsidR="007C47E2" w:rsidRPr="0085221A" w:rsidRDefault="007C47E2" w:rsidP="007C47E2">
      <w:pPr>
        <w:rPr>
          <w:u w:val="single"/>
        </w:rPr>
      </w:pPr>
      <w:r>
        <w:t>O modelo conceitual, diferentemente dos modelos anteriores, tem como foco ilustrar os relacionamentos das entidades existentes no projeto, demonstrando principalmente aspectos do negócio do cliente e não da tecnologia.</w:t>
      </w:r>
    </w:p>
    <w:p w:rsidR="00DA19B6" w:rsidRDefault="00DA19B6"/>
    <w:p w:rsidR="007C47E2" w:rsidRDefault="007C47E2">
      <w:pPr>
        <w:sectPr w:rsidR="007C47E2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24525" cy="32385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0" w:name="_Toc533767851"/>
      <w:r>
        <w:lastRenderedPageBreak/>
        <w:t>Cronograma</w:t>
      </w:r>
      <w:bookmarkEnd w:id="10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1" w:name="_Toc533767852"/>
      <w:r>
        <w:rPr>
          <w:lang w:eastAsia="en-US"/>
        </w:rPr>
        <w:lastRenderedPageBreak/>
        <w:t>Funcionalidades</w:t>
      </w:r>
      <w:bookmarkEnd w:id="11"/>
    </w:p>
    <w:p w:rsidR="006E0CD1" w:rsidRDefault="006E0CD1" w:rsidP="006E0CD1">
      <w:pPr>
        <w:rPr>
          <w:lang w:eastAsia="en-US"/>
        </w:rPr>
      </w:pPr>
    </w:p>
    <w:p w:rsidR="00C51D45" w:rsidRDefault="006E0CD1" w:rsidP="006E0CD1">
      <w:pPr>
        <w:pStyle w:val="cabealho2"/>
        <w:rPr>
          <w:lang w:eastAsia="en-US"/>
        </w:rPr>
      </w:pPr>
      <w:bookmarkStart w:id="12" w:name="_Toc533767853"/>
      <w:r>
        <w:rPr>
          <w:lang w:eastAsia="en-US"/>
        </w:rPr>
        <w:t>Web</w:t>
      </w:r>
      <w:bookmarkEnd w:id="12"/>
    </w:p>
    <w:p w:rsidR="006E0CD1" w:rsidRDefault="00C51D45" w:rsidP="006E0CD1">
      <w:pPr>
        <w:pStyle w:val="cabealho2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No sistema web, usuários administradores poderão:</w:t>
      </w:r>
    </w:p>
    <w:p w:rsidR="00C51D45" w:rsidRDefault="00C51D45" w:rsidP="00C51D45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Cadastrar usuários – sendo o novo usuário do tipo comum ou administrador;</w:t>
      </w:r>
    </w:p>
    <w:p w:rsidR="00C51D45" w:rsidRDefault="00C51D45" w:rsidP="00C51D45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Cadastrar categorias – contendo apenas o nome;</w:t>
      </w:r>
    </w:p>
    <w:p w:rsidR="00C51D45" w:rsidRDefault="00C51D45" w:rsidP="00C51D45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Cadastrar lançamentos – séries ou filmes contendo título, sinopse, categoria vinculada (apenas uma), tempo de duração (em caso de séries, adicionar a soma das durações de todos os episódios publicados), tipo de lançamento (filme ou série) e a data de estreia (no formato “ano-mês-dia”).</w:t>
      </w:r>
    </w:p>
    <w:p w:rsidR="00C51D45" w:rsidRDefault="00C51D45" w:rsidP="00C51D45">
      <w:pPr>
        <w:rPr>
          <w:lang w:eastAsia="en-US"/>
        </w:rPr>
      </w:pPr>
      <w:r>
        <w:rPr>
          <w:lang w:eastAsia="en-US"/>
        </w:rPr>
        <w:t>Usuários comuns poderão:</w:t>
      </w:r>
    </w:p>
    <w:p w:rsidR="00C51D45" w:rsidRDefault="002658EF" w:rsidP="00C51D45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Visualizar todos os lançamentos visíveis;</w:t>
      </w:r>
    </w:p>
    <w:p w:rsidR="002658EF" w:rsidRDefault="002658EF" w:rsidP="00C51D45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Selecionar categorias favoritas;</w:t>
      </w:r>
    </w:p>
    <w:p w:rsidR="002658EF" w:rsidRPr="00C51D45" w:rsidRDefault="002658EF" w:rsidP="00C51D45">
      <w:pPr>
        <w:pStyle w:val="PargrafodaLista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Selecionar lançamentos favoritos.</w:t>
      </w:r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3" w:name="_Toc533767854"/>
      <w:r>
        <w:rPr>
          <w:lang w:eastAsia="en-US"/>
        </w:rPr>
        <w:t>Mobile</w:t>
      </w:r>
      <w:bookmarkEnd w:id="13"/>
    </w:p>
    <w:p w:rsidR="006E0CD1" w:rsidRDefault="002658EF" w:rsidP="006E0CD1">
      <w:pPr>
        <w:rPr>
          <w:lang w:eastAsia="en-US"/>
        </w:rPr>
      </w:pPr>
      <w:r>
        <w:rPr>
          <w:lang w:eastAsia="en-US"/>
        </w:rPr>
        <w:t>No sistema mobile, usuários comuns poderão:</w:t>
      </w:r>
    </w:p>
    <w:p w:rsidR="002658EF" w:rsidRDefault="002658EF" w:rsidP="002658EF">
      <w:pPr>
        <w:pStyle w:val="Pargrafoda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Visualizar todos os lançamentos;</w:t>
      </w:r>
    </w:p>
    <w:p w:rsidR="002658EF" w:rsidRDefault="002658EF" w:rsidP="002658EF">
      <w:pPr>
        <w:pStyle w:val="Pargrafoda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Realizar a ordenação por data de lançamento e/ou categoria;</w:t>
      </w:r>
    </w:p>
    <w:p w:rsidR="002658EF" w:rsidRDefault="002658EF" w:rsidP="002658EF">
      <w:pPr>
        <w:pStyle w:val="Pargrafoda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Selecionar categorias favoritas;</w:t>
      </w:r>
    </w:p>
    <w:p w:rsidR="002658EF" w:rsidRDefault="002658EF" w:rsidP="002658EF">
      <w:pPr>
        <w:pStyle w:val="Pargrafoda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Selecionar lançamentos favoritos</w:t>
      </w:r>
      <w:r>
        <w:rPr>
          <w:lang w:eastAsia="en-US"/>
        </w:rPr>
        <w:t>;</w:t>
      </w:r>
    </w:p>
    <w:p w:rsidR="002658EF" w:rsidRDefault="002658EF" w:rsidP="002658EF">
      <w:pPr>
        <w:pStyle w:val="Pargrafoda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Filtrar por plataforma/mídia/gênero.</w:t>
      </w:r>
    </w:p>
    <w:p w:rsidR="002658EF" w:rsidRPr="00C51D45" w:rsidRDefault="002658EF" w:rsidP="002658EF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4" w:name="_Toc533767855"/>
      <w:r>
        <w:rPr>
          <w:lang w:eastAsia="en-US"/>
        </w:rPr>
        <w:lastRenderedPageBreak/>
        <w:t>Protótipos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6"/>
      <w:r>
        <w:rPr>
          <w:lang w:eastAsia="en-US"/>
        </w:rPr>
        <w:t>Web</w:t>
      </w:r>
      <w:bookmarkEnd w:id="1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6" w:name="_Toc533767857"/>
      <w:r>
        <w:rPr>
          <w:lang w:eastAsia="en-US"/>
        </w:rPr>
        <w:t>Mobile</w:t>
      </w:r>
      <w:bookmarkEnd w:id="16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7" w:name="_Toc533767858"/>
      <w:r>
        <w:lastRenderedPageBreak/>
        <w:t>Front-</w:t>
      </w:r>
      <w:proofErr w:type="spellStart"/>
      <w:r>
        <w:t>End</w:t>
      </w:r>
      <w:bookmarkEnd w:id="17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59"/>
      <w:r>
        <w:lastRenderedPageBreak/>
        <w:t>Mobile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0"/>
      <w:r>
        <w:lastRenderedPageBreak/>
        <w:t>Arquitetura do Projeto</w:t>
      </w:r>
      <w:bookmarkEnd w:id="1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20" w:name="_Toc533767861"/>
      <w:r>
        <w:lastRenderedPageBreak/>
        <w:t>Referências</w:t>
      </w:r>
      <w:bookmarkEnd w:id="20"/>
    </w:p>
    <w:p w:rsidR="00F03B38" w:rsidRDefault="00F03B38" w:rsidP="00F03B38"/>
    <w:p w:rsidR="00F03B38" w:rsidRDefault="00F03B38" w:rsidP="00F03B38">
      <w:pPr>
        <w:pStyle w:val="cabealho2"/>
      </w:pPr>
      <w:bookmarkStart w:id="21" w:name="_Toc533767862"/>
      <w:r>
        <w:t>Links</w:t>
      </w:r>
      <w:bookmarkEnd w:id="21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2" w:name="_Toc533767863"/>
      <w:r>
        <w:t>Livros</w:t>
      </w:r>
      <w:bookmarkEnd w:id="22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ED5" w:rsidRDefault="008D3ED5">
      <w:pPr>
        <w:spacing w:after="0" w:line="240" w:lineRule="auto"/>
      </w:pPr>
      <w:r>
        <w:separator/>
      </w:r>
    </w:p>
  </w:endnote>
  <w:endnote w:type="continuationSeparator" w:id="0">
    <w:p w:rsidR="008D3ED5" w:rsidRDefault="008D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8D3ED5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ED5" w:rsidRDefault="008D3ED5">
      <w:pPr>
        <w:spacing w:after="0" w:line="240" w:lineRule="auto"/>
      </w:pPr>
      <w:r>
        <w:separator/>
      </w:r>
    </w:p>
  </w:footnote>
  <w:footnote w:type="continuationSeparator" w:id="0">
    <w:p w:rsidR="008D3ED5" w:rsidRDefault="008D3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18F"/>
    <w:multiLevelType w:val="hybridMultilevel"/>
    <w:tmpl w:val="2A7AF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6E1"/>
    <w:multiLevelType w:val="hybridMultilevel"/>
    <w:tmpl w:val="A58EC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439E9"/>
    <w:multiLevelType w:val="hybridMultilevel"/>
    <w:tmpl w:val="C2B08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D01C7"/>
    <w:multiLevelType w:val="hybridMultilevel"/>
    <w:tmpl w:val="D578D87E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F0051"/>
    <w:multiLevelType w:val="hybridMultilevel"/>
    <w:tmpl w:val="C332E7A2"/>
    <w:lvl w:ilvl="0" w:tplc="CEA897D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0D6301"/>
    <w:rsid w:val="00173F68"/>
    <w:rsid w:val="001E537E"/>
    <w:rsid w:val="002658EF"/>
    <w:rsid w:val="002B6B95"/>
    <w:rsid w:val="002C099D"/>
    <w:rsid w:val="002C440D"/>
    <w:rsid w:val="002C7E7F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47E2"/>
    <w:rsid w:val="007C7D98"/>
    <w:rsid w:val="007E5437"/>
    <w:rsid w:val="007F3CBC"/>
    <w:rsid w:val="00894B11"/>
    <w:rsid w:val="008A7F37"/>
    <w:rsid w:val="008B137F"/>
    <w:rsid w:val="008D3ED5"/>
    <w:rsid w:val="008D4D82"/>
    <w:rsid w:val="00952E23"/>
    <w:rsid w:val="0098714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51D45"/>
    <w:rsid w:val="00C86073"/>
    <w:rsid w:val="00C92BD1"/>
    <w:rsid w:val="00D0024A"/>
    <w:rsid w:val="00D44B02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2ADC3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2C099D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2C099D"/>
    <w:pPr>
      <w:tabs>
        <w:tab w:val="right" w:leader="dot" w:pos="9346"/>
      </w:tabs>
      <w:spacing w:after="100" w:line="240" w:lineRule="auto"/>
      <w:ind w:left="1858" w:hanging="850"/>
    </w:pPr>
    <w:rPr>
      <w:noProof/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C51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31269"/>
    <w:rsid w:val="00820275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FCBF9A-8230-4219-854F-3C16B067E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152</TotalTime>
  <Pages>12</Pages>
  <Words>582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Henrique Castro Da Silva Figueira</cp:lastModifiedBy>
  <cp:revision>3</cp:revision>
  <dcterms:created xsi:type="dcterms:W3CDTF">2019-08-16T17:06:00Z</dcterms:created>
  <dcterms:modified xsi:type="dcterms:W3CDTF">2019-09-10T20:29:00Z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