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161DDB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3007EE08" w:rsidR="00CC54AA" w:rsidRPr="00EC11A8" w:rsidRDefault="00552CDC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WineTech</w:t>
      </w:r>
    </w:p>
    <w:p w14:paraId="4F47216B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3605EE8" w14:textId="42D9C097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 xml:space="preserve">Amanda </w:t>
      </w:r>
      <w:proofErr w:type="spellStart"/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Geovanna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 </w:t>
      </w:r>
      <w:r w:rsidR="00A751D0">
        <w:rPr>
          <w:rFonts w:ascii="Arial" w:hAnsi="Arial" w:cs="Arial"/>
          <w:b/>
          <w:color w:val="000000" w:themeColor="text1"/>
          <w:sz w:val="20"/>
          <w:szCs w:val="20"/>
        </w:rPr>
        <w:t>01232154</w:t>
      </w:r>
    </w:p>
    <w:p w14:paraId="3325D2BB" w14:textId="77BA09C2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Guilherme Cruci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  <w:r w:rsidR="00A751D0">
        <w:rPr>
          <w:rFonts w:ascii="Arial" w:hAnsi="Arial" w:cs="Arial"/>
          <w:b/>
          <w:color w:val="000000" w:themeColor="text1"/>
          <w:sz w:val="20"/>
          <w:szCs w:val="20"/>
        </w:rPr>
        <w:t xml:space="preserve"> 01232203</w:t>
      </w:r>
    </w:p>
    <w:p w14:paraId="4D1231B7" w14:textId="4C8B2630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Henrique Crispino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</w:p>
    <w:p w14:paraId="4E0A14E4" w14:textId="557808C5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Kauan Lucena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  <w:r w:rsidR="00A751D0">
        <w:rPr>
          <w:rFonts w:ascii="Arial" w:hAnsi="Arial" w:cs="Arial"/>
          <w:b/>
          <w:color w:val="000000" w:themeColor="text1"/>
          <w:sz w:val="20"/>
          <w:szCs w:val="20"/>
        </w:rPr>
        <w:t xml:space="preserve"> 01232153</w:t>
      </w:r>
    </w:p>
    <w:p w14:paraId="73D05FBE" w14:textId="444E2D93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Patrick Velasques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  <w:r w:rsidR="00A751D0">
        <w:rPr>
          <w:rFonts w:ascii="Arial" w:hAnsi="Arial" w:cs="Arial"/>
          <w:b/>
          <w:color w:val="000000" w:themeColor="text1"/>
          <w:sz w:val="20"/>
          <w:szCs w:val="20"/>
        </w:rPr>
        <w:t xml:space="preserve"> 01232002</w:t>
      </w:r>
    </w:p>
    <w:p w14:paraId="40487607" w14:textId="1781A5BD" w:rsidR="00CC54AA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 xml:space="preserve">Raíssa </w:t>
      </w:r>
      <w:proofErr w:type="spellStart"/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Uyema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B3CB8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A751D0">
        <w:rPr>
          <w:rFonts w:ascii="Arial" w:hAnsi="Arial" w:cs="Arial"/>
          <w:b/>
          <w:color w:val="000000" w:themeColor="text1"/>
          <w:sz w:val="20"/>
          <w:szCs w:val="20"/>
        </w:rPr>
        <w:t xml:space="preserve"> 01232103</w:t>
      </w:r>
    </w:p>
    <w:p w14:paraId="3EE71A57" w14:textId="77777777" w:rsidR="004B3CB8" w:rsidRDefault="004B3CB8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715998" w14:textId="166244DF" w:rsidR="004B3CB8" w:rsidRPr="00BA2C93" w:rsidRDefault="004B3CB8" w:rsidP="00552CDC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A WineTech é uma empresa dedicada à excelência no armazenamento de vinho em barris de carvalho. Para aprimorar a qualidade do vinho envelhecido nas adegas, implementamos um sistema de monitoramento de temperatura e umidade. O objetivo deste projeto é garantir que o vinho amadureça sob as condições ideais, evitando perdas de qualidade e inadequações nos barris. </w:t>
      </w:r>
    </w:p>
    <w:p w14:paraId="7128912D" w14:textId="49B51A24" w:rsidR="00BA2C93" w:rsidRPr="00BA2C93" w:rsidRDefault="00BA2C93" w:rsidP="00552CDC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Nossa empresa compreende a importância de manter condições ideais para o amadurecimento do vinho em barris de carvalho. Variações de temperatura e umidade podem comprometer o sabor e aroma do vinho, impactando a qualidade do produto.</w:t>
      </w:r>
    </w:p>
    <w:p w14:paraId="715C56E7" w14:textId="77777777" w:rsidR="00BA2C93" w:rsidRPr="00BA2C93" w:rsidRDefault="00BA2C93" w:rsidP="00BA2C93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Parâmetros de Monitoramento:</w:t>
      </w:r>
    </w:p>
    <w:p w14:paraId="6045EBAB" w14:textId="4DE42692" w:rsidR="00BA2C93" w:rsidRPr="00BA2C93" w:rsidRDefault="00BA2C93" w:rsidP="00BA2C93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Para atingir nosso objetivo, estabelecemos os seguintes parâmetros de monitoramento:</w:t>
      </w:r>
    </w:p>
    <w:p w14:paraId="3D48F035" w14:textId="4492F030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Faixa de Temperatura Ideal: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Definimos uma faixa de temperatura ideal entre 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14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°C a 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16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°C, representada na cor verde, para notificações.</w:t>
      </w:r>
    </w:p>
    <w:p w14:paraId="0C043E1F" w14:textId="6316BE7A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Temperatura de Alerta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: Quando a temperatura 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medir 1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2,5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°C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ou 1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6,5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°C,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 sistema emite notificações na cor amarela.</w:t>
      </w:r>
    </w:p>
    <w:p w14:paraId="74BED0CB" w14:textId="395412B4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Temperatura Crítica: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Qualquer temperatura 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partir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 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18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°C</w:t>
      </w:r>
      <w:r w:rsidR="00A751D0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ou abaixo de 12°C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é considerada crítica e exige ação imediata, sendo representada na cor vermelha.</w:t>
      </w:r>
    </w:p>
    <w:p w14:paraId="7F388EB7" w14:textId="710FDBE4" w:rsidR="00A751D0" w:rsidRPr="009C7618" w:rsidRDefault="00A751D0" w:rsidP="00A751D0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Faixa de 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 Ideal: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Definimos uma faixa de 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ideal entre 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74%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proofErr w:type="gramStart"/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</w:t>
      </w:r>
      <w:proofErr w:type="gramEnd"/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76%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, representada na cor verde, para notificações.</w:t>
      </w:r>
    </w:p>
    <w:p w14:paraId="37C81198" w14:textId="44F9FD22" w:rsidR="00A751D0" w:rsidRPr="009C7618" w:rsidRDefault="00A751D0" w:rsidP="00A751D0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 de Alerta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: Quando a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medir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73%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ou 7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7%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,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 sistema emite notificações na cor amarela.</w:t>
      </w:r>
    </w:p>
    <w:p w14:paraId="1157CBAA" w14:textId="0DC5BE00" w:rsidR="00A751D0" w:rsidRPr="009C7618" w:rsidRDefault="00A751D0" w:rsidP="00A751D0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 Crítica: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Qualquer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umidade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partir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80%</w:t>
      </w:r>
      <w: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ou abaixo de 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70%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é considerada crítica e exige ação imediata, sendo representada na cor vermelha.</w:t>
      </w:r>
    </w:p>
    <w:p w14:paraId="2C883144" w14:textId="2081AC5F" w:rsidR="00BA2C93" w:rsidRPr="00BA2C93" w:rsidRDefault="00BA2C93" w:rsidP="00BA2C93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S</w:t>
      </w: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ensores Utilizados: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Para o monitoramento de temperatura e umidade em nossas adegas, utilizamos dois sensores:</w:t>
      </w:r>
    </w:p>
    <w:p w14:paraId="7FD6CAF3" w14:textId="29B1B414" w:rsidR="00BA2C93" w:rsidRPr="00BA2C93" w:rsidRDefault="00BA2C93" w:rsidP="00BA2C9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Sensor DHT11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 Este sensor pode medir a temperatura em uma faixa de 0°C a 50°C e a umidade em uma faixa de 20% a 80%.</w:t>
      </w:r>
      <w:r w:rsid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="006233A8" w:rsidRP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leitura real deste sensor é considerada a base para as medições</w:t>
      </w:r>
      <w:r w:rsidR="00F158D1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 umidade</w:t>
      </w:r>
      <w:r w:rsidR="006233A8" w:rsidRP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.</w:t>
      </w:r>
    </w:p>
    <w:p w14:paraId="6E34D6E4" w14:textId="616545B7" w:rsidR="00BA2C93" w:rsidRPr="00BA2C93" w:rsidRDefault="00BA2C93" w:rsidP="00BA2C9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lastRenderedPageBreak/>
        <w:t>Sensor LM35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 O sensor LM35 é dedicado à medição de temperatura, com uma faixa de operação de -55°C a 150°C.</w:t>
      </w:r>
      <w:r w:rsid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="006233A8" w:rsidRP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As medições do Sensor LM35 são consideradas como valores de referência para a temperatura, uma vez que este sensor fornece leituras mais precisas.</w:t>
      </w:r>
    </w:p>
    <w:p w14:paraId="1B3FB42A" w14:textId="77777777" w:rsidR="009C7618" w:rsidRPr="009C7618" w:rsidRDefault="009C7618" w:rsidP="009C7618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Ações em Caso de Alerta:</w:t>
      </w:r>
    </w:p>
    <w:p w14:paraId="75EF6461" w14:textId="44313E6D" w:rsidR="009C7618" w:rsidRPr="009C761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Quando a temperatura atinge a faixa de alerta, nosso sistema emite notificações de aviso para as partes envolvidas na conservação do vinho. Isso garante uma resposta rápida para manter as condições ideais em nossas adegas.</w:t>
      </w:r>
    </w:p>
    <w:p w14:paraId="7AFEF813" w14:textId="77777777" w:rsidR="009C7618" w:rsidRPr="009C761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Conclusão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</w:t>
      </w:r>
    </w:p>
    <w:p w14:paraId="71B65652" w14:textId="227FEDCF" w:rsidR="004B3CB8" w:rsidRPr="00EC11A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implementação do sistema de monitoramento de temperatura nas adegas de barris de carvalho da WineTech é crucial para preservar a qualidade do vinho e a integridade dos barris. Ao estabelecer faixas de temperatura ideais e configurar alertas, nossa empresa pode tomar medidas proativas para manter as condições ambientais adequadas.</w:t>
      </w:r>
    </w:p>
    <w:p w14:paraId="16C290AA" w14:textId="77777777" w:rsidR="009C7618" w:rsidRDefault="009C761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9640E0D" w14:textId="77777777" w:rsidR="009C7618" w:rsidRDefault="009C761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573D394" w14:textId="413495CF" w:rsidR="00995131" w:rsidRDefault="00995131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49D55F61" w:rsidR="00CC54AA" w:rsidRDefault="00F158D1" w:rsidP="00CC54A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Foi realizado uma visita técnica em uma vinícola no interior de São Paulo, onde tiramos todas as dúvidas e conclusões em cima de temperatura e umidade.</w:t>
      </w:r>
    </w:p>
    <w:p w14:paraId="67EEC173" w14:textId="77777777" w:rsidR="00F158D1" w:rsidRDefault="00F158D1" w:rsidP="00CC54AA">
      <w:pPr>
        <w:rPr>
          <w:rFonts w:ascii="Arial" w:hAnsi="Arial" w:cs="Arial"/>
          <w:bCs/>
          <w:sz w:val="20"/>
          <w:szCs w:val="20"/>
        </w:rPr>
      </w:pPr>
    </w:p>
    <w:p w14:paraId="4CFCC839" w14:textId="77777777" w:rsidR="00F158D1" w:rsidRDefault="00F158D1" w:rsidP="00CC54AA">
      <w:pPr>
        <w:rPr>
          <w:rFonts w:ascii="Arial" w:hAnsi="Arial" w:cs="Arial"/>
          <w:bCs/>
          <w:sz w:val="20"/>
          <w:szCs w:val="20"/>
        </w:rPr>
      </w:pPr>
    </w:p>
    <w:p w14:paraId="672B3C30" w14:textId="77777777" w:rsidR="00F158D1" w:rsidRPr="00F158D1" w:rsidRDefault="00F158D1" w:rsidP="00CC54AA">
      <w:pPr>
        <w:rPr>
          <w:rFonts w:ascii="Arial" w:hAnsi="Arial" w:cs="Arial"/>
          <w:bCs/>
          <w:sz w:val="20"/>
          <w:szCs w:val="20"/>
        </w:rPr>
      </w:pPr>
    </w:p>
    <w:sectPr w:rsidR="00F158D1" w:rsidRPr="00F1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C3C"/>
    <w:multiLevelType w:val="hybridMultilevel"/>
    <w:tmpl w:val="06BE01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F34DF"/>
    <w:multiLevelType w:val="hybridMultilevel"/>
    <w:tmpl w:val="24B0F1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1171F"/>
    <w:multiLevelType w:val="hybridMultilevel"/>
    <w:tmpl w:val="7A5489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A71B63"/>
    <w:multiLevelType w:val="hybridMultilevel"/>
    <w:tmpl w:val="C506F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A3EC3"/>
    <w:multiLevelType w:val="multilevel"/>
    <w:tmpl w:val="FE3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967A2"/>
    <w:multiLevelType w:val="hybridMultilevel"/>
    <w:tmpl w:val="11845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7792">
    <w:abstractNumId w:val="1"/>
  </w:num>
  <w:num w:numId="2" w16cid:durableId="1942058494">
    <w:abstractNumId w:val="5"/>
  </w:num>
  <w:num w:numId="3" w16cid:durableId="822502456">
    <w:abstractNumId w:val="0"/>
  </w:num>
  <w:num w:numId="4" w16cid:durableId="753160076">
    <w:abstractNumId w:val="4"/>
  </w:num>
  <w:num w:numId="5" w16cid:durableId="492569446">
    <w:abstractNumId w:val="2"/>
  </w:num>
  <w:num w:numId="6" w16cid:durableId="1001926367">
    <w:abstractNumId w:val="3"/>
  </w:num>
  <w:num w:numId="7" w16cid:durableId="984746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61DDB"/>
    <w:rsid w:val="003D4C36"/>
    <w:rsid w:val="00432AE8"/>
    <w:rsid w:val="004B3CB8"/>
    <w:rsid w:val="00552CDC"/>
    <w:rsid w:val="006233A8"/>
    <w:rsid w:val="006E3F23"/>
    <w:rsid w:val="008F428E"/>
    <w:rsid w:val="00995131"/>
    <w:rsid w:val="009C1148"/>
    <w:rsid w:val="009C7618"/>
    <w:rsid w:val="00A671FC"/>
    <w:rsid w:val="00A751D0"/>
    <w:rsid w:val="00BA2C93"/>
    <w:rsid w:val="00BC3507"/>
    <w:rsid w:val="00C87D1A"/>
    <w:rsid w:val="00CA5700"/>
    <w:rsid w:val="00CC54AA"/>
    <w:rsid w:val="00D95D96"/>
    <w:rsid w:val="00EC11A8"/>
    <w:rsid w:val="00F158D1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GUILHERME CHRISTOFANI CRUCI .</cp:lastModifiedBy>
  <cp:revision>3</cp:revision>
  <dcterms:created xsi:type="dcterms:W3CDTF">2023-10-31T22:42:00Z</dcterms:created>
  <dcterms:modified xsi:type="dcterms:W3CDTF">2023-11-01T19:48:00Z</dcterms:modified>
</cp:coreProperties>
</file>