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4F08B3" w:rsidRPr="00CC2898" w:rsidRDefault="004F08B3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" fillcolor="white [3201]" stroked="f" strokeweight=".5pt">
                <v:textbox>
                  <w:txbxContent>
                    <w:p w14:paraId="1AAD404B" w14:textId="184F0036" w:rsidR="004F08B3" w:rsidRPr="00CC2898" w:rsidRDefault="004F08B3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4F08B3" w:rsidRPr="00CC2898" w:rsidRDefault="004F08B3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4F08B3" w:rsidRPr="00CC2898" w:rsidRDefault="004F08B3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4F08B3" w:rsidRPr="00CC2898" w:rsidRDefault="004F08B3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" fillcolor="white [3201]" stroked="f" strokeweight=".5pt">
                <v:textbox>
                  <w:txbxContent>
                    <w:p w14:paraId="13F49551" w14:textId="77777777" w:rsidR="004F08B3" w:rsidRPr="00CC2898" w:rsidRDefault="004F08B3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4F08B3" w:rsidRPr="00CC2898" w:rsidRDefault="004F08B3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4F08B3" w:rsidRPr="00CC2898" w:rsidRDefault="004F08B3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5535730B" w:rsidR="00CC2898" w:rsidRDefault="00CC2898"/>
    <w:p w14:paraId="6B85583D" w14:textId="4E558B69" w:rsidR="00CC2898" w:rsidRDefault="00CC2898" w:rsidP="00EB1DA4">
      <w:pPr>
        <w:jc w:val="center"/>
        <w:rPr>
          <w:lang w:val="pt-PT"/>
        </w:rPr>
      </w:pPr>
      <w:r>
        <w:rPr>
          <w:lang w:val="pt-PT"/>
        </w:rPr>
        <w:t>Henrique Silva – up202007242</w:t>
      </w:r>
    </w:p>
    <w:p w14:paraId="40883C13" w14:textId="05A130D8" w:rsidR="00CC2898" w:rsidRPr="00CC2898" w:rsidRDefault="00CC2898" w:rsidP="00EB1DA4">
      <w:pPr>
        <w:jc w:val="center"/>
        <w:rPr>
          <w:lang w:val="pt-PT"/>
        </w:rPr>
      </w:pPr>
      <w:r>
        <w:rPr>
          <w:lang w:val="pt-PT"/>
        </w:rPr>
        <w:t>Tiago Branquinho – up202005567</w:t>
      </w:r>
    </w:p>
    <w:p w14:paraId="3C53E525" w14:textId="457FAE7B" w:rsidR="00CC2898" w:rsidRPr="0033548E" w:rsidRDefault="00CC2898">
      <w:pPr>
        <w:rPr>
          <w:lang w:val="pt-PT"/>
        </w:rPr>
      </w:pPr>
    </w:p>
    <w:p w14:paraId="510B03FD" w14:textId="77777777" w:rsidR="00CC2898" w:rsidRPr="0033548E" w:rsidRDefault="00CC2898">
      <w:pPr>
        <w:rPr>
          <w:lang w:val="pt-PT"/>
        </w:rPr>
      </w:pPr>
    </w:p>
    <w:p w14:paraId="057448E9" w14:textId="77777777" w:rsidR="00CC2898" w:rsidRPr="0033548E" w:rsidRDefault="00CC2898">
      <w:pPr>
        <w:rPr>
          <w:lang w:val="pt-PT"/>
        </w:rPr>
      </w:pPr>
    </w:p>
    <w:p w14:paraId="63BCC229" w14:textId="77777777" w:rsidR="00CC2898" w:rsidRPr="0033548E" w:rsidRDefault="00CC2898">
      <w:pPr>
        <w:rPr>
          <w:lang w:val="pt-PT"/>
        </w:rPr>
      </w:pPr>
    </w:p>
    <w:p w14:paraId="2CB88462" w14:textId="77777777" w:rsidR="00CC2898" w:rsidRPr="0033548E" w:rsidRDefault="00CC2898">
      <w:pPr>
        <w:rPr>
          <w:lang w:val="pt-PT"/>
        </w:rPr>
      </w:pPr>
    </w:p>
    <w:p w14:paraId="593612D9" w14:textId="77777777" w:rsidR="00CC2898" w:rsidRPr="0033548E" w:rsidRDefault="00CC2898">
      <w:pPr>
        <w:rPr>
          <w:lang w:val="pt-PT"/>
        </w:rPr>
      </w:pPr>
    </w:p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lastRenderedPageBreak/>
        <w:fldChar w:fldCharType="begin"/>
      </w:r>
      <w:r w:rsidRPr="0033548E">
        <w:rPr>
          <w:lang w:val="pt-PT"/>
        </w:rP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533B67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4B53257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09C5839A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  <w:r w:rsidR="0033548E">
        <w:rPr>
          <w:rFonts w:ascii="Arial" w:hAnsi="Arial" w:cs="Arial"/>
          <w:sz w:val="22"/>
          <w:szCs w:val="22"/>
          <w:lang w:val="pt-PT"/>
        </w:rPr>
        <w:t>.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7E03C84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0B0BB9">
        <w:rPr>
          <w:rFonts w:ascii="Arial" w:hAnsi="Arial" w:cs="Arial"/>
          <w:sz w:val="22"/>
          <w:szCs w:val="22"/>
          <w:lang w:val="pt-PT"/>
        </w:rPr>
        <w:t>Sintese</w:t>
      </w:r>
      <w:proofErr w:type="spellEnd"/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6D72988C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14672532" w14:textId="409083F9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7FAF999F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2E46B532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enumeração.</w:t>
      </w:r>
    </w:p>
    <w:p w14:paraId="69A1FD6D" w14:textId="06843CA2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A16B3E6" w14:textId="74003600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F3A1E3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</w:p>
    <w:p w14:paraId="73A6B7CA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DE5B20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FEC655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AF821BB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32D11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8BFDC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29938B65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575BD7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E6AF8C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D6FAE8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645F7C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B003A4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88A47D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32769596" w:rsidR="005E7B4C" w:rsidRDefault="005E7B4C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33548E">
        <w:rPr>
          <w:rFonts w:ascii="Arial" w:hAnsi="Arial" w:cs="Arial"/>
          <w:sz w:val="22"/>
          <w:szCs w:val="22"/>
          <w:lang w:val="pt-PT"/>
        </w:rPr>
        <w:t>, enquanto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</w:p>
    <w:p w14:paraId="010FD209" w14:textId="56F966C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E8D362" w14:textId="57023BE7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BC0FCF0" w14:textId="05B44BDF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8E1C64D" w14:textId="38816AEA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7EF5EE9" w14:textId="1518EA90" w:rsidR="0008340A" w:rsidRDefault="0008340A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7EB4896" w14:textId="77777777" w:rsidR="0008340A" w:rsidRPr="005E7B4C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248C638" w14:textId="1BCC01C9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5E7B4C">
        <w:rPr>
          <w:rFonts w:ascii="Arial" w:hAnsi="Arial" w:cs="Arial"/>
          <w:sz w:val="22"/>
          <w:szCs w:val="22"/>
          <w:lang w:val="pt-PT"/>
        </w:rPr>
        <w:tab/>
      </w:r>
    </w:p>
    <w:p w14:paraId="1677F6F3" w14:textId="77777777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5577122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E15356" w14:textId="0D273CE2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B93F8A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3C5830" w14:textId="769C06AE" w:rsidR="0008340A" w:rsidRPr="0008340A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CF9393" w14:textId="77777777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737933" w14:textId="435D5162" w:rsidR="0008340A" w:rsidRPr="00570AFE" w:rsidRDefault="0008340A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E07F47D" w14:textId="423B6216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D93234" w14:textId="05F3041E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F1A7A6" w14:textId="0FB9605A" w:rsidR="00351728" w:rsidRPr="00570AFE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B21664" w14:textId="20611832" w:rsidR="00351728" w:rsidRPr="0008340A" w:rsidRDefault="00351728" w:rsidP="00083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close_port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6D38DC" w14:textId="2C495993" w:rsidR="0008340A" w:rsidRDefault="0008340A" w:rsidP="001C383F">
      <w:pPr>
        <w:jc w:val="both"/>
        <w:rPr>
          <w:rFonts w:ascii="Arial" w:hAnsi="Arial" w:cs="Arial"/>
          <w:sz w:val="22"/>
          <w:szCs w:val="22"/>
        </w:rPr>
      </w:pPr>
    </w:p>
    <w:p w14:paraId="14FE2CCE" w14:textId="77777777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</w:rPr>
      </w:pPr>
    </w:p>
    <w:p w14:paraId="58690138" w14:textId="60C53B38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712CB54" w14:textId="77777777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9D8C8F9" w14:textId="77777777" w:rsidR="00A42E28" w:rsidRPr="00570AFE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CA2DDAF" w14:textId="1B9E8B0E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1F6BA0" w14:textId="7031AA4A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70A614" w14:textId="77777777" w:rsidR="00A42E28" w:rsidRPr="00A42E28" w:rsidRDefault="00A42E28" w:rsidP="00A42E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};</w:t>
      </w:r>
    </w:p>
    <w:p w14:paraId="041540C0" w14:textId="03A015A6" w:rsidR="00A42E28" w:rsidRPr="003517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22BA825" w14:textId="322B09D6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0A5569B9" w:rsidR="00EF6E1F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enquanto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emissor.</w:t>
      </w:r>
    </w:p>
    <w:p w14:paraId="6470DFB0" w14:textId="59425175" w:rsidR="00570AFE" w:rsidRDefault="00570AF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ABC4CA1" w14:textId="77777777" w:rsidR="00570AFE" w:rsidRPr="0033548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64CE4977" w14:textId="1222C3C0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proofErr w:type="gramStart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proofErr w:type="spellEnd"/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;</w:t>
      </w:r>
    </w:p>
    <w:p w14:paraId="58E5477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52D235" w14:textId="44CE899C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556FA0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AFEDDD" w14:textId="6C4CA746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BA0CC2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FE317A" w14:textId="77777777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8CCD0E" w14:textId="5F9220B9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9D3C909" w14:textId="1F882538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</w:t>
      </w:r>
    </w:p>
    <w:p w14:paraId="7CD459BF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4F170A" w14:textId="2FD84A78" w:rsidR="00570AFE" w:rsidRPr="00D87E5C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33ABDB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54C681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9F4715" w14:textId="7D42256C" w:rsid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DA29B0A" w14:textId="77777777" w:rsidR="00570AFE" w:rsidRPr="00570AFE" w:rsidRDefault="00570AFE" w:rsidP="00570AF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3BCC45" w14:textId="7E9B2973" w:rsidR="00570AFE" w:rsidRDefault="00570AFE" w:rsidP="00487AD9">
      <w:pPr>
        <w:jc w:val="both"/>
        <w:rPr>
          <w:rFonts w:ascii="Arial" w:hAnsi="Arial" w:cs="Arial"/>
          <w:sz w:val="22"/>
          <w:szCs w:val="22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CASOS DE USO PRINCIPAIS</w:t>
      </w:r>
    </w:p>
    <w:p w14:paraId="433684A1" w14:textId="1D8AE843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64C4BFC1" w14:textId="6AFD47BF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1B6552A" w14:textId="7DEDDF1A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74F18166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80A9D8B" w14:textId="4F61BCCF" w:rsidR="00A228D0" w:rsidRDefault="00FD1361" w:rsidP="00487AD9">
      <w:pPr>
        <w:jc w:val="both"/>
        <w:rPr>
          <w:lang w:val="pt-PT"/>
        </w:rPr>
      </w:pPr>
      <w:r>
        <w:rPr>
          <w:lang w:val="pt-PT"/>
        </w:rPr>
        <w:t>No protocolo de ligação lógica,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quatro</w:t>
      </w:r>
      <w:r w:rsidRPr="00FD1361">
        <w:rPr>
          <w:lang w:val="pt-PT"/>
        </w:rPr>
        <w:t xml:space="preserve"> funções</w:t>
      </w:r>
      <w:r>
        <w:rPr>
          <w:lang w:val="pt-PT"/>
        </w:rPr>
        <w:t>:</w:t>
      </w:r>
      <w:r w:rsidRPr="00FD1361">
        <w:rPr>
          <w:lang w:val="pt-PT"/>
        </w:rPr>
        <w:t xml:space="preserve"> </w:t>
      </w:r>
      <w:proofErr w:type="spellStart"/>
      <w:proofErr w:type="gramStart"/>
      <w:r w:rsidRPr="00FD1361"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llwrite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, </w:t>
      </w:r>
      <w:proofErr w:type="spellStart"/>
      <w:r w:rsidRPr="00FD1361">
        <w:rPr>
          <w:lang w:val="pt-PT"/>
        </w:rPr>
        <w:t>llread</w:t>
      </w:r>
      <w:proofErr w:type="spellEnd"/>
      <w:r>
        <w:rPr>
          <w:lang w:val="pt-PT"/>
        </w:rPr>
        <w:t>()</w:t>
      </w:r>
      <w:r w:rsidRPr="00FD1361">
        <w:rPr>
          <w:lang w:val="pt-PT"/>
        </w:rPr>
        <w:t xml:space="preserve"> e </w:t>
      </w:r>
      <w:proofErr w:type="spellStart"/>
      <w:r w:rsidRPr="00FD1361">
        <w:rPr>
          <w:lang w:val="pt-PT"/>
        </w:rPr>
        <w:t>llclose</w:t>
      </w:r>
      <w:proofErr w:type="spellEnd"/>
      <w:r>
        <w:rPr>
          <w:lang w:val="pt-PT"/>
        </w:rPr>
        <w:t xml:space="preserve">(). Estas funções servem como interface para o protocolo de aplicação utilizar as funcionalidades do protocolo de ligação lógica, e lidam com as quatro fases da transferência de dados. Começando pelo </w:t>
      </w:r>
      <w:proofErr w:type="spellStart"/>
      <w:proofErr w:type="gramStart"/>
      <w:r>
        <w:rPr>
          <w:lang w:val="pt-PT"/>
        </w:rPr>
        <w:t>llopen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é estabelecida </w:t>
      </w:r>
      <w:r w:rsidRPr="00FD1361">
        <w:rPr>
          <w:lang w:val="pt-PT"/>
        </w:rPr>
        <w:t>a liga</w:t>
      </w:r>
      <w:r>
        <w:rPr>
          <w:lang w:val="pt-PT"/>
        </w:rPr>
        <w:t xml:space="preserve">ção entre o emissor e o recetor, seguem-se </w:t>
      </w:r>
      <w:proofErr w:type="spellStart"/>
      <w:r>
        <w:rPr>
          <w:lang w:val="pt-PT"/>
        </w:rPr>
        <w:t>llwrite</w:t>
      </w:r>
      <w:proofErr w:type="spellEnd"/>
      <w:r>
        <w:rPr>
          <w:lang w:val="pt-PT"/>
        </w:rPr>
        <w:t>(),</w:t>
      </w:r>
      <w:r w:rsidRPr="00FD1361">
        <w:rPr>
          <w:lang w:val="pt-PT"/>
        </w:rPr>
        <w:t xml:space="preserve"> o</w:t>
      </w:r>
      <w:r>
        <w:rPr>
          <w:lang w:val="pt-PT"/>
        </w:rPr>
        <w:t>nde é enviada uma trama de informação</w:t>
      </w:r>
      <w:r w:rsidRPr="00FD1361">
        <w:rPr>
          <w:lang w:val="pt-PT"/>
        </w:rPr>
        <w:t xml:space="preserve"> até </w:t>
      </w:r>
      <w:r w:rsidR="003B7500">
        <w:rPr>
          <w:lang w:val="pt-PT"/>
        </w:rPr>
        <w:t xml:space="preserve">ser recebida uma resposta de confirmação, e </w:t>
      </w:r>
      <w:proofErr w:type="spellStart"/>
      <w:r w:rsidR="003B7500">
        <w:rPr>
          <w:lang w:val="pt-PT"/>
        </w:rPr>
        <w:t>llread</w:t>
      </w:r>
      <w:proofErr w:type="spellEnd"/>
      <w:r w:rsidR="003B7500">
        <w:rPr>
          <w:lang w:val="pt-PT"/>
        </w:rPr>
        <w:t>(), onde é recebida</w:t>
      </w:r>
      <w:r w:rsidRPr="00FD1361">
        <w:rPr>
          <w:lang w:val="pt-PT"/>
        </w:rPr>
        <w:t xml:space="preserve"> uma trama d</w:t>
      </w:r>
      <w:r w:rsidR="003B7500">
        <w:rPr>
          <w:lang w:val="pt-PT"/>
        </w:rPr>
        <w:t xml:space="preserve">e informação e enviada uma resposta de confirmação, e por fim </w:t>
      </w:r>
      <w:proofErr w:type="spellStart"/>
      <w:r w:rsidR="003B7500">
        <w:rPr>
          <w:lang w:val="pt-PT"/>
        </w:rPr>
        <w:t>llclose</w:t>
      </w:r>
      <w:proofErr w:type="spellEnd"/>
      <w:r w:rsidR="003B7500">
        <w:rPr>
          <w:lang w:val="pt-PT"/>
        </w:rPr>
        <w:t xml:space="preserve">(), onde é finalizada </w:t>
      </w:r>
      <w:r w:rsidRPr="00FD1361">
        <w:rPr>
          <w:lang w:val="pt-PT"/>
        </w:rPr>
        <w:t>a ligaç</w:t>
      </w:r>
      <w:r w:rsidR="003B7500">
        <w:rPr>
          <w:lang w:val="pt-PT"/>
        </w:rPr>
        <w:t xml:space="preserve">ão entre o emissor e o recetor. </w:t>
      </w:r>
      <w:r w:rsidRPr="00FD1361">
        <w:rPr>
          <w:lang w:val="pt-PT"/>
        </w:rPr>
        <w:t xml:space="preserve">As leituras de </w:t>
      </w:r>
      <w:r w:rsidR="003B7500">
        <w:rPr>
          <w:lang w:val="pt-PT"/>
        </w:rPr>
        <w:t>cada</w:t>
      </w:r>
      <w:r w:rsidRPr="00FD1361">
        <w:rPr>
          <w:lang w:val="pt-PT"/>
        </w:rPr>
        <w:t xml:space="preserve"> trama são feitas através de uma máquina de estados, que</w:t>
      </w:r>
      <w:r w:rsidR="003B7500">
        <w:rPr>
          <w:lang w:val="pt-PT"/>
        </w:rPr>
        <w:t xml:space="preserve"> as</w:t>
      </w:r>
      <w:r w:rsidRPr="00FD1361">
        <w:rPr>
          <w:lang w:val="pt-PT"/>
        </w:rPr>
        <w:t xml:space="preserve"> </w:t>
      </w:r>
      <w:r w:rsidR="003B7500">
        <w:rPr>
          <w:lang w:val="pt-PT"/>
        </w:rPr>
        <w:t>recebe byte a byte, mudando o estado consoante o byte recebido</w:t>
      </w:r>
      <w:r w:rsidRPr="00FD1361">
        <w:rPr>
          <w:lang w:val="pt-PT"/>
        </w:rPr>
        <w:t>, de modo a que apenas se chega ao estado final se a trama recebida tiver um formato válido.</w:t>
      </w:r>
    </w:p>
    <w:p w14:paraId="0238B205" w14:textId="77777777" w:rsidR="00E770ED" w:rsidRDefault="00E770ED" w:rsidP="00487AD9">
      <w:pPr>
        <w:jc w:val="both"/>
        <w:rPr>
          <w:lang w:val="pt-PT"/>
        </w:rPr>
      </w:pPr>
    </w:p>
    <w:p w14:paraId="541227A2" w14:textId="116B29BB" w:rsidR="00E770ED" w:rsidRDefault="00E770ED" w:rsidP="0020607C">
      <w:pPr>
        <w:pStyle w:val="Subtitle"/>
        <w:rPr>
          <w:lang w:val="pt-PT"/>
        </w:rPr>
      </w:pPr>
      <w:proofErr w:type="gramStart"/>
      <w:r w:rsidRPr="00E770ED">
        <w:rPr>
          <w:lang w:val="pt-PT"/>
        </w:rPr>
        <w:t>LLOPEN(</w:t>
      </w:r>
      <w:proofErr w:type="gramEnd"/>
      <w:r w:rsidRPr="00E770ED">
        <w:rPr>
          <w:lang w:val="pt-PT"/>
        </w:rPr>
        <w:t>)</w:t>
      </w:r>
    </w:p>
    <w:p w14:paraId="16015770" w14:textId="77777777" w:rsidR="00E770ED" w:rsidRDefault="00E770ED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4C841763" w14:textId="024D1772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Esta função começa por estabelecer ligação com a porta de série indicada, armazenar as informações enviadas pelo protocolo de aplicação e instalar o </w:t>
      </w:r>
      <w:proofErr w:type="spellStart"/>
      <w:r w:rsidRPr="00E770ED">
        <w:rPr>
          <w:rFonts w:cstheme="minorHAnsi"/>
          <w:i/>
          <w:lang w:val="pt-PT"/>
        </w:rPr>
        <w:t>alarm</w:t>
      </w:r>
      <w:proofErr w:type="spellEnd"/>
      <w:r w:rsidRPr="00E770ED">
        <w:rPr>
          <w:rFonts w:cstheme="minorHAnsi"/>
          <w:i/>
          <w:lang w:val="pt-PT"/>
        </w:rPr>
        <w:t xml:space="preserve"> </w:t>
      </w:r>
      <w:proofErr w:type="spellStart"/>
      <w:r w:rsidRPr="00E770ED">
        <w:rPr>
          <w:rFonts w:cstheme="minorHAnsi"/>
          <w:i/>
          <w:lang w:val="pt-PT"/>
        </w:rPr>
        <w:t>handler</w:t>
      </w:r>
      <w:proofErr w:type="spellEnd"/>
      <w:r>
        <w:rPr>
          <w:rFonts w:cstheme="minorHAnsi"/>
          <w:lang w:val="pt-PT"/>
        </w:rPr>
        <w:t>.</w:t>
      </w:r>
    </w:p>
    <w:p w14:paraId="240E2C02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46E9E4A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4F0B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3A2D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A6C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6B04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6B3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69EF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set_up_port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3DB51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open port communication"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8E5C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40CDC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1E40A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5A2C2EC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alarmHandlerInstaller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AFC34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5B9B899D" w14:textId="77777777" w:rsidR="00792D0B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Após realizadas as operações iniciais, esta função procederá de formas diferentes consoante o parâmetro </w:t>
      </w:r>
      <w:r w:rsidRPr="00E770ED">
        <w:rPr>
          <w:rFonts w:cstheme="minorHAnsi"/>
          <w:i/>
          <w:lang w:val="pt-PT"/>
        </w:rPr>
        <w:t>role</w:t>
      </w:r>
      <w:r>
        <w:rPr>
          <w:rFonts w:cstheme="minorHAnsi"/>
          <w:lang w:val="pt-PT"/>
        </w:rPr>
        <w:t>.</w:t>
      </w:r>
    </w:p>
    <w:p w14:paraId="38FCB1D1" w14:textId="78FB3382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 </w:t>
      </w:r>
    </w:p>
    <w:p w14:paraId="701CAE6C" w14:textId="3D0212EF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Caso se trate do emissor será enviada</w:t>
      </w:r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>uma trama SET e ficará a aguardar por uma resposta UA para confirmação.</w:t>
      </w:r>
    </w:p>
    <w:p w14:paraId="21044CC6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4C61FFB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770ED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9D29A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53379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8892D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62D0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AA471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676F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E458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7F4D67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922B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45861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628B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5318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09C63B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6BC7F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"SET sent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A1FA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D9A3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1370C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99AC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2BE5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C325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34829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4149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472B4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C53A8F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850C3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1FAE3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2A1B1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B1EB3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9E770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0859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21936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17E7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FD41B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FFDC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86AFA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3CD9E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81428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1D7F6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26C491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read UA. Closing file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FE478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C7164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6B9BB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6021D0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DEB2D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3E32E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F40A5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FA0C2" w14:textId="77777777" w:rsidR="00E770ED" w:rsidRPr="00E770ED" w:rsidRDefault="00E770ED" w:rsidP="00E770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9D2DD9" w14:textId="77777777" w:rsidR="00E770ED" w:rsidRDefault="00E770ED" w:rsidP="00487AD9">
      <w:pPr>
        <w:jc w:val="both"/>
        <w:rPr>
          <w:rFonts w:cstheme="minorHAnsi"/>
          <w:lang w:val="pt-PT"/>
        </w:rPr>
      </w:pPr>
    </w:p>
    <w:p w14:paraId="2D46E967" w14:textId="49BEAADE" w:rsidR="00E770ED" w:rsidRDefault="00E770ED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Caso se trate do recetor, este aguardará por receber uma trama SET enviando por sua vez uma resposta UA após a sua receção</w:t>
      </w:r>
      <w:r w:rsidR="008D0C68">
        <w:rPr>
          <w:rFonts w:cstheme="minorHAnsi"/>
          <w:lang w:val="pt-PT"/>
        </w:rPr>
        <w:t xml:space="preserve"> para confirmação.</w:t>
      </w:r>
    </w:p>
    <w:p w14:paraId="5A6E04E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79561542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8D0C68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A6C0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32E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743F8A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7CB2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28995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905F9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0501D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FE5915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"SET received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C275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EDF1E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F7274E9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FC07F4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9F87A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4E3C2E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7A513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34A71D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FBDBE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2F0023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24F77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54A6C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4D6B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D2CC1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AA3AF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63390" w14:textId="77777777" w:rsidR="008D0C68" w:rsidRPr="008D0C68" w:rsidRDefault="008D0C68" w:rsidP="008D0C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ADF32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21E4DDA0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64171372" w14:textId="3269D983" w:rsidR="008D0C68" w:rsidRDefault="008D0C68" w:rsidP="0020607C">
      <w:pPr>
        <w:pStyle w:val="Subtitle"/>
        <w:rPr>
          <w:lang w:val="pt-PT"/>
        </w:rPr>
      </w:pPr>
      <w:proofErr w:type="gramStart"/>
      <w:r>
        <w:rPr>
          <w:lang w:val="pt-PT"/>
        </w:rPr>
        <w:t>LLWRITE(</w:t>
      </w:r>
      <w:proofErr w:type="gramEnd"/>
      <w:r>
        <w:rPr>
          <w:lang w:val="pt-PT"/>
        </w:rPr>
        <w:t>)</w:t>
      </w:r>
    </w:p>
    <w:p w14:paraId="21CA5347" w14:textId="77777777" w:rsidR="008D0C68" w:rsidRDefault="008D0C68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4D23A935" w14:textId="4F29F1B5" w:rsidR="008D0C68" w:rsidRDefault="008D0C68" w:rsidP="00487AD9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lastRenderedPageBreak/>
        <w:t>Esta função será apenas chamada pelo emissor para enviar tramas e é composta pelos seguintes passos:</w:t>
      </w:r>
    </w:p>
    <w:p w14:paraId="69E998B7" w14:textId="4F01E6C4" w:rsidR="008D0C68" w:rsidRDefault="008D0C68" w:rsidP="008D0C68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Criação de uma trama de informação utilizando a função </w:t>
      </w:r>
      <w:proofErr w:type="spellStart"/>
      <w:proofErr w:type="gramStart"/>
      <w:r>
        <w:rPr>
          <w:rFonts w:cstheme="minorHAnsi"/>
          <w:lang w:val="pt-PT"/>
        </w:rPr>
        <w:t>createIFrame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0A4795E5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createIFrame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bufSize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4E225E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9687D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A2C19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D0E8FA" w14:textId="77777777" w:rsidR="008D0C68" w:rsidRDefault="008D0C68" w:rsidP="008D0C68">
      <w:pPr>
        <w:pStyle w:val="ListParagraph"/>
        <w:ind w:left="780"/>
        <w:jc w:val="both"/>
        <w:rPr>
          <w:rFonts w:cstheme="minorHAnsi"/>
          <w:lang w:val="pt-PT"/>
        </w:rPr>
      </w:pPr>
    </w:p>
    <w:p w14:paraId="0DC9CE2C" w14:textId="4A1500EA" w:rsidR="008D0C68" w:rsidRDefault="008D0C68" w:rsidP="008D0C68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Realização do </w:t>
      </w:r>
      <w:proofErr w:type="spellStart"/>
      <w:r w:rsidRPr="008D0C68">
        <w:rPr>
          <w:rFonts w:cstheme="minorHAnsi"/>
          <w:i/>
          <w:lang w:val="pt-PT"/>
        </w:rPr>
        <w:t>stuffing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 xml:space="preserve">da trama utilizando a função </w:t>
      </w:r>
      <w:proofErr w:type="spellStart"/>
      <w:proofErr w:type="gramStart"/>
      <w:r>
        <w:rPr>
          <w:rFonts w:cstheme="minorHAnsi"/>
          <w:lang w:val="pt-PT"/>
        </w:rPr>
        <w:t>stuffIFrame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3A55F3C4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stuffIFrame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frameSize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584B1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02FA6" w14:textId="7777777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95D7B" w14:textId="4CCC5327" w:rsidR="008D0C68" w:rsidRPr="008D0C68" w:rsidRDefault="008D0C68" w:rsidP="008D0C68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03F3B" w14:textId="77777777" w:rsidR="008D0C68" w:rsidRPr="008D0C68" w:rsidRDefault="008D0C68" w:rsidP="008D0C68">
      <w:pPr>
        <w:pStyle w:val="ListParagraph"/>
        <w:ind w:left="780"/>
        <w:jc w:val="both"/>
        <w:rPr>
          <w:rFonts w:cstheme="minorHAnsi"/>
          <w:lang w:val="pt-PT"/>
        </w:rPr>
      </w:pPr>
    </w:p>
    <w:p w14:paraId="572CA633" w14:textId="5EA13727" w:rsidR="00E770ED" w:rsidRPr="004F08B3" w:rsidRDefault="008D0C68" w:rsidP="008D0C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pt-PT"/>
        </w:rPr>
      </w:pPr>
      <w:r w:rsidRPr="004F08B3">
        <w:rPr>
          <w:rFonts w:cstheme="minorHAnsi"/>
          <w:lang w:val="pt-PT"/>
        </w:rPr>
        <w:t>Envio da trama utilizando</w:t>
      </w:r>
      <w:r w:rsidR="004F08B3">
        <w:rPr>
          <w:rFonts w:cstheme="minorHAnsi"/>
          <w:lang w:val="pt-PT"/>
        </w:rPr>
        <w:t xml:space="preserve"> a função </w:t>
      </w:r>
      <w:proofErr w:type="spellStart"/>
      <w:proofErr w:type="gramStart"/>
      <w:r w:rsidR="004F08B3">
        <w:rPr>
          <w:rFonts w:cstheme="minorHAnsi"/>
          <w:lang w:val="pt-PT"/>
        </w:rPr>
        <w:t>sendFrame</w:t>
      </w:r>
      <w:proofErr w:type="spellEnd"/>
      <w:r w:rsidR="004F08B3">
        <w:rPr>
          <w:rFonts w:cstheme="minorHAnsi"/>
          <w:lang w:val="pt-PT"/>
        </w:rPr>
        <w:t>(</w:t>
      </w:r>
      <w:proofErr w:type="gramEnd"/>
      <w:r w:rsidR="004F08B3">
        <w:rPr>
          <w:rFonts w:cstheme="minorHAnsi"/>
          <w:lang w:val="pt-PT"/>
        </w:rPr>
        <w:t>);</w:t>
      </w:r>
    </w:p>
    <w:p w14:paraId="1164B908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4F08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bytesWritten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1B177C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0D700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F08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4E481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AF6DA4" w14:textId="77777777" w:rsidR="004F08B3" w:rsidRPr="004F08B3" w:rsidRDefault="004F08B3" w:rsidP="004F08B3">
      <w:pPr>
        <w:pStyle w:val="ListParagraph"/>
        <w:ind w:left="780"/>
        <w:jc w:val="both"/>
        <w:rPr>
          <w:rFonts w:ascii="Arial" w:hAnsi="Arial" w:cs="Arial"/>
          <w:b/>
          <w:lang w:val="pt-PT"/>
        </w:rPr>
      </w:pPr>
    </w:p>
    <w:p w14:paraId="66F0E65D" w14:textId="59F24CA5" w:rsidR="00E770ED" w:rsidRPr="004F08B3" w:rsidRDefault="004F08B3" w:rsidP="004F08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cstheme="minorHAnsi"/>
          <w:lang w:val="pt-PT"/>
        </w:rPr>
        <w:t xml:space="preserve">Receção de uma resposta RR ou REJ utilizando a função </w:t>
      </w:r>
      <w:proofErr w:type="spellStart"/>
      <w:proofErr w:type="gramStart"/>
      <w:r>
        <w:rPr>
          <w:rFonts w:cstheme="minorHAnsi"/>
          <w:lang w:val="pt-PT"/>
        </w:rPr>
        <w:t>readSFrame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20175120" w14:textId="77777777" w:rsidR="004F08B3" w:rsidRPr="004F08B3" w:rsidRDefault="004F08B3" w:rsidP="004F08B3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F08B3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08B3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08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08B3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4F08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733D45" w14:textId="77777777" w:rsidR="004F08B3" w:rsidRDefault="004F08B3" w:rsidP="004F08B3">
      <w:pPr>
        <w:pStyle w:val="ListParagraph"/>
        <w:ind w:left="780"/>
        <w:jc w:val="both"/>
        <w:rPr>
          <w:rFonts w:ascii="Arial" w:hAnsi="Arial" w:cs="Arial"/>
          <w:b/>
          <w:sz w:val="22"/>
          <w:szCs w:val="22"/>
        </w:rPr>
      </w:pPr>
    </w:p>
    <w:p w14:paraId="6F5348F6" w14:textId="0CD23315" w:rsidR="004F08B3" w:rsidRDefault="004F08B3" w:rsidP="004F08B3">
      <w:pPr>
        <w:jc w:val="both"/>
        <w:rPr>
          <w:rFonts w:cstheme="minorHAnsi"/>
          <w:lang w:val="pt-PT"/>
        </w:rPr>
      </w:pPr>
      <w:r w:rsidRPr="004F08B3">
        <w:rPr>
          <w:rFonts w:cstheme="minorHAnsi"/>
          <w:lang w:val="pt-PT"/>
        </w:rPr>
        <w:t>C</w:t>
      </w:r>
      <w:r>
        <w:rPr>
          <w:rFonts w:cstheme="minorHAnsi"/>
          <w:lang w:val="pt-PT"/>
        </w:rPr>
        <w:t>aso se trate de uma</w:t>
      </w:r>
      <w:r w:rsidRPr="004F08B3">
        <w:rPr>
          <w:rFonts w:cstheme="minorHAnsi"/>
          <w:lang w:val="pt-PT"/>
        </w:rPr>
        <w:t xml:space="preserve"> resposta </w:t>
      </w:r>
      <w:r>
        <w:rPr>
          <w:rFonts w:cstheme="minorHAnsi"/>
          <w:lang w:val="pt-PT"/>
        </w:rPr>
        <w:t>RR o programa sairá da função, e pelo contrário, caso se trate de uma resposta REJ será repetido o processo até receber uma resposta positiva.</w:t>
      </w:r>
    </w:p>
    <w:p w14:paraId="76FE5816" w14:textId="77777777" w:rsidR="004F08B3" w:rsidRDefault="004F08B3" w:rsidP="004F08B3">
      <w:pPr>
        <w:jc w:val="both"/>
        <w:rPr>
          <w:rFonts w:cstheme="minorHAnsi"/>
          <w:lang w:val="pt-PT"/>
        </w:rPr>
      </w:pPr>
    </w:p>
    <w:p w14:paraId="16862B52" w14:textId="7F969B22" w:rsidR="004F08B3" w:rsidRDefault="004F08B3" w:rsidP="004F08B3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Se nunca for recebida uma resposta positiva irá eventualmente ocorrer um </w:t>
      </w:r>
      <w:proofErr w:type="spellStart"/>
      <w:r w:rsidRPr="004F08B3">
        <w:rPr>
          <w:rFonts w:cstheme="minorHAnsi"/>
          <w:i/>
          <w:lang w:val="pt-PT"/>
        </w:rPr>
        <w:t>timeout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>após um número definido de tentativas</w:t>
      </w:r>
      <w:r w:rsidR="00146C6B">
        <w:rPr>
          <w:rFonts w:cstheme="minorHAnsi"/>
          <w:lang w:val="pt-PT"/>
        </w:rPr>
        <w:t>,</w:t>
      </w:r>
      <w:r>
        <w:rPr>
          <w:rFonts w:cstheme="minorHAnsi"/>
          <w:lang w:val="pt-PT"/>
        </w:rPr>
        <w:t xml:space="preserve"> desencadeado </w:t>
      </w:r>
      <w:r w:rsidR="00146C6B">
        <w:rPr>
          <w:rFonts w:cstheme="minorHAnsi"/>
          <w:lang w:val="pt-PT"/>
        </w:rPr>
        <w:t xml:space="preserve">pelo </w:t>
      </w:r>
      <w:proofErr w:type="spellStart"/>
      <w:r w:rsidR="00146C6B" w:rsidRPr="00146C6B">
        <w:rPr>
          <w:rFonts w:cstheme="minorHAnsi"/>
          <w:i/>
          <w:lang w:val="pt-PT"/>
        </w:rPr>
        <w:t>alarm</w:t>
      </w:r>
      <w:proofErr w:type="spellEnd"/>
      <w:r w:rsidR="00146C6B" w:rsidRPr="00146C6B">
        <w:rPr>
          <w:rFonts w:cstheme="minorHAnsi"/>
          <w:i/>
          <w:lang w:val="pt-PT"/>
        </w:rPr>
        <w:t xml:space="preserve"> </w:t>
      </w:r>
      <w:proofErr w:type="spellStart"/>
      <w:r w:rsidR="00146C6B" w:rsidRPr="00146C6B">
        <w:rPr>
          <w:rFonts w:cstheme="minorHAnsi"/>
          <w:i/>
          <w:lang w:val="pt-PT"/>
        </w:rPr>
        <w:t>handler</w:t>
      </w:r>
      <w:proofErr w:type="spellEnd"/>
      <w:r w:rsidR="00146C6B">
        <w:rPr>
          <w:rFonts w:cstheme="minorHAnsi"/>
          <w:i/>
          <w:lang w:val="pt-PT"/>
        </w:rPr>
        <w:t xml:space="preserve"> </w:t>
      </w:r>
      <w:r w:rsidR="00146C6B">
        <w:rPr>
          <w:rFonts w:cstheme="minorHAnsi"/>
          <w:lang w:val="pt-PT"/>
        </w:rPr>
        <w:t xml:space="preserve">que manipula as variáveis globais que controlam o </w:t>
      </w:r>
      <w:proofErr w:type="spellStart"/>
      <w:r w:rsidR="00146C6B">
        <w:rPr>
          <w:rFonts w:cstheme="minorHAnsi"/>
          <w:lang w:val="pt-PT"/>
        </w:rPr>
        <w:t>loop</w:t>
      </w:r>
      <w:proofErr w:type="spellEnd"/>
      <w:r w:rsidR="00146C6B">
        <w:rPr>
          <w:rFonts w:cstheme="minorHAnsi"/>
          <w:lang w:val="pt-PT"/>
        </w:rPr>
        <w:t xml:space="preserve">, </w:t>
      </w:r>
      <w:proofErr w:type="spellStart"/>
      <w:r w:rsidR="00146C6B">
        <w:rPr>
          <w:rFonts w:cstheme="minorHAnsi"/>
          <w:i/>
          <w:lang w:val="pt-PT"/>
        </w:rPr>
        <w:t>relay</w:t>
      </w:r>
      <w:proofErr w:type="spellEnd"/>
      <w:r w:rsidR="00146C6B">
        <w:rPr>
          <w:rFonts w:cstheme="minorHAnsi"/>
          <w:i/>
          <w:lang w:val="pt-PT"/>
        </w:rPr>
        <w:t xml:space="preserve"> </w:t>
      </w:r>
      <w:r w:rsidR="00146C6B">
        <w:rPr>
          <w:rFonts w:cstheme="minorHAnsi"/>
          <w:lang w:val="pt-PT"/>
        </w:rPr>
        <w:t xml:space="preserve">e </w:t>
      </w:r>
      <w:r w:rsidR="00146C6B">
        <w:rPr>
          <w:rFonts w:cstheme="minorHAnsi"/>
          <w:i/>
          <w:lang w:val="pt-PT"/>
        </w:rPr>
        <w:t>stop</w:t>
      </w:r>
      <w:r w:rsidR="00146C6B">
        <w:rPr>
          <w:rFonts w:cstheme="minorHAnsi"/>
          <w:lang w:val="pt-PT"/>
        </w:rPr>
        <w:t>.</w:t>
      </w:r>
    </w:p>
    <w:p w14:paraId="3C2DE044" w14:textId="77777777" w:rsidR="00146C6B" w:rsidRDefault="00146C6B" w:rsidP="004F08B3">
      <w:pPr>
        <w:jc w:val="both"/>
        <w:rPr>
          <w:rFonts w:cstheme="minorHAnsi"/>
          <w:lang w:val="pt-PT"/>
        </w:rPr>
      </w:pPr>
    </w:p>
    <w:p w14:paraId="18D872A8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B3521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081D5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1CDE7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24E4C6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6928D8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"Troubles resending. Closing file</w:t>
      </w:r>
      <w:r w:rsidRPr="00146C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0A0B0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15EF2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4500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A4F7F9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E127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77B7B3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F1EA7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D7B13A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6DFA1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DE9FF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8F6B28E" w14:textId="77777777" w:rsidR="00146C6B" w:rsidRPr="00146C6B" w:rsidRDefault="00146C6B" w:rsidP="00146C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4891A72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AC861DB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45ECB40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3A83509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6D735365" w14:textId="77777777" w:rsidR="00146C6B" w:rsidRDefault="00146C6B" w:rsidP="0020607C">
      <w:pPr>
        <w:pStyle w:val="Subtitle"/>
        <w:rPr>
          <w:lang w:val="pt-PT"/>
        </w:rPr>
      </w:pPr>
      <w:proofErr w:type="gramStart"/>
      <w:r>
        <w:rPr>
          <w:lang w:val="pt-PT"/>
        </w:rPr>
        <w:t>LLREAD(</w:t>
      </w:r>
      <w:proofErr w:type="gramEnd"/>
      <w:r>
        <w:rPr>
          <w:lang w:val="pt-PT"/>
        </w:rPr>
        <w:t>)</w:t>
      </w:r>
    </w:p>
    <w:p w14:paraId="6315C08F" w14:textId="77777777" w:rsidR="00146C6B" w:rsidRDefault="00146C6B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CB947E9" w14:textId="7C5345FE" w:rsidR="00146C6B" w:rsidRDefault="00146C6B" w:rsidP="00146C6B">
      <w:p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>Esta função será apenas chamada pelo emissor para enviar tramas e é composta pelos seguintes passos:</w:t>
      </w:r>
    </w:p>
    <w:p w14:paraId="10EA54D7" w14:textId="58079D08" w:rsidR="00146C6B" w:rsidRPr="00146C6B" w:rsidRDefault="00146C6B" w:rsidP="00146C6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cstheme="minorHAnsi"/>
          <w:lang w:val="pt-PT"/>
        </w:rPr>
        <w:t xml:space="preserve">Leitura de uma trama de informação utilizando a função </w:t>
      </w:r>
      <w:proofErr w:type="spellStart"/>
      <w:proofErr w:type="gramStart"/>
      <w:r>
        <w:rPr>
          <w:rFonts w:cstheme="minorHAnsi"/>
          <w:lang w:val="pt-PT"/>
        </w:rPr>
        <w:t>readIFrame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2922F589" w14:textId="77777777" w:rsidR="00146C6B" w:rsidRPr="00146C6B" w:rsidRDefault="00146C6B" w:rsidP="00146C6B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readIFrame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016A5" w14:textId="77777777" w:rsidR="00146C6B" w:rsidRPr="00146C6B" w:rsidRDefault="00146C6B" w:rsidP="00146C6B">
      <w:pPr>
        <w:jc w:val="both"/>
        <w:rPr>
          <w:rFonts w:ascii="Arial" w:hAnsi="Arial" w:cs="Arial"/>
          <w:b/>
          <w:sz w:val="22"/>
          <w:szCs w:val="22"/>
        </w:rPr>
      </w:pPr>
    </w:p>
    <w:p w14:paraId="44DDDE52" w14:textId="2EF9D882" w:rsidR="00146C6B" w:rsidRDefault="00146C6B" w:rsidP="00146C6B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Realização do </w:t>
      </w:r>
      <w:proofErr w:type="spellStart"/>
      <w:r w:rsidR="00377B22">
        <w:rPr>
          <w:rFonts w:cstheme="minorHAnsi"/>
          <w:i/>
          <w:lang w:val="pt-PT"/>
        </w:rPr>
        <w:t>un</w:t>
      </w:r>
      <w:r w:rsidRPr="008D0C68">
        <w:rPr>
          <w:rFonts w:cstheme="minorHAnsi"/>
          <w:i/>
          <w:lang w:val="pt-PT"/>
        </w:rPr>
        <w:t>stuffing</w:t>
      </w:r>
      <w:proofErr w:type="spellEnd"/>
      <w:r>
        <w:rPr>
          <w:rFonts w:cstheme="minorHAnsi"/>
          <w:i/>
          <w:lang w:val="pt-PT"/>
        </w:rPr>
        <w:t xml:space="preserve"> </w:t>
      </w:r>
      <w:r>
        <w:rPr>
          <w:rFonts w:cstheme="minorHAnsi"/>
          <w:lang w:val="pt-PT"/>
        </w:rPr>
        <w:t xml:space="preserve">da trama utilizando a função </w:t>
      </w:r>
      <w:proofErr w:type="spellStart"/>
      <w:proofErr w:type="gramStart"/>
      <w:r w:rsidR="00377B22">
        <w:rPr>
          <w:rFonts w:cstheme="minorHAnsi"/>
          <w:lang w:val="pt-PT"/>
        </w:rPr>
        <w:t>un</w:t>
      </w:r>
      <w:r>
        <w:rPr>
          <w:rFonts w:cstheme="minorHAnsi"/>
          <w:lang w:val="pt-PT"/>
        </w:rPr>
        <w:t>stuffIFrame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0947947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unstuffIFrame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17A42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"Troubles </w:t>
      </w:r>
      <w:proofErr w:type="spellStart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unstuffing</w:t>
      </w:r>
      <w:proofErr w:type="spellEnd"/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. Closing file</w:t>
      </w:r>
      <w:r w:rsidRPr="00377B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7B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01168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91E6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FBFC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F3B71D" w14:textId="77777777" w:rsidR="00377B22" w:rsidRDefault="00377B22" w:rsidP="00377B22">
      <w:pPr>
        <w:pStyle w:val="ListParagraph"/>
        <w:ind w:left="780"/>
        <w:jc w:val="both"/>
        <w:rPr>
          <w:rFonts w:cstheme="minorHAnsi"/>
          <w:lang w:val="pt-PT"/>
        </w:rPr>
      </w:pPr>
    </w:p>
    <w:p w14:paraId="2EFC25A6" w14:textId="70085EE1" w:rsidR="00377B22" w:rsidRDefault="00377B22" w:rsidP="00377B22">
      <w:pPr>
        <w:pStyle w:val="ListParagraph"/>
        <w:numPr>
          <w:ilvl w:val="0"/>
          <w:numId w:val="2"/>
        </w:numPr>
        <w:jc w:val="both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Verificação do BCC2 e do </w:t>
      </w:r>
      <w:proofErr w:type="spellStart"/>
      <w:r>
        <w:rPr>
          <w:rFonts w:cstheme="minorHAnsi"/>
          <w:i/>
          <w:lang w:val="pt-PT"/>
        </w:rPr>
        <w:t>sequence</w:t>
      </w:r>
      <w:proofErr w:type="spellEnd"/>
      <w:r>
        <w:rPr>
          <w:rFonts w:cstheme="minorHAnsi"/>
          <w:i/>
          <w:lang w:val="pt-PT"/>
        </w:rPr>
        <w:t xml:space="preserve"> </w:t>
      </w:r>
      <w:proofErr w:type="spellStart"/>
      <w:r>
        <w:rPr>
          <w:rFonts w:cstheme="minorHAnsi"/>
          <w:i/>
          <w:lang w:val="pt-PT"/>
        </w:rPr>
        <w:t>number</w:t>
      </w:r>
      <w:proofErr w:type="spellEnd"/>
      <w:r>
        <w:rPr>
          <w:rFonts w:cstheme="minorHAnsi"/>
          <w:lang w:val="pt-PT"/>
        </w:rPr>
        <w:t xml:space="preserve">, e determinação da resposta consoante estes (RR caso o BCC2 esteja correto independentemente do </w:t>
      </w:r>
      <w:proofErr w:type="spellStart"/>
      <w:r>
        <w:rPr>
          <w:rFonts w:cstheme="minorHAnsi"/>
          <w:i/>
          <w:lang w:val="pt-PT"/>
        </w:rPr>
        <w:t>sequence</w:t>
      </w:r>
      <w:proofErr w:type="spellEnd"/>
      <w:r>
        <w:rPr>
          <w:rFonts w:cstheme="minorHAnsi"/>
          <w:i/>
          <w:lang w:val="pt-PT"/>
        </w:rPr>
        <w:t xml:space="preserve"> </w:t>
      </w:r>
      <w:proofErr w:type="spellStart"/>
      <w:r>
        <w:rPr>
          <w:rFonts w:cstheme="minorHAnsi"/>
          <w:i/>
          <w:lang w:val="pt-PT"/>
        </w:rPr>
        <w:t>number</w:t>
      </w:r>
      <w:proofErr w:type="spellEnd"/>
      <w:r>
        <w:rPr>
          <w:rFonts w:cstheme="minorHAnsi"/>
          <w:lang w:val="pt-PT"/>
        </w:rPr>
        <w:t xml:space="preserve"> ou caso o BCC2 esteja incorreto e se trate de uma trama duplicada, REJ caso o BCC2 esteja incorreto e se trate de uma nova trama);</w:t>
      </w:r>
    </w:p>
    <w:p w14:paraId="29FE015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377B22">
        <w:rPr>
          <w:rFonts w:ascii="Consolas" w:eastAsia="Times New Roman" w:hAnsi="Consolas" w:cs="Times New Roman"/>
          <w:color w:val="DCDCAA"/>
          <w:sz w:val="21"/>
          <w:szCs w:val="21"/>
        </w:rPr>
        <w:t>dataBCC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108675D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64AAE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FC3C6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6EE67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49FD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545AED7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51218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F42E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7820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184DB2D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0D93EDD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94D853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DFD772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D13F5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9784945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FB349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bufferFull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DBB7B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E2DD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3212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EAB73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2970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EA067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080D48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2402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3C61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3223942F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9F8A685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18EED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E8EB21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5351C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744FC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63A8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FF25C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21786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15F8F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CEFE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8B3D8B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5C4B6D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6A648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26A45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A747E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3E10A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REJ0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CF940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FA2E411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377B2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14358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604E2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377B22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proofErr w:type="gramEnd"/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77B22">
        <w:rPr>
          <w:rFonts w:ascii="Consolas" w:eastAsia="Times New Roman" w:hAnsi="Consolas" w:cs="Times New Roman"/>
          <w:color w:val="569CD6"/>
          <w:sz w:val="21"/>
          <w:szCs w:val="21"/>
        </w:rPr>
        <w:t>REJ1</w:t>
      </w: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063C93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24EB196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FFADB2" w14:textId="77777777" w:rsidR="00377B22" w:rsidRPr="00377B22" w:rsidRDefault="00377B22" w:rsidP="00377B22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B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6B9582" w14:textId="77777777" w:rsidR="00377B22" w:rsidRPr="00377B22" w:rsidRDefault="00377B22" w:rsidP="00377B22">
      <w:pPr>
        <w:pStyle w:val="ListParagraph"/>
        <w:ind w:left="780"/>
        <w:jc w:val="both"/>
        <w:rPr>
          <w:rFonts w:cstheme="minorHAnsi"/>
        </w:rPr>
      </w:pPr>
    </w:p>
    <w:p w14:paraId="63B59D82" w14:textId="3A7926C0" w:rsidR="004F08B3" w:rsidRDefault="00377B22" w:rsidP="00377B22">
      <w:pPr>
        <w:pStyle w:val="ListParagraph"/>
        <w:numPr>
          <w:ilvl w:val="0"/>
          <w:numId w:val="2"/>
        </w:numPr>
        <w:rPr>
          <w:lang w:val="pt-PT"/>
        </w:rPr>
      </w:pPr>
      <w:r w:rsidRPr="00377B22">
        <w:rPr>
          <w:lang w:val="pt-PT"/>
        </w:rPr>
        <w:t>Criação de uma trama de supervis</w:t>
      </w:r>
      <w:r>
        <w:rPr>
          <w:lang w:val="pt-PT"/>
        </w:rPr>
        <w:t>ão</w:t>
      </w:r>
      <w:r w:rsidR="0020607C">
        <w:rPr>
          <w:lang w:val="pt-PT"/>
        </w:rPr>
        <w:t>, tendo em conta a resposta adequada,</w:t>
      </w:r>
      <w:r>
        <w:rPr>
          <w:lang w:val="pt-PT"/>
        </w:rPr>
        <w:t xml:space="preserve"> utilizando a função </w:t>
      </w:r>
      <w:proofErr w:type="spellStart"/>
      <w:proofErr w:type="gramStart"/>
      <w:r>
        <w:rPr>
          <w:lang w:val="pt-PT"/>
        </w:rPr>
        <w:t>createSFrame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);</w:t>
      </w:r>
    </w:p>
    <w:p w14:paraId="160DA2F8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0607C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206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31B207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07C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206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06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877748" w14:textId="77777777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20607C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607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6B273" w14:textId="2B48B10B" w:rsidR="0020607C" w:rsidRPr="0020607C" w:rsidRDefault="0020607C" w:rsidP="0020607C">
      <w:pPr>
        <w:pStyle w:val="ListParagraph"/>
        <w:shd w:val="clear" w:color="auto" w:fill="1E1E1E"/>
        <w:spacing w:line="285" w:lineRule="atLeast"/>
        <w:ind w:left="7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06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060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0607C">
        <w:rPr>
          <w:rFonts w:ascii="Consolas" w:eastAsia="Times New Roman" w:hAnsi="Consolas" w:cs="Times New Roman"/>
          <w:color w:val="D4D4D4"/>
          <w:sz w:val="21"/>
          <w:szCs w:val="21"/>
        </w:rPr>
        <w:t>;        }</w:t>
      </w:r>
    </w:p>
    <w:p w14:paraId="54D06126" w14:textId="77777777" w:rsidR="0020607C" w:rsidRDefault="0020607C" w:rsidP="0020607C">
      <w:pPr>
        <w:rPr>
          <w:lang w:val="pt-PT"/>
        </w:rPr>
      </w:pPr>
    </w:p>
    <w:p w14:paraId="06C43062" w14:textId="77777777" w:rsidR="0020607C" w:rsidRPr="004F08B3" w:rsidRDefault="0020607C" w:rsidP="0020607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lang w:val="pt-PT"/>
        </w:rPr>
      </w:pPr>
      <w:r w:rsidRPr="004F08B3">
        <w:rPr>
          <w:rFonts w:cstheme="minorHAnsi"/>
          <w:lang w:val="pt-PT"/>
        </w:rPr>
        <w:t>Envio da trama utilizando</w:t>
      </w:r>
      <w:r>
        <w:rPr>
          <w:rFonts w:cstheme="minorHAnsi"/>
          <w:lang w:val="pt-PT"/>
        </w:rPr>
        <w:t xml:space="preserve"> a função </w:t>
      </w:r>
      <w:proofErr w:type="spellStart"/>
      <w:proofErr w:type="gramStart"/>
      <w:r>
        <w:rPr>
          <w:rFonts w:cstheme="minorHAnsi"/>
          <w:lang w:val="pt-PT"/>
        </w:rPr>
        <w:t>sendFrame</w:t>
      </w:r>
      <w:proofErr w:type="spellEnd"/>
      <w:r>
        <w:rPr>
          <w:rFonts w:cstheme="minorHAnsi"/>
          <w:lang w:val="pt-PT"/>
        </w:rPr>
        <w:t>(</w:t>
      </w:r>
      <w:proofErr w:type="gramEnd"/>
      <w:r>
        <w:rPr>
          <w:rFonts w:cstheme="minorHAnsi"/>
          <w:lang w:val="pt-PT"/>
        </w:rPr>
        <w:t>);</w:t>
      </w:r>
    </w:p>
    <w:p w14:paraId="4E3292E0" w14:textId="77777777" w:rsidR="0020607C" w:rsidRDefault="0020607C" w:rsidP="0020607C">
      <w:pPr>
        <w:rPr>
          <w:lang w:val="pt-PT"/>
        </w:rPr>
      </w:pPr>
    </w:p>
    <w:p w14:paraId="05398733" w14:textId="35430505" w:rsidR="0020607C" w:rsidRDefault="0020607C" w:rsidP="0020607C">
      <w:pPr>
        <w:rPr>
          <w:lang w:val="pt-PT"/>
        </w:rPr>
      </w:pPr>
      <w:r>
        <w:rPr>
          <w:lang w:val="pt-PT"/>
        </w:rPr>
        <w:t>A função retorna o número de bytes recebidos nessa trama.</w:t>
      </w:r>
    </w:p>
    <w:p w14:paraId="6724652F" w14:textId="77777777" w:rsidR="0020607C" w:rsidRDefault="0020607C" w:rsidP="0020607C">
      <w:pPr>
        <w:rPr>
          <w:lang w:val="pt-PT"/>
        </w:rPr>
      </w:pPr>
    </w:p>
    <w:p w14:paraId="7A4AAA24" w14:textId="0AFD582F" w:rsidR="0020607C" w:rsidRPr="0020607C" w:rsidRDefault="0020607C" w:rsidP="0020607C">
      <w:pPr>
        <w:pStyle w:val="Subtitle"/>
        <w:rPr>
          <w:lang w:val="pt-PT"/>
        </w:rPr>
      </w:pPr>
      <w:proofErr w:type="gramStart"/>
      <w:r w:rsidRPr="0020607C">
        <w:rPr>
          <w:lang w:val="pt-PT"/>
        </w:rPr>
        <w:t>LLCLOSE(</w:t>
      </w:r>
      <w:proofErr w:type="gramEnd"/>
      <w:r w:rsidRPr="0020607C">
        <w:rPr>
          <w:lang w:val="pt-PT"/>
        </w:rPr>
        <w:t>)</w:t>
      </w:r>
    </w:p>
    <w:p w14:paraId="25527377" w14:textId="65590E5D" w:rsidR="0020607C" w:rsidRDefault="0020607C" w:rsidP="0020607C">
      <w:pPr>
        <w:rPr>
          <w:lang w:val="pt-PT"/>
        </w:rPr>
      </w:pPr>
      <w:r>
        <w:rPr>
          <w:lang w:val="pt-PT"/>
        </w:rPr>
        <w:t xml:space="preserve">Esta função procederá de forma diferente dependendo do parâmetro </w:t>
      </w:r>
      <w:r>
        <w:rPr>
          <w:i/>
          <w:lang w:val="pt-PT"/>
        </w:rPr>
        <w:t>role</w:t>
      </w:r>
      <w:r>
        <w:rPr>
          <w:lang w:val="pt-PT"/>
        </w:rPr>
        <w:t>.</w:t>
      </w:r>
    </w:p>
    <w:p w14:paraId="7AD51535" w14:textId="77777777" w:rsidR="00792D0B" w:rsidRDefault="00792D0B" w:rsidP="0020607C">
      <w:pPr>
        <w:rPr>
          <w:lang w:val="pt-PT"/>
        </w:rPr>
      </w:pPr>
    </w:p>
    <w:p w14:paraId="2488FB93" w14:textId="40310DA8" w:rsidR="0020607C" w:rsidRDefault="0020607C" w:rsidP="0020607C">
      <w:pPr>
        <w:rPr>
          <w:lang w:val="pt-PT"/>
        </w:rPr>
      </w:pPr>
      <w:r>
        <w:rPr>
          <w:lang w:val="pt-PT"/>
        </w:rPr>
        <w:t>Caso se trate do emissor</w:t>
      </w:r>
      <w:r w:rsidR="00792D0B">
        <w:rPr>
          <w:lang w:val="pt-PT"/>
        </w:rPr>
        <w:t>,</w:t>
      </w:r>
      <w:r>
        <w:rPr>
          <w:lang w:val="pt-PT"/>
        </w:rPr>
        <w:t xml:space="preserve"> será enviada uma trama de supervisão </w:t>
      </w:r>
      <w:r w:rsidR="00792D0B">
        <w:rPr>
          <w:lang w:val="pt-PT"/>
        </w:rPr>
        <w:t>DISC, ficando a aguardar por outra trama de supervisão DISC enviada pelo recetor. Aquando da receção deste será enviada uma resposta UA para confirmação.</w:t>
      </w:r>
    </w:p>
    <w:p w14:paraId="7170CEF7" w14:textId="77777777" w:rsidR="00792D0B" w:rsidRDefault="00792D0B" w:rsidP="0020607C">
      <w:pPr>
        <w:rPr>
          <w:lang w:val="pt-PT"/>
        </w:rPr>
      </w:pPr>
    </w:p>
    <w:p w14:paraId="05D2B0A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D02B6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A00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90FA6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2C3F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84BB7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88AD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922B7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9A51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FDDD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CE63A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1389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49A3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C69D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85831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2303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F9B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8B7F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5D31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1310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3323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B0D5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B07C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693A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BE54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88C78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5BC9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5132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CD353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DISC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005C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9977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E4FF6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71B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5DFFC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A9B7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BB96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2406E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969D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CD3CB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DE38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ED01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F0F91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90A3D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E99F8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9A01F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B421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35DD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514F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22499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DAAA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8941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73FB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74B3F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7D13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1C1F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BB15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5E694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9EED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4C4F0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F82E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C96F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8D93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4248D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0E72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0797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92E451" w14:textId="77777777" w:rsidR="00792D0B" w:rsidRDefault="00792D0B" w:rsidP="0020607C">
      <w:pPr>
        <w:rPr>
          <w:lang w:val="pt-PT"/>
        </w:rPr>
      </w:pPr>
    </w:p>
    <w:p w14:paraId="6E4DACA7" w14:textId="2FC3F661" w:rsidR="00792D0B" w:rsidRDefault="00792D0B" w:rsidP="0020607C">
      <w:pPr>
        <w:rPr>
          <w:rFonts w:cstheme="minorHAnsi"/>
          <w:lang w:val="pt-PT"/>
        </w:rPr>
      </w:pPr>
      <w:r>
        <w:rPr>
          <w:lang w:val="pt-PT"/>
        </w:rPr>
        <w:t xml:space="preserve">Caso se trate do recetor, </w:t>
      </w:r>
      <w:r>
        <w:rPr>
          <w:rFonts w:cstheme="minorHAnsi"/>
          <w:lang w:val="pt-PT"/>
        </w:rPr>
        <w:t xml:space="preserve">este aguardará por receber uma trama </w:t>
      </w:r>
      <w:r>
        <w:rPr>
          <w:rFonts w:cstheme="minorHAnsi"/>
          <w:lang w:val="pt-PT"/>
        </w:rPr>
        <w:t>de supervisão DISC,</w:t>
      </w:r>
      <w:r>
        <w:rPr>
          <w:rFonts w:cstheme="minorHAnsi"/>
          <w:lang w:val="pt-PT"/>
        </w:rPr>
        <w:t xml:space="preserve"> enviando por sua vez </w:t>
      </w:r>
      <w:r>
        <w:rPr>
          <w:rFonts w:cstheme="minorHAnsi"/>
          <w:lang w:val="pt-PT"/>
        </w:rPr>
        <w:t>outra</w:t>
      </w: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>trama de supervisão DISC</w:t>
      </w:r>
      <w:r>
        <w:rPr>
          <w:rFonts w:cstheme="minorHAnsi"/>
          <w:lang w:val="pt-PT"/>
        </w:rPr>
        <w:t xml:space="preserve"> após a sua receção</w:t>
      </w:r>
      <w:r>
        <w:rPr>
          <w:rFonts w:cstheme="minorHAnsi"/>
          <w:lang w:val="pt-PT"/>
        </w:rPr>
        <w:t>, ficando a aguardar por uma resposta UA para confirmação.</w:t>
      </w:r>
    </w:p>
    <w:p w14:paraId="34E5AD24" w14:textId="77777777" w:rsidR="00792D0B" w:rsidRDefault="00792D0B" w:rsidP="0020607C">
      <w:pPr>
        <w:rPr>
          <w:rFonts w:cstheme="minorHAnsi"/>
          <w:lang w:val="pt-PT"/>
        </w:rPr>
      </w:pPr>
    </w:p>
    <w:p w14:paraId="66C37A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4E17B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2F11C6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C642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FA1A6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receiving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4E2F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5465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8AB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26D7F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8EB6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C079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B192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F0879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F96C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957F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FA31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B0DB2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48F0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7F14C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4CA9A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433B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0F67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CBB90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50E5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300A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E097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D4C6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809A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6C1B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1EA2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039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73390E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0A45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8D06F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51845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F613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52344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UA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AB8C5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2A5B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0C305A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7C27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DD0E6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F3D5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1395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E1159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740E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51334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943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ABF8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317BE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6AFDB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37905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96891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6DE47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9FADF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A15E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26338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487C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8E7A8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00003" w14:textId="77777777" w:rsidR="00792D0B" w:rsidRDefault="00792D0B" w:rsidP="0020607C"/>
    <w:p w14:paraId="724BEB20" w14:textId="7036A996" w:rsidR="00792D0B" w:rsidRDefault="00792D0B" w:rsidP="0020607C">
      <w:pPr>
        <w:rPr>
          <w:lang w:val="pt-PT"/>
        </w:rPr>
      </w:pPr>
      <w:r w:rsidRPr="00792D0B">
        <w:rPr>
          <w:lang w:val="pt-PT"/>
        </w:rPr>
        <w:t>No caso do recetor serão ainda impressas as e</w:t>
      </w:r>
      <w:bookmarkStart w:id="0" w:name="_GoBack"/>
      <w:bookmarkEnd w:id="0"/>
      <w:r w:rsidRPr="00792D0B">
        <w:rPr>
          <w:lang w:val="pt-PT"/>
        </w:rPr>
        <w:t>stat</w:t>
      </w:r>
      <w:r>
        <w:rPr>
          <w:lang w:val="pt-PT"/>
        </w:rPr>
        <w:t>ísticas referentes à transferências de dados.</w:t>
      </w:r>
    </w:p>
    <w:p w14:paraId="6CCC0A9E" w14:textId="77777777" w:rsidR="00792D0B" w:rsidRDefault="00792D0B" w:rsidP="0020607C">
      <w:pPr>
        <w:rPr>
          <w:lang w:val="pt-PT"/>
        </w:rPr>
      </w:pPr>
    </w:p>
    <w:p w14:paraId="2A5031B5" w14:textId="2294E28E" w:rsidR="00792D0B" w:rsidRPr="00792D0B" w:rsidRDefault="00792D0B" w:rsidP="00792D0B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 xml:space="preserve"> 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FC89D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02366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ADD44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showStatistics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77520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"Bits Received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34FC1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"Time spent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77E3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613142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B9CCC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B2690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"Debit received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31DBB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"Efficiency S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86A59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39A4A2E3" w14:textId="77777777" w:rsidR="00792D0B" w:rsidRPr="00792D0B" w:rsidRDefault="00792D0B" w:rsidP="00792D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BDC19F" w14:textId="77777777" w:rsidR="00792D0B" w:rsidRDefault="00792D0B" w:rsidP="0020607C">
      <w:pPr>
        <w:rPr>
          <w:lang w:val="pt-PT"/>
        </w:rPr>
      </w:pPr>
    </w:p>
    <w:p w14:paraId="6C5EF3D9" w14:textId="77777777" w:rsidR="00792D0B" w:rsidRPr="00792D0B" w:rsidRDefault="00792D0B" w:rsidP="0020607C">
      <w:pPr>
        <w:rPr>
          <w:lang w:val="pt-PT"/>
        </w:rPr>
      </w:pPr>
    </w:p>
    <w:p w14:paraId="62CCD17C" w14:textId="77777777" w:rsidR="0020607C" w:rsidRPr="00792D0B" w:rsidRDefault="0020607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CE4ACC" w14:textId="061B8476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APLICAÇÃO</w:t>
      </w:r>
    </w:p>
    <w:p w14:paraId="68B54EA0" w14:textId="0E962CF7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3247B53B" w14:textId="04006670" w:rsidR="00A228D0" w:rsidRPr="00A228D0" w:rsidRDefault="00A228D0" w:rsidP="00A228D0">
      <w:pPr>
        <w:jc w:val="both"/>
        <w:rPr>
          <w:rFonts w:ascii="Arial" w:hAnsi="Arial" w:cs="Arial"/>
          <w:sz w:val="22"/>
          <w:szCs w:val="22"/>
          <w:lang w:val="pt-PT"/>
        </w:rPr>
      </w:pPr>
      <w:r w:rsidRPr="00A228D0">
        <w:rPr>
          <w:rFonts w:ascii="Arial" w:hAnsi="Arial" w:cs="Arial"/>
          <w:sz w:val="22"/>
          <w:szCs w:val="22"/>
          <w:lang w:val="pt-PT"/>
        </w:rPr>
        <w:t>a</w:t>
      </w:r>
    </w:p>
    <w:p w14:paraId="269CF0CA" w14:textId="35D59F1C" w:rsidR="00A228D0" w:rsidRDefault="00A228D0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3BBFC6C" w14:textId="0FAB86E4" w:rsidR="006C31AF" w:rsidRDefault="006C31AF" w:rsidP="006C31A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VALIDAÇÃO</w:t>
      </w:r>
    </w:p>
    <w:p w14:paraId="5F45CC50" w14:textId="2DCF692B" w:rsidR="006C31A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902575D" w14:textId="39DE3BDD" w:rsidR="006C31A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DAB6627" w14:textId="7A56641A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EFICIÊNCIA DO PROTOCOLO DE LIGAÇÃO DE DADOS</w:t>
      </w:r>
    </w:p>
    <w:p w14:paraId="5F4B2976" w14:textId="7777777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1AEE55" w14:textId="41361BC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3D48685" w14:textId="5D0E69B6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CONCLUSÕES</w:t>
      </w:r>
    </w:p>
    <w:p w14:paraId="0CFA5332" w14:textId="77777777" w:rsidR="006C31AF" w:rsidRPr="00A228D0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sectPr w:rsidR="006C31AF" w:rsidRPr="00A228D0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ECCBB" w14:textId="77777777" w:rsidR="006B1CE1" w:rsidRDefault="006B1CE1" w:rsidP="00667F21">
      <w:r>
        <w:separator/>
      </w:r>
    </w:p>
  </w:endnote>
  <w:endnote w:type="continuationSeparator" w:id="0">
    <w:p w14:paraId="48808687" w14:textId="77777777" w:rsidR="006B1CE1" w:rsidRDefault="006B1CE1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Content>
      <w:p w14:paraId="2A802B53" w14:textId="536D008B" w:rsidR="004F08B3" w:rsidRDefault="004F08B3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4F08B3" w:rsidRDefault="004F08B3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Content>
      <w:p w14:paraId="411042F4" w14:textId="21953503" w:rsidR="004F08B3" w:rsidRDefault="004F08B3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2D0B">
          <w:rPr>
            <w:rStyle w:val="PageNumber"/>
            <w:noProof/>
          </w:rPr>
          <w:t>14</w:t>
        </w:r>
        <w:r>
          <w:rPr>
            <w:rStyle w:val="PageNumber"/>
          </w:rPr>
          <w:fldChar w:fldCharType="end"/>
        </w:r>
      </w:p>
    </w:sdtContent>
  </w:sdt>
  <w:p w14:paraId="6AD08F7B" w14:textId="40088BAB" w:rsidR="004F08B3" w:rsidRPr="00667F21" w:rsidRDefault="004F08B3" w:rsidP="00EB1DA4">
    <w:pPr>
      <w:pStyle w:val="Footer"/>
      <w:ind w:right="360"/>
      <w:jc w:val="center"/>
      <w:rPr>
        <w:lang w:val="pt-PT"/>
      </w:rPr>
    </w:pPr>
    <w:r>
      <w:rPr>
        <w:lang w:val="pt-PT"/>
      </w:rPr>
      <w:t>FEUP - RCOM         2022/2023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B5EFA" w14:textId="77777777" w:rsidR="006B1CE1" w:rsidRDefault="006B1CE1" w:rsidP="00667F21">
      <w:r>
        <w:separator/>
      </w:r>
    </w:p>
  </w:footnote>
  <w:footnote w:type="continuationSeparator" w:id="0">
    <w:p w14:paraId="4023C6E4" w14:textId="77777777" w:rsidR="006B1CE1" w:rsidRDefault="006B1CE1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2A30"/>
    <w:multiLevelType w:val="hybridMultilevel"/>
    <w:tmpl w:val="1D106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32"/>
    <w:rsid w:val="0008340A"/>
    <w:rsid w:val="000B0BB9"/>
    <w:rsid w:val="00117720"/>
    <w:rsid w:val="00146C6B"/>
    <w:rsid w:val="00147383"/>
    <w:rsid w:val="001C1CD1"/>
    <w:rsid w:val="001C383F"/>
    <w:rsid w:val="0020607C"/>
    <w:rsid w:val="00302972"/>
    <w:rsid w:val="00332DB9"/>
    <w:rsid w:val="0033548E"/>
    <w:rsid w:val="00345A8C"/>
    <w:rsid w:val="00351728"/>
    <w:rsid w:val="00377B22"/>
    <w:rsid w:val="003B7500"/>
    <w:rsid w:val="004641F9"/>
    <w:rsid w:val="00487AD9"/>
    <w:rsid w:val="00494F26"/>
    <w:rsid w:val="004F08B3"/>
    <w:rsid w:val="004F6F05"/>
    <w:rsid w:val="005576E2"/>
    <w:rsid w:val="00570AFE"/>
    <w:rsid w:val="005E7B4C"/>
    <w:rsid w:val="00667F21"/>
    <w:rsid w:val="006B1CE1"/>
    <w:rsid w:val="006C31AF"/>
    <w:rsid w:val="00771C70"/>
    <w:rsid w:val="00792D0B"/>
    <w:rsid w:val="00800D46"/>
    <w:rsid w:val="008463A4"/>
    <w:rsid w:val="00864E89"/>
    <w:rsid w:val="008D0C68"/>
    <w:rsid w:val="008E1F5D"/>
    <w:rsid w:val="008E30AC"/>
    <w:rsid w:val="009B568B"/>
    <w:rsid w:val="00A228D0"/>
    <w:rsid w:val="00A42E28"/>
    <w:rsid w:val="00A65223"/>
    <w:rsid w:val="00B57332"/>
    <w:rsid w:val="00B7153E"/>
    <w:rsid w:val="00C03661"/>
    <w:rsid w:val="00CC2898"/>
    <w:rsid w:val="00D66407"/>
    <w:rsid w:val="00D87E5C"/>
    <w:rsid w:val="00E32E01"/>
    <w:rsid w:val="00E770ED"/>
    <w:rsid w:val="00E80758"/>
    <w:rsid w:val="00EB1DA4"/>
    <w:rsid w:val="00EC1E47"/>
    <w:rsid w:val="00EF6E1F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7C"/>
    <w:pPr>
      <w:numPr>
        <w:ilvl w:val="1"/>
      </w:numPr>
      <w:spacing w:after="160"/>
      <w:jc w:val="both"/>
    </w:pPr>
    <w:rPr>
      <w:rFonts w:ascii="Arial" w:eastAsiaTheme="minorEastAsia" w:hAnsi="Arial"/>
      <w:b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7C"/>
    <w:rPr>
      <w:rFonts w:ascii="Arial" w:eastAsiaTheme="minorEastAsia" w:hAnsi="Arial"/>
      <w:b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14</Pages>
  <Words>3097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Microsoft account</cp:lastModifiedBy>
  <cp:revision>15</cp:revision>
  <dcterms:created xsi:type="dcterms:W3CDTF">2022-10-27T10:41:00Z</dcterms:created>
  <dcterms:modified xsi:type="dcterms:W3CDTF">2022-11-02T18:55:00Z</dcterms:modified>
</cp:coreProperties>
</file>