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AA168" w14:textId="6089191F" w:rsidR="00A861C9" w:rsidRDefault="003654EA">
      <w:r>
        <w:rPr>
          <w:noProof/>
        </w:rPr>
        <w:drawing>
          <wp:anchor distT="0" distB="0" distL="114300" distR="114300" simplePos="0" relativeHeight="251653632" behindDoc="1" locked="0" layoutInCell="1" allowOverlap="1" wp14:anchorId="60B2689C" wp14:editId="047A3D2A">
            <wp:simplePos x="0" y="0"/>
            <wp:positionH relativeFrom="margin">
              <wp:align>center</wp:align>
            </wp:positionH>
            <wp:positionV relativeFrom="paragraph">
              <wp:posOffset>290</wp:posOffset>
            </wp:positionV>
            <wp:extent cx="3971771" cy="2390775"/>
            <wp:effectExtent l="0" t="0" r="0" b="0"/>
            <wp:wrapNone/>
            <wp:docPr id="1" name="Picture 1" descr="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71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5A231" w14:textId="357BE2CE" w:rsidR="003654EA" w:rsidRPr="003654EA" w:rsidRDefault="003654EA" w:rsidP="003654EA"/>
    <w:p w14:paraId="6CB8CABB" w14:textId="0846563B" w:rsidR="003654EA" w:rsidRPr="003654EA" w:rsidRDefault="003654EA" w:rsidP="003654EA"/>
    <w:p w14:paraId="0D66D74D" w14:textId="3D5E4B7C" w:rsidR="003654EA" w:rsidRPr="003654EA" w:rsidRDefault="003654EA" w:rsidP="003654EA"/>
    <w:p w14:paraId="6582BBD2" w14:textId="636C5715" w:rsidR="003654EA" w:rsidRPr="003654EA" w:rsidRDefault="003654EA" w:rsidP="003654EA"/>
    <w:p w14:paraId="4E559AC4" w14:textId="451F3EC0" w:rsidR="003654EA" w:rsidRPr="003654EA" w:rsidRDefault="003654EA" w:rsidP="003654EA"/>
    <w:p w14:paraId="5AB714A7" w14:textId="3CA040C1" w:rsidR="003654EA" w:rsidRPr="003654EA" w:rsidRDefault="003654EA" w:rsidP="003654EA"/>
    <w:p w14:paraId="6AE11024" w14:textId="573521B9" w:rsidR="003654EA" w:rsidRPr="003654EA" w:rsidRDefault="003654EA" w:rsidP="003654EA"/>
    <w:p w14:paraId="2C5B9EBC" w14:textId="51E554AF" w:rsidR="003654EA" w:rsidRPr="003654EA" w:rsidRDefault="003654EA" w:rsidP="003654EA"/>
    <w:p w14:paraId="65EE94DD" w14:textId="0CD1D395" w:rsidR="003654EA" w:rsidRDefault="003654EA" w:rsidP="003654EA"/>
    <w:p w14:paraId="68AEA0D1" w14:textId="22250709" w:rsidR="003654EA" w:rsidRDefault="003654EA" w:rsidP="003654E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Trabalho Prático 2</w:t>
      </w:r>
    </w:p>
    <w:p w14:paraId="018BAD8E" w14:textId="25D3758D" w:rsidR="003654EA" w:rsidRDefault="003654EA" w:rsidP="003654EA">
      <w:pPr>
        <w:jc w:val="center"/>
        <w:rPr>
          <w:b/>
          <w:bCs/>
          <w:sz w:val="30"/>
          <w:szCs w:val="30"/>
        </w:rPr>
      </w:pPr>
    </w:p>
    <w:p w14:paraId="3C517A0A" w14:textId="6C020AA9" w:rsidR="003654EA" w:rsidRDefault="003654EA" w:rsidP="003654EA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Licenciatura:</w:t>
      </w:r>
    </w:p>
    <w:p w14:paraId="255FF945" w14:textId="5C0E7FEE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Engenharia Informática e Multimédia</w:t>
      </w:r>
    </w:p>
    <w:p w14:paraId="334EAC8C" w14:textId="3F9721A8" w:rsidR="003654EA" w:rsidRDefault="003654EA" w:rsidP="003654EA"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Unidade Curricular:</w:t>
      </w:r>
    </w:p>
    <w:p w14:paraId="23F2F2DD" w14:textId="4360970E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Modelação e Simulação de Sistemas Naturais</w:t>
      </w:r>
    </w:p>
    <w:p w14:paraId="6B8FDB56" w14:textId="09ECF6AA" w:rsidR="003654EA" w:rsidRDefault="003654EA" w:rsidP="003654EA"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Docente:</w:t>
      </w:r>
    </w:p>
    <w:p w14:paraId="62BF86BC" w14:textId="42AAC74B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Arnaldo Abrantes</w:t>
      </w:r>
    </w:p>
    <w:p w14:paraId="2CAC70FF" w14:textId="2197D448" w:rsidR="003654EA" w:rsidRDefault="003654EA" w:rsidP="003654EA"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Alunos:</w:t>
      </w:r>
    </w:p>
    <w:p w14:paraId="58B7824E" w14:textId="65B4E795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Henrique Matos nº48608</w:t>
      </w:r>
    </w:p>
    <w:p w14:paraId="68253105" w14:textId="15D48FF3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João Gonçalves nº 47507</w:t>
      </w:r>
    </w:p>
    <w:p w14:paraId="16A318EC" w14:textId="597D8B72" w:rsidR="003654EA" w:rsidRDefault="003654EA" w:rsidP="003654EA"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Turma:</w:t>
      </w:r>
    </w:p>
    <w:p w14:paraId="405B76A5" w14:textId="5B53B217" w:rsidR="003654EA" w:rsidRDefault="003654EA" w:rsidP="003654EA">
      <w:pPr>
        <w:jc w:val="center"/>
        <w:rPr>
          <w:sz w:val="30"/>
          <w:szCs w:val="30"/>
        </w:rPr>
      </w:pPr>
      <w:r>
        <w:rPr>
          <w:sz w:val="30"/>
          <w:szCs w:val="30"/>
        </w:rPr>
        <w:t>33D</w:t>
      </w:r>
    </w:p>
    <w:p w14:paraId="34E408B4" w14:textId="2B2EADE5" w:rsidR="003654EA" w:rsidRDefault="003654EA" w:rsidP="003654EA">
      <w:pPr>
        <w:jc w:val="center"/>
        <w:rPr>
          <w:sz w:val="30"/>
          <w:szCs w:val="30"/>
        </w:rPr>
      </w:pPr>
    </w:p>
    <w:p w14:paraId="38D1EF20" w14:textId="68CF7CA8" w:rsidR="003654EA" w:rsidRDefault="003654EA" w:rsidP="003654EA">
      <w:pPr>
        <w:jc w:val="center"/>
        <w:rPr>
          <w:sz w:val="30"/>
          <w:szCs w:val="30"/>
        </w:rPr>
      </w:pPr>
    </w:p>
    <w:p w14:paraId="7AEE37A8" w14:textId="1FDA2730" w:rsidR="003654EA" w:rsidRDefault="003654EA" w:rsidP="003654EA">
      <w:pPr>
        <w:jc w:val="center"/>
        <w:rPr>
          <w:sz w:val="30"/>
          <w:szCs w:val="30"/>
        </w:rPr>
      </w:pPr>
    </w:p>
    <w:sdt>
      <w:sdtPr>
        <w:id w:val="-20575417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14:paraId="11F65B0B" w14:textId="37E48B2B" w:rsidR="003654EA" w:rsidRDefault="003654EA">
          <w:pPr>
            <w:pStyle w:val="TOCHeading"/>
          </w:pPr>
          <w:r>
            <w:t>Contents</w:t>
          </w:r>
        </w:p>
        <w:p w14:paraId="330F7177" w14:textId="1EEAFC7A" w:rsidR="003654EA" w:rsidRDefault="003654E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E6CEBD4" w14:textId="539FD4B8" w:rsidR="003654EA" w:rsidRDefault="003654EA" w:rsidP="003654EA">
      <w:pPr>
        <w:rPr>
          <w:sz w:val="30"/>
          <w:szCs w:val="30"/>
        </w:rPr>
      </w:pPr>
    </w:p>
    <w:p w14:paraId="35B0733B" w14:textId="25008756" w:rsidR="003654EA" w:rsidRDefault="003654EA" w:rsidP="003654EA">
      <w:pPr>
        <w:rPr>
          <w:sz w:val="30"/>
          <w:szCs w:val="30"/>
        </w:rPr>
      </w:pPr>
    </w:p>
    <w:p w14:paraId="2054AB16" w14:textId="6B343159" w:rsidR="008C283E" w:rsidRPr="008C283E" w:rsidRDefault="008C283E" w:rsidP="008C283E">
      <w:pPr>
        <w:rPr>
          <w:sz w:val="30"/>
          <w:szCs w:val="30"/>
        </w:rPr>
      </w:pPr>
    </w:p>
    <w:p w14:paraId="4C5612AD" w14:textId="1D174DB1" w:rsidR="008C283E" w:rsidRPr="008C283E" w:rsidRDefault="008C283E" w:rsidP="008C283E">
      <w:pPr>
        <w:rPr>
          <w:sz w:val="30"/>
          <w:szCs w:val="30"/>
        </w:rPr>
      </w:pPr>
    </w:p>
    <w:p w14:paraId="220C46C9" w14:textId="4C044B6F" w:rsidR="008C283E" w:rsidRPr="008C283E" w:rsidRDefault="008C283E" w:rsidP="008C283E">
      <w:pPr>
        <w:rPr>
          <w:sz w:val="30"/>
          <w:szCs w:val="30"/>
        </w:rPr>
      </w:pPr>
    </w:p>
    <w:p w14:paraId="5BCEC6ED" w14:textId="26B257A1" w:rsidR="008C283E" w:rsidRPr="008C283E" w:rsidRDefault="008C283E" w:rsidP="008C283E">
      <w:pPr>
        <w:rPr>
          <w:sz w:val="30"/>
          <w:szCs w:val="30"/>
        </w:rPr>
      </w:pPr>
    </w:p>
    <w:p w14:paraId="22D873B0" w14:textId="64DAE341" w:rsidR="008C283E" w:rsidRPr="008C283E" w:rsidRDefault="008C283E" w:rsidP="008C283E">
      <w:pPr>
        <w:rPr>
          <w:sz w:val="30"/>
          <w:szCs w:val="30"/>
        </w:rPr>
      </w:pPr>
    </w:p>
    <w:p w14:paraId="3C4D16EB" w14:textId="74751B32" w:rsidR="008C283E" w:rsidRPr="008C283E" w:rsidRDefault="008C283E" w:rsidP="008C283E">
      <w:pPr>
        <w:rPr>
          <w:sz w:val="30"/>
          <w:szCs w:val="30"/>
        </w:rPr>
      </w:pPr>
    </w:p>
    <w:p w14:paraId="4BA14799" w14:textId="05448AEF" w:rsidR="008C283E" w:rsidRPr="008C283E" w:rsidRDefault="008C283E" w:rsidP="008C283E">
      <w:pPr>
        <w:rPr>
          <w:sz w:val="30"/>
          <w:szCs w:val="30"/>
        </w:rPr>
      </w:pPr>
    </w:p>
    <w:p w14:paraId="319297D7" w14:textId="5FD7E29A" w:rsidR="008C283E" w:rsidRPr="008C283E" w:rsidRDefault="008C283E" w:rsidP="008C283E">
      <w:pPr>
        <w:rPr>
          <w:sz w:val="30"/>
          <w:szCs w:val="30"/>
        </w:rPr>
      </w:pPr>
    </w:p>
    <w:p w14:paraId="781D236E" w14:textId="10E52BF9" w:rsidR="008C283E" w:rsidRDefault="008C283E" w:rsidP="008C283E">
      <w:pPr>
        <w:rPr>
          <w:sz w:val="30"/>
          <w:szCs w:val="30"/>
        </w:rPr>
      </w:pPr>
    </w:p>
    <w:p w14:paraId="42D4B06C" w14:textId="7480E537" w:rsidR="008C283E" w:rsidRDefault="008C283E" w:rsidP="008C283E">
      <w:pPr>
        <w:rPr>
          <w:sz w:val="30"/>
          <w:szCs w:val="30"/>
        </w:rPr>
      </w:pPr>
    </w:p>
    <w:p w14:paraId="0FE661D9" w14:textId="144486D8" w:rsidR="008C283E" w:rsidRDefault="008C283E" w:rsidP="008C283E">
      <w:pPr>
        <w:rPr>
          <w:sz w:val="30"/>
          <w:szCs w:val="30"/>
        </w:rPr>
      </w:pPr>
    </w:p>
    <w:p w14:paraId="23F5CB1C" w14:textId="277DC551" w:rsidR="008C283E" w:rsidRDefault="008C283E" w:rsidP="008C283E">
      <w:pPr>
        <w:rPr>
          <w:sz w:val="30"/>
          <w:szCs w:val="30"/>
        </w:rPr>
      </w:pPr>
    </w:p>
    <w:p w14:paraId="1F078D98" w14:textId="7FCFB989" w:rsidR="008C283E" w:rsidRDefault="008C283E" w:rsidP="008C283E">
      <w:pPr>
        <w:rPr>
          <w:sz w:val="30"/>
          <w:szCs w:val="30"/>
        </w:rPr>
      </w:pPr>
    </w:p>
    <w:p w14:paraId="5F0DBB3F" w14:textId="2CD5511B" w:rsidR="008C283E" w:rsidRDefault="008C283E" w:rsidP="008C283E">
      <w:pPr>
        <w:rPr>
          <w:sz w:val="30"/>
          <w:szCs w:val="30"/>
        </w:rPr>
      </w:pPr>
    </w:p>
    <w:p w14:paraId="0E953DE5" w14:textId="0E743FCE" w:rsidR="008C283E" w:rsidRDefault="008C283E" w:rsidP="008C283E">
      <w:pPr>
        <w:rPr>
          <w:sz w:val="30"/>
          <w:szCs w:val="30"/>
        </w:rPr>
      </w:pPr>
    </w:p>
    <w:p w14:paraId="1CC06B80" w14:textId="1CE8C0AE" w:rsidR="008C283E" w:rsidRDefault="008C283E" w:rsidP="008C283E">
      <w:pPr>
        <w:rPr>
          <w:sz w:val="30"/>
          <w:szCs w:val="30"/>
        </w:rPr>
      </w:pPr>
    </w:p>
    <w:p w14:paraId="28348903" w14:textId="0278FB9B" w:rsidR="008C283E" w:rsidRDefault="008C283E" w:rsidP="008C283E">
      <w:pPr>
        <w:rPr>
          <w:sz w:val="30"/>
          <w:szCs w:val="30"/>
        </w:rPr>
      </w:pPr>
    </w:p>
    <w:p w14:paraId="76590FAB" w14:textId="51BB1353" w:rsidR="008C283E" w:rsidRDefault="008C283E" w:rsidP="008C283E">
      <w:pPr>
        <w:rPr>
          <w:sz w:val="30"/>
          <w:szCs w:val="30"/>
        </w:rPr>
      </w:pPr>
    </w:p>
    <w:p w14:paraId="10E13FD5" w14:textId="2C5A7857" w:rsidR="008C283E" w:rsidRDefault="008C283E" w:rsidP="008C283E">
      <w:pPr>
        <w:rPr>
          <w:sz w:val="30"/>
          <w:szCs w:val="30"/>
        </w:rPr>
      </w:pPr>
    </w:p>
    <w:p w14:paraId="25C770A8" w14:textId="6F39A8B5" w:rsidR="008C283E" w:rsidRDefault="008C283E" w:rsidP="008C283E">
      <w:pPr>
        <w:rPr>
          <w:sz w:val="30"/>
          <w:szCs w:val="30"/>
        </w:rPr>
      </w:pPr>
    </w:p>
    <w:p w14:paraId="120A1321" w14:textId="278C97B5" w:rsidR="008C283E" w:rsidRDefault="008C283E" w:rsidP="008C283E">
      <w:pPr>
        <w:rPr>
          <w:sz w:val="30"/>
          <w:szCs w:val="30"/>
        </w:rPr>
      </w:pPr>
    </w:p>
    <w:p w14:paraId="3274F057" w14:textId="2759DD8A" w:rsidR="008C283E" w:rsidRDefault="008C283E" w:rsidP="008C283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INTRODUÇÃO</w:t>
      </w:r>
    </w:p>
    <w:p w14:paraId="3D94C489" w14:textId="0F44879A" w:rsidR="008C283E" w:rsidRDefault="008C283E" w:rsidP="008C283E">
      <w:pPr>
        <w:rPr>
          <w:b/>
          <w:bCs/>
          <w:sz w:val="30"/>
          <w:szCs w:val="30"/>
        </w:rPr>
      </w:pPr>
    </w:p>
    <w:p w14:paraId="5312CB87" w14:textId="2A55258E" w:rsidR="008C283E" w:rsidRDefault="008C283E" w:rsidP="008C283E">
      <w:pPr>
        <w:rPr>
          <w:b/>
          <w:bCs/>
          <w:sz w:val="30"/>
          <w:szCs w:val="30"/>
        </w:rPr>
      </w:pPr>
    </w:p>
    <w:p w14:paraId="1F8E9187" w14:textId="3B71B2D2" w:rsidR="00D97242" w:rsidRDefault="00D97242" w:rsidP="008C283E">
      <w:pPr>
        <w:rPr>
          <w:b/>
          <w:bCs/>
          <w:sz w:val="30"/>
          <w:szCs w:val="30"/>
        </w:rPr>
      </w:pPr>
    </w:p>
    <w:p w14:paraId="13E606C5" w14:textId="7A9E7D4B" w:rsidR="00D97242" w:rsidRDefault="00D97242" w:rsidP="008C283E">
      <w:pPr>
        <w:rPr>
          <w:b/>
          <w:bCs/>
          <w:sz w:val="30"/>
          <w:szCs w:val="30"/>
        </w:rPr>
      </w:pPr>
    </w:p>
    <w:p w14:paraId="2D399C42" w14:textId="162C6D1E" w:rsidR="00D97242" w:rsidRDefault="00D97242" w:rsidP="008C283E">
      <w:pPr>
        <w:rPr>
          <w:b/>
          <w:bCs/>
          <w:sz w:val="30"/>
          <w:szCs w:val="30"/>
        </w:rPr>
      </w:pPr>
    </w:p>
    <w:p w14:paraId="4162C2E8" w14:textId="04DC222A" w:rsidR="00D97242" w:rsidRDefault="00D97242" w:rsidP="008C283E">
      <w:pPr>
        <w:rPr>
          <w:b/>
          <w:bCs/>
          <w:sz w:val="30"/>
          <w:szCs w:val="30"/>
        </w:rPr>
      </w:pPr>
    </w:p>
    <w:p w14:paraId="0C175D9B" w14:textId="776ECD8F" w:rsidR="00D97242" w:rsidRDefault="00D97242" w:rsidP="008C283E">
      <w:pPr>
        <w:rPr>
          <w:b/>
          <w:bCs/>
          <w:sz w:val="30"/>
          <w:szCs w:val="30"/>
        </w:rPr>
      </w:pPr>
    </w:p>
    <w:p w14:paraId="70D0E760" w14:textId="1949349B" w:rsidR="00D97242" w:rsidRDefault="00D97242" w:rsidP="008C283E">
      <w:pPr>
        <w:rPr>
          <w:b/>
          <w:bCs/>
          <w:sz w:val="30"/>
          <w:szCs w:val="30"/>
        </w:rPr>
      </w:pPr>
    </w:p>
    <w:p w14:paraId="2873D2FC" w14:textId="7E71DB9E" w:rsidR="00D97242" w:rsidRDefault="00D97242" w:rsidP="008C283E">
      <w:pPr>
        <w:rPr>
          <w:b/>
          <w:bCs/>
          <w:sz w:val="30"/>
          <w:szCs w:val="30"/>
        </w:rPr>
      </w:pPr>
    </w:p>
    <w:p w14:paraId="710346F0" w14:textId="25C55FD9" w:rsidR="00D97242" w:rsidRDefault="00D97242" w:rsidP="008C283E">
      <w:pPr>
        <w:rPr>
          <w:b/>
          <w:bCs/>
          <w:sz w:val="30"/>
          <w:szCs w:val="30"/>
        </w:rPr>
      </w:pPr>
    </w:p>
    <w:p w14:paraId="1FFAC8A6" w14:textId="72F04059" w:rsidR="00D97242" w:rsidRDefault="00D97242" w:rsidP="008C283E">
      <w:pPr>
        <w:rPr>
          <w:b/>
          <w:bCs/>
          <w:sz w:val="30"/>
          <w:szCs w:val="30"/>
        </w:rPr>
      </w:pPr>
    </w:p>
    <w:p w14:paraId="05E19171" w14:textId="39956050" w:rsidR="00D97242" w:rsidRDefault="00D97242" w:rsidP="008C283E">
      <w:pPr>
        <w:rPr>
          <w:b/>
          <w:bCs/>
          <w:sz w:val="30"/>
          <w:szCs w:val="30"/>
        </w:rPr>
      </w:pPr>
    </w:p>
    <w:p w14:paraId="329CA2BF" w14:textId="3E1C5061" w:rsidR="00D97242" w:rsidRDefault="00D97242" w:rsidP="008C283E">
      <w:pPr>
        <w:rPr>
          <w:b/>
          <w:bCs/>
          <w:sz w:val="30"/>
          <w:szCs w:val="30"/>
        </w:rPr>
      </w:pPr>
    </w:p>
    <w:p w14:paraId="5F446EA8" w14:textId="5F55FF91" w:rsidR="00D97242" w:rsidRDefault="00D97242" w:rsidP="008C283E">
      <w:pPr>
        <w:rPr>
          <w:b/>
          <w:bCs/>
          <w:sz w:val="30"/>
          <w:szCs w:val="30"/>
        </w:rPr>
      </w:pPr>
    </w:p>
    <w:p w14:paraId="013A4408" w14:textId="33509F07" w:rsidR="00D97242" w:rsidRDefault="00D97242" w:rsidP="008C283E">
      <w:pPr>
        <w:rPr>
          <w:b/>
          <w:bCs/>
          <w:sz w:val="30"/>
          <w:szCs w:val="30"/>
        </w:rPr>
      </w:pPr>
    </w:p>
    <w:p w14:paraId="36F1AB42" w14:textId="7043CE8A" w:rsidR="00D97242" w:rsidRDefault="00D97242" w:rsidP="008C283E">
      <w:pPr>
        <w:rPr>
          <w:b/>
          <w:bCs/>
          <w:sz w:val="30"/>
          <w:szCs w:val="30"/>
        </w:rPr>
      </w:pPr>
    </w:p>
    <w:p w14:paraId="74577845" w14:textId="5AADDDE2" w:rsidR="00D97242" w:rsidRDefault="00D97242" w:rsidP="008C283E">
      <w:pPr>
        <w:rPr>
          <w:b/>
          <w:bCs/>
          <w:sz w:val="30"/>
          <w:szCs w:val="30"/>
        </w:rPr>
      </w:pPr>
    </w:p>
    <w:p w14:paraId="5B2619D1" w14:textId="77777777" w:rsidR="00D97242" w:rsidRDefault="00D97242" w:rsidP="008C283E">
      <w:pPr>
        <w:rPr>
          <w:b/>
          <w:bCs/>
          <w:sz w:val="30"/>
          <w:szCs w:val="30"/>
        </w:rPr>
      </w:pPr>
    </w:p>
    <w:p w14:paraId="6E3B71BA" w14:textId="7986E50D" w:rsidR="008C283E" w:rsidRDefault="008C283E" w:rsidP="008C283E">
      <w:pPr>
        <w:rPr>
          <w:b/>
          <w:bCs/>
          <w:sz w:val="30"/>
          <w:szCs w:val="30"/>
        </w:rPr>
      </w:pPr>
    </w:p>
    <w:p w14:paraId="470E26EC" w14:textId="04F807AD" w:rsidR="008C283E" w:rsidRDefault="008C283E" w:rsidP="008C283E">
      <w:pPr>
        <w:rPr>
          <w:b/>
          <w:bCs/>
          <w:sz w:val="30"/>
          <w:szCs w:val="30"/>
        </w:rPr>
      </w:pPr>
    </w:p>
    <w:p w14:paraId="3A4B2674" w14:textId="700F093A" w:rsidR="008C283E" w:rsidRDefault="008C283E" w:rsidP="008C283E">
      <w:pPr>
        <w:rPr>
          <w:b/>
          <w:bCs/>
          <w:sz w:val="30"/>
          <w:szCs w:val="30"/>
        </w:rPr>
      </w:pPr>
    </w:p>
    <w:p w14:paraId="0BE1F527" w14:textId="76868F0A" w:rsidR="008C283E" w:rsidRDefault="008C283E" w:rsidP="008C283E">
      <w:pPr>
        <w:rPr>
          <w:b/>
          <w:bCs/>
          <w:sz w:val="30"/>
          <w:szCs w:val="30"/>
        </w:rPr>
      </w:pPr>
    </w:p>
    <w:p w14:paraId="232A637A" w14:textId="2C370814" w:rsidR="008C283E" w:rsidRDefault="008C283E" w:rsidP="008C283E">
      <w:pPr>
        <w:rPr>
          <w:b/>
          <w:bCs/>
          <w:sz w:val="30"/>
          <w:szCs w:val="30"/>
        </w:rPr>
      </w:pPr>
    </w:p>
    <w:p w14:paraId="563DA90D" w14:textId="168B43FF" w:rsidR="008C283E" w:rsidRDefault="008C283E" w:rsidP="008C283E">
      <w:pPr>
        <w:rPr>
          <w:b/>
          <w:bCs/>
          <w:sz w:val="30"/>
          <w:szCs w:val="30"/>
        </w:rPr>
      </w:pPr>
    </w:p>
    <w:p w14:paraId="77BC532B" w14:textId="10FC098E" w:rsidR="008C283E" w:rsidRDefault="00D97242" w:rsidP="008C283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Exercício A.</w:t>
      </w:r>
    </w:p>
    <w:p w14:paraId="3007495B" w14:textId="1684D50F" w:rsidR="00D97242" w:rsidRDefault="00D97242" w:rsidP="008C283E">
      <w:pPr>
        <w:rPr>
          <w:b/>
          <w:bCs/>
          <w:sz w:val="26"/>
          <w:szCs w:val="26"/>
        </w:rPr>
      </w:pPr>
    </w:p>
    <w:p w14:paraId="69EAAC50" w14:textId="0D686EEB" w:rsidR="00D97242" w:rsidRDefault="00D97242" w:rsidP="008C283E">
      <w:pPr>
        <w:rPr>
          <w:sz w:val="26"/>
          <w:szCs w:val="26"/>
        </w:rPr>
      </w:pPr>
      <w:r>
        <w:rPr>
          <w:sz w:val="26"/>
          <w:szCs w:val="26"/>
        </w:rPr>
        <w:t>Nesta alínea foi simulado movimento em queda livre sem atrito, ou seja, no vazio, onde todos os corpos independentemente da sua massa, só estão sujeitos à ação da força gravítica.</w:t>
      </w:r>
    </w:p>
    <w:p w14:paraId="6227AEBA" w14:textId="3CD51D3E" w:rsidR="00D97242" w:rsidRDefault="00D97242" w:rsidP="008C283E">
      <w:pPr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t xml:space="preserve">No enunciado era dada a constante gravítica de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9.8m/s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  <w:r>
        <w:rPr>
          <w:rFonts w:eastAsiaTheme="minorEastAsia"/>
          <w:sz w:val="26"/>
          <w:szCs w:val="26"/>
        </w:rPr>
        <w:t xml:space="preserve"> e uma posição inicial de 1000m na vertical, sendo a velocidade incial nula (0 m/s).</w:t>
      </w:r>
    </w:p>
    <w:p w14:paraId="206D9FEC" w14:textId="4BD28B25" w:rsidR="00D97242" w:rsidRDefault="00D97242" w:rsidP="008C283E">
      <w:pPr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Tendo as fórmulas:</w:t>
      </w:r>
    </w:p>
    <w:p w14:paraId="6730DE5C" w14:textId="06F97E03" w:rsidR="00D97242" w:rsidRPr="00D97242" w:rsidRDefault="00E6060D" w:rsidP="008C283E">
      <w:pPr>
        <w:rPr>
          <w:rFonts w:eastAsiaTheme="minorEastAsia"/>
          <w:b/>
          <w:bCs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t</m:t>
          </m:r>
        </m:oMath>
      </m:oMathPara>
    </w:p>
    <w:p w14:paraId="7BF979E9" w14:textId="1EFC01A4" w:rsidR="00D97242" w:rsidRPr="00D97242" w:rsidRDefault="00E6060D" w:rsidP="008C283E">
      <w:pPr>
        <w:rPr>
          <w:b/>
          <w:bCs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  <w:sz w:val="26"/>
                      <w:szCs w:val="2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  <w:sz w:val="26"/>
              <w:szCs w:val="26"/>
            </w:rPr>
            <m:t>t+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e>
          </m:acc>
          <m:sSup>
            <m:sSupPr>
              <m:ctrlPr>
                <w:rPr>
                  <w:rFonts w:ascii="Cambria Math" w:hAnsi="Cambria Math"/>
                  <w:b/>
                  <w:bCs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6BDCF3E0" w14:textId="69A61A24" w:rsidR="00D97242" w:rsidRPr="00D97242" w:rsidRDefault="00B358B0" w:rsidP="008C283E">
      <w:pPr>
        <w:rPr>
          <w:sz w:val="26"/>
          <w:szCs w:val="26"/>
        </w:rPr>
      </w:pPr>
      <w:r>
        <w:rPr>
          <w:sz w:val="26"/>
          <w:szCs w:val="26"/>
        </w:rPr>
        <w:t>Temos a seguinte resolução:</w:t>
      </w:r>
      <w:r w:rsidRPr="00B358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F1231" wp14:editId="6118883E">
            <wp:extent cx="5400040" cy="4644390"/>
            <wp:effectExtent l="0" t="0" r="0" b="3810"/>
            <wp:docPr id="10" name="Picture 10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C55E" w14:textId="617A89E7" w:rsidR="008C283E" w:rsidRDefault="008C283E" w:rsidP="008C283E">
      <w:pPr>
        <w:rPr>
          <w:b/>
          <w:bCs/>
          <w:sz w:val="30"/>
          <w:szCs w:val="30"/>
        </w:rPr>
      </w:pPr>
    </w:p>
    <w:p w14:paraId="35094C31" w14:textId="40BCD582" w:rsidR="008C283E" w:rsidRDefault="008C283E" w:rsidP="008C283E">
      <w:pPr>
        <w:rPr>
          <w:b/>
          <w:bCs/>
          <w:sz w:val="30"/>
          <w:szCs w:val="30"/>
        </w:rPr>
      </w:pPr>
    </w:p>
    <w:p w14:paraId="654AB9D8" w14:textId="77777777" w:rsidR="0027729E" w:rsidRDefault="00B358B0" w:rsidP="008C283E">
      <w:pPr>
        <w:rPr>
          <w:sz w:val="26"/>
          <w:szCs w:val="30"/>
        </w:rPr>
      </w:pPr>
      <w:r>
        <w:rPr>
          <w:sz w:val="26"/>
          <w:szCs w:val="30"/>
        </w:rPr>
        <w:lastRenderedPageBreak/>
        <w:t>Verificando os cálculos, sabemos que em resposta às perguntas, o corpo demora 14.2 segundos a chegar ao solo (ou, aproximadamente, cerca de 14 segundos) e a velocidade com que atinge é de 137.2 m/s.</w:t>
      </w:r>
    </w:p>
    <w:p w14:paraId="49D66CDE" w14:textId="77777777" w:rsidR="0027729E" w:rsidRDefault="0027729E" w:rsidP="008C283E">
      <w:pPr>
        <w:rPr>
          <w:sz w:val="26"/>
          <w:szCs w:val="30"/>
        </w:rPr>
      </w:pPr>
      <w:r>
        <w:rPr>
          <w:sz w:val="26"/>
          <w:szCs w:val="30"/>
        </w:rPr>
        <w:t>No entanto, é apresentado a força gravítica e a velocidade com valores negativos. Isto deve-se ao simples facto de serem vetores contrários à natureza ascendente do eixo de posição vertical, possuindo valores negativos. O valor absoluto é a representação desejada enquanto que o valor negativo é a representação do valor vetorial.</w:t>
      </w:r>
    </w:p>
    <w:p w14:paraId="3070A7CE" w14:textId="77777777" w:rsidR="0027729E" w:rsidRDefault="0027729E" w:rsidP="008C283E">
      <w:pPr>
        <w:rPr>
          <w:sz w:val="26"/>
          <w:szCs w:val="30"/>
        </w:rPr>
      </w:pPr>
    </w:p>
    <w:p w14:paraId="4ABFB08B" w14:textId="4941E395" w:rsidR="00B358B0" w:rsidRDefault="0027729E" w:rsidP="008C283E">
      <w:pPr>
        <w:rPr>
          <w:sz w:val="26"/>
          <w:szCs w:val="30"/>
        </w:rPr>
      </w:pPr>
      <w:r>
        <w:rPr>
          <w:sz w:val="26"/>
          <w:szCs w:val="30"/>
        </w:rPr>
        <w:t xml:space="preserve">Assim, através da simulação em </w:t>
      </w:r>
      <w:r>
        <w:rPr>
          <w:i/>
          <w:iCs/>
          <w:sz w:val="26"/>
          <w:szCs w:val="30"/>
        </w:rPr>
        <w:t>Silico</w:t>
      </w:r>
      <w:r>
        <w:rPr>
          <w:sz w:val="26"/>
          <w:szCs w:val="30"/>
        </w:rPr>
        <w:t xml:space="preserve">, podemos verificar que os cálculos estão corretos já que esta representa com clareza o facto do corpo ao começar a 1000m de altura e com aceleração de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30"/>
              </w:rPr>
            </m:ctrlPr>
          </m:sSupPr>
          <m:e>
            <m:r>
              <w:rPr>
                <w:rFonts w:ascii="Cambria Math" w:hAnsi="Cambria Math"/>
                <w:sz w:val="26"/>
                <w:szCs w:val="30"/>
              </w:rPr>
              <m:t>9.8m/s</m:t>
            </m:r>
          </m:e>
          <m:sup>
            <m:r>
              <w:rPr>
                <w:rFonts w:ascii="Cambria Math" w:hAnsi="Cambria Math"/>
                <w:sz w:val="26"/>
                <w:szCs w:val="30"/>
              </w:rPr>
              <m:t>2</m:t>
            </m:r>
          </m:sup>
        </m:sSup>
      </m:oMath>
      <w:r>
        <w:rPr>
          <w:sz w:val="26"/>
          <w:szCs w:val="30"/>
        </w:rPr>
        <w:t xml:space="preserve">, ao fim de 14.2 segundos, este atinge o solo ja que a sua posição é de 0m. </w:t>
      </w:r>
    </w:p>
    <w:p w14:paraId="7FC4AEC8" w14:textId="7DEBF4F1" w:rsidR="0027729E" w:rsidRDefault="0027729E" w:rsidP="008C283E">
      <w:pPr>
        <w:rPr>
          <w:sz w:val="26"/>
          <w:szCs w:val="30"/>
        </w:rPr>
      </w:pPr>
      <w:r>
        <w:rPr>
          <w:sz w:val="26"/>
          <w:szCs w:val="30"/>
        </w:rPr>
        <w:t>- Nota: o gráfico de relação posição-tempo extende-se até aos 15 segundos para poder demonstrar com clareza o corpo parado aos 14.2 segundos.</w:t>
      </w:r>
    </w:p>
    <w:p w14:paraId="6020ABF3" w14:textId="6071606B" w:rsidR="0027729E" w:rsidRDefault="0027729E" w:rsidP="008C283E">
      <w:pPr>
        <w:rPr>
          <w:sz w:val="26"/>
          <w:szCs w:val="30"/>
        </w:rPr>
      </w:pPr>
    </w:p>
    <w:p w14:paraId="788CCC39" w14:textId="0D9642B2" w:rsidR="0027729E" w:rsidRPr="00B358B0" w:rsidRDefault="0027729E" w:rsidP="008C283E">
      <w:pPr>
        <w:rPr>
          <w:sz w:val="26"/>
          <w:szCs w:val="3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FE194D8" wp14:editId="7E651409">
            <wp:simplePos x="0" y="0"/>
            <wp:positionH relativeFrom="column">
              <wp:posOffset>3175</wp:posOffset>
            </wp:positionH>
            <wp:positionV relativeFrom="paragraph">
              <wp:posOffset>-2540</wp:posOffset>
            </wp:positionV>
            <wp:extent cx="5400040" cy="2489835"/>
            <wp:effectExtent l="0" t="0" r="0" b="5715"/>
            <wp:wrapNone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4519" w14:textId="0FAD8356" w:rsidR="008C283E" w:rsidRDefault="008C283E" w:rsidP="008C283E">
      <w:pPr>
        <w:rPr>
          <w:b/>
          <w:bCs/>
          <w:sz w:val="30"/>
          <w:szCs w:val="30"/>
        </w:rPr>
      </w:pPr>
    </w:p>
    <w:p w14:paraId="0E943703" w14:textId="670F2D7A" w:rsidR="008C283E" w:rsidRDefault="008C283E" w:rsidP="008C283E">
      <w:pPr>
        <w:rPr>
          <w:b/>
          <w:bCs/>
          <w:sz w:val="30"/>
          <w:szCs w:val="30"/>
        </w:rPr>
      </w:pPr>
    </w:p>
    <w:p w14:paraId="4C5094C9" w14:textId="4A68B956" w:rsidR="008C283E" w:rsidRDefault="008C283E" w:rsidP="008C283E">
      <w:pPr>
        <w:rPr>
          <w:b/>
          <w:bCs/>
          <w:sz w:val="30"/>
          <w:szCs w:val="30"/>
        </w:rPr>
      </w:pPr>
    </w:p>
    <w:p w14:paraId="2E9AFBAC" w14:textId="0AB5D0C0" w:rsidR="008C283E" w:rsidRDefault="008C283E" w:rsidP="008C283E">
      <w:pPr>
        <w:rPr>
          <w:b/>
          <w:bCs/>
          <w:sz w:val="30"/>
          <w:szCs w:val="30"/>
        </w:rPr>
      </w:pPr>
    </w:p>
    <w:p w14:paraId="7C16125D" w14:textId="20FF8856" w:rsidR="008C283E" w:rsidRDefault="00B358B0" w:rsidP="00B358B0">
      <w:pPr>
        <w:tabs>
          <w:tab w:val="left" w:pos="4907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</w:p>
    <w:p w14:paraId="19C61414" w14:textId="5EFCF28B" w:rsidR="008C283E" w:rsidRDefault="008C283E" w:rsidP="008C283E">
      <w:pPr>
        <w:rPr>
          <w:b/>
          <w:bCs/>
          <w:sz w:val="30"/>
          <w:szCs w:val="30"/>
        </w:rPr>
      </w:pPr>
    </w:p>
    <w:p w14:paraId="28F1AFF0" w14:textId="5AF7642D" w:rsidR="008C283E" w:rsidRDefault="008C283E" w:rsidP="008C283E">
      <w:pPr>
        <w:rPr>
          <w:b/>
          <w:bCs/>
          <w:sz w:val="30"/>
          <w:szCs w:val="30"/>
        </w:rPr>
      </w:pPr>
    </w:p>
    <w:p w14:paraId="5FCAF1F4" w14:textId="07B11528" w:rsidR="008C283E" w:rsidRDefault="008C283E" w:rsidP="008C283E">
      <w:pPr>
        <w:rPr>
          <w:b/>
          <w:bCs/>
          <w:sz w:val="30"/>
          <w:szCs w:val="30"/>
        </w:rPr>
      </w:pPr>
    </w:p>
    <w:p w14:paraId="2F854825" w14:textId="272D7827" w:rsidR="008C283E" w:rsidRDefault="008C283E" w:rsidP="008C283E">
      <w:pPr>
        <w:rPr>
          <w:b/>
          <w:bCs/>
          <w:sz w:val="30"/>
          <w:szCs w:val="30"/>
        </w:rPr>
      </w:pPr>
    </w:p>
    <w:p w14:paraId="1667394D" w14:textId="5FB94449" w:rsidR="008C283E" w:rsidRDefault="008C283E" w:rsidP="008C283E">
      <w:pPr>
        <w:rPr>
          <w:b/>
          <w:bCs/>
          <w:sz w:val="30"/>
          <w:szCs w:val="30"/>
        </w:rPr>
      </w:pPr>
    </w:p>
    <w:p w14:paraId="617D8ACC" w14:textId="28428BA1" w:rsidR="00D97242" w:rsidRDefault="00D97242" w:rsidP="008C283E">
      <w:pPr>
        <w:rPr>
          <w:b/>
          <w:bCs/>
          <w:sz w:val="30"/>
          <w:szCs w:val="30"/>
        </w:rPr>
      </w:pPr>
    </w:p>
    <w:p w14:paraId="1BF358F6" w14:textId="61A8950E" w:rsidR="00D97242" w:rsidRDefault="00D97242" w:rsidP="008C283E">
      <w:pPr>
        <w:rPr>
          <w:b/>
          <w:bCs/>
          <w:sz w:val="30"/>
          <w:szCs w:val="30"/>
        </w:rPr>
      </w:pPr>
    </w:p>
    <w:p w14:paraId="2492ED0C" w14:textId="06BE92FC" w:rsidR="008C283E" w:rsidRDefault="008C283E" w:rsidP="008C283E">
      <w:pPr>
        <w:rPr>
          <w:b/>
          <w:bCs/>
          <w:sz w:val="30"/>
          <w:szCs w:val="30"/>
        </w:rPr>
      </w:pPr>
    </w:p>
    <w:p w14:paraId="58198ECF" w14:textId="77777777" w:rsidR="0027729E" w:rsidRDefault="0027729E" w:rsidP="008C283E">
      <w:pPr>
        <w:rPr>
          <w:b/>
          <w:bCs/>
          <w:sz w:val="30"/>
          <w:szCs w:val="30"/>
        </w:rPr>
      </w:pPr>
    </w:p>
    <w:p w14:paraId="1C018000" w14:textId="2F8E4D6F" w:rsidR="008C283E" w:rsidRDefault="008C283E" w:rsidP="008C283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Exercício C.</w:t>
      </w:r>
    </w:p>
    <w:p w14:paraId="30A5AFDE" w14:textId="0C56130C" w:rsidR="008C283E" w:rsidRDefault="008C283E" w:rsidP="008C283E">
      <w:pPr>
        <w:rPr>
          <w:b/>
          <w:bCs/>
          <w:sz w:val="30"/>
          <w:szCs w:val="30"/>
        </w:rPr>
      </w:pPr>
    </w:p>
    <w:p w14:paraId="5D2557C6" w14:textId="2247DEC1" w:rsidR="008C283E" w:rsidRDefault="008C283E" w:rsidP="008C283E">
      <w:pPr>
        <w:rPr>
          <w:sz w:val="26"/>
          <w:szCs w:val="26"/>
        </w:rPr>
      </w:pPr>
      <w:r>
        <w:rPr>
          <w:sz w:val="26"/>
          <w:szCs w:val="26"/>
        </w:rPr>
        <w:t>Na alínea C, simulou-se o comportamento dum sistema solar constituído por 4 planetas diferentes, assemelhando-se à parte interior à cintura de asteróides do nosso Sistema Solar (Mercúrio, Vénus, Terra e Marte).</w:t>
      </w:r>
    </w:p>
    <w:p w14:paraId="6A39D3EE" w14:textId="277C4E4D" w:rsidR="00181AA6" w:rsidRDefault="00181AA6" w:rsidP="008C283E">
      <w:pPr>
        <w:rPr>
          <w:sz w:val="26"/>
          <w:szCs w:val="26"/>
        </w:rPr>
      </w:pPr>
      <w:r>
        <w:rPr>
          <w:sz w:val="26"/>
          <w:szCs w:val="26"/>
        </w:rPr>
        <w:t xml:space="preserve">Para que tal fosse possível, começou-se por definir a classe </w:t>
      </w:r>
      <w:r>
        <w:rPr>
          <w:b/>
          <w:bCs/>
          <w:sz w:val="26"/>
          <w:szCs w:val="26"/>
        </w:rPr>
        <w:t>Mover</w:t>
      </w:r>
      <w:r>
        <w:rPr>
          <w:sz w:val="26"/>
          <w:szCs w:val="26"/>
        </w:rPr>
        <w:t>, definindo variáveis de posição, velocidade e aceleração do tipo Pvector, e dois floats responsáveis pela massa e pelo raio do corpo em questão, sendo que todas estas seriam definidas em construtor. Criou-se também um método de aplicação de forças</w:t>
      </w:r>
      <w:r w:rsidR="001A522B">
        <w:rPr>
          <w:sz w:val="26"/>
          <w:szCs w:val="26"/>
        </w:rPr>
        <w:t xml:space="preserve">, passando um argumento de força sob a forma de vetor </w:t>
      </w:r>
      <w:r w:rsidR="001A522B" w:rsidRPr="001A522B">
        <w:rPr>
          <w:sz w:val="26"/>
          <w:szCs w:val="26"/>
          <w:u w:val="single"/>
        </w:rPr>
        <w:t>P</w:t>
      </w:r>
      <w:r w:rsidR="001764A9">
        <w:rPr>
          <w:sz w:val="26"/>
          <w:szCs w:val="26"/>
          <w:u w:val="single"/>
        </w:rPr>
        <w:t>V</w:t>
      </w:r>
      <w:r w:rsidR="001A522B" w:rsidRPr="001A522B">
        <w:rPr>
          <w:sz w:val="26"/>
          <w:szCs w:val="26"/>
          <w:u w:val="single"/>
        </w:rPr>
        <w:t>ecto</w:t>
      </w:r>
      <w:r w:rsidR="001764A9">
        <w:rPr>
          <w:sz w:val="26"/>
          <w:szCs w:val="26"/>
          <w:u w:val="single"/>
        </w:rPr>
        <w:t>r</w:t>
      </w:r>
      <w:r w:rsidR="001A522B">
        <w:rPr>
          <w:sz w:val="26"/>
          <w:szCs w:val="26"/>
        </w:rPr>
        <w:t>,</w:t>
      </w:r>
      <w:r>
        <w:rPr>
          <w:sz w:val="26"/>
          <w:szCs w:val="26"/>
        </w:rPr>
        <w:t xml:space="preserve"> que iria </w:t>
      </w:r>
      <w:r w:rsidR="001A522B">
        <w:rPr>
          <w:sz w:val="26"/>
          <w:szCs w:val="26"/>
        </w:rPr>
        <w:t xml:space="preserve">adicionar ao vetor aceleração uma divisão entre os vetores </w:t>
      </w:r>
      <w:r w:rsidR="001A522B">
        <w:rPr>
          <w:b/>
          <w:bCs/>
          <w:sz w:val="26"/>
          <w:szCs w:val="26"/>
        </w:rPr>
        <w:t>força</w:t>
      </w:r>
      <w:r w:rsidR="001A522B">
        <w:rPr>
          <w:sz w:val="26"/>
          <w:szCs w:val="26"/>
        </w:rPr>
        <w:t xml:space="preserve"> e </w:t>
      </w:r>
      <w:r w:rsidR="001A522B">
        <w:rPr>
          <w:b/>
          <w:bCs/>
          <w:sz w:val="26"/>
          <w:szCs w:val="26"/>
        </w:rPr>
        <w:t>massa</w:t>
      </w:r>
      <w:r w:rsidR="001A522B">
        <w:rPr>
          <w:sz w:val="26"/>
          <w:szCs w:val="26"/>
        </w:rPr>
        <w:t>.</w:t>
      </w:r>
    </w:p>
    <w:p w14:paraId="26108543" w14:textId="5913D695" w:rsidR="001A522B" w:rsidRDefault="001A522B" w:rsidP="008C283E">
      <w:pPr>
        <w:rPr>
          <w:sz w:val="26"/>
          <w:szCs w:val="26"/>
        </w:rPr>
      </w:pPr>
      <w:r>
        <w:rPr>
          <w:sz w:val="26"/>
          <w:szCs w:val="26"/>
        </w:rPr>
        <w:t>De seguida definimos um</w:t>
      </w:r>
      <w:r w:rsidR="001764A9">
        <w:rPr>
          <w:sz w:val="26"/>
          <w:szCs w:val="26"/>
        </w:rPr>
        <w:t xml:space="preserve"> método de movimento passando o argumento de intervalo de tempo, em que adicionamos ao vetor de velocidade uma multiplicação entre a aceleração e o tempo, adicionamos ao vetor de posição uma multiplicação em </w:t>
      </w:r>
      <w:r w:rsidR="001764A9">
        <w:rPr>
          <w:sz w:val="26"/>
          <w:szCs w:val="26"/>
          <w:u w:val="single"/>
        </w:rPr>
        <w:t>PVector</w:t>
      </w:r>
      <w:r w:rsidR="001764A9">
        <w:rPr>
          <w:sz w:val="26"/>
          <w:szCs w:val="26"/>
        </w:rPr>
        <w:t xml:space="preserve"> entre a velocidade e o tempo, multiplicamos também a aceleração por 0. Tais calculos servirão todos como as bases das forças a serem usadas na simulação do sistema solar em questão (e do sistema de partículas, que será explicado mais à frente).</w:t>
      </w:r>
    </w:p>
    <w:p w14:paraId="4CCF2F4D" w14:textId="411AD850" w:rsidR="00D1288D" w:rsidRDefault="00AE6802" w:rsidP="008C283E">
      <w:pPr>
        <w:rPr>
          <w:sz w:val="26"/>
          <w:szCs w:val="26"/>
        </w:rPr>
      </w:pPr>
      <w:r>
        <w:rPr>
          <w:sz w:val="26"/>
          <w:szCs w:val="26"/>
        </w:rPr>
        <w:t xml:space="preserve">Definimos também </w:t>
      </w:r>
      <w:r>
        <w:rPr>
          <w:i/>
          <w:iCs/>
          <w:sz w:val="26"/>
          <w:szCs w:val="26"/>
        </w:rPr>
        <w:t xml:space="preserve">getters </w:t>
      </w:r>
      <w:r>
        <w:rPr>
          <w:sz w:val="26"/>
          <w:szCs w:val="26"/>
        </w:rPr>
        <w:t xml:space="preserve">e </w:t>
      </w:r>
      <w:r>
        <w:rPr>
          <w:i/>
          <w:iCs/>
          <w:sz w:val="26"/>
          <w:szCs w:val="26"/>
        </w:rPr>
        <w:t>setters</w:t>
      </w:r>
      <w:r>
        <w:rPr>
          <w:sz w:val="26"/>
          <w:szCs w:val="26"/>
        </w:rPr>
        <w:t xml:space="preserve"> de modo a poder obter sempre que necessário os vetores </w:t>
      </w:r>
      <w:r>
        <w:rPr>
          <w:sz w:val="26"/>
          <w:szCs w:val="26"/>
          <w:u w:val="single"/>
        </w:rPr>
        <w:t>posição</w:t>
      </w:r>
      <w:r>
        <w:rPr>
          <w:sz w:val="26"/>
          <w:szCs w:val="26"/>
        </w:rPr>
        <w:t xml:space="preserve"> e </w:t>
      </w:r>
      <w:r>
        <w:rPr>
          <w:sz w:val="26"/>
          <w:szCs w:val="26"/>
          <w:u w:val="single"/>
        </w:rPr>
        <w:t>velocidade</w:t>
      </w:r>
      <w:r>
        <w:rPr>
          <w:sz w:val="26"/>
          <w:szCs w:val="26"/>
        </w:rPr>
        <w:t>.</w:t>
      </w:r>
    </w:p>
    <w:p w14:paraId="3DE95A84" w14:textId="3C42518B" w:rsidR="00D1288D" w:rsidRDefault="00D1288D" w:rsidP="008C283E">
      <w:pPr>
        <w:rPr>
          <w:sz w:val="26"/>
          <w:szCs w:val="26"/>
        </w:rPr>
      </w:pPr>
    </w:p>
    <w:p w14:paraId="573F284C" w14:textId="2CF9CD8B" w:rsidR="00D1288D" w:rsidRDefault="00D1288D" w:rsidP="00D1288D">
      <w:pPr>
        <w:spacing w:after="0"/>
        <w:rPr>
          <w:sz w:val="26"/>
          <w:szCs w:val="26"/>
        </w:rPr>
      </w:pPr>
    </w:p>
    <w:p w14:paraId="064F107C" w14:textId="3349FD5D" w:rsidR="00D1288D" w:rsidRDefault="00D1288D" w:rsidP="00D1288D">
      <w:pPr>
        <w:spacing w:after="0" w:line="276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Tendo  a classe </w:t>
      </w:r>
      <w:r>
        <w:rPr>
          <w:b/>
          <w:bCs/>
          <w:sz w:val="26"/>
          <w:szCs w:val="26"/>
        </w:rPr>
        <w:t>Mover</w:t>
      </w:r>
      <w:r>
        <w:rPr>
          <w:sz w:val="26"/>
          <w:szCs w:val="26"/>
        </w:rPr>
        <w:t xml:space="preserve"> pronta, começamos então a implementação da classe</w:t>
      </w:r>
    </w:p>
    <w:p w14:paraId="57AA1DD5" w14:textId="24E46352" w:rsidR="00D1288D" w:rsidRDefault="00D1288D" w:rsidP="00D1288D">
      <w:pPr>
        <w:spacing w:after="0" w:line="276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CelestialBody</w:t>
      </w:r>
      <w:r>
        <w:rPr>
          <w:sz w:val="26"/>
          <w:szCs w:val="26"/>
        </w:rPr>
        <w:t xml:space="preserve">, sendo este responsável pelos comportamentos dos corpos celestes representados no sistema solar, relacionado as diversas forças físicas em jogo, definindo inicialmente a constante gravitacional de valor </w:t>
      </w:r>
      <w:r w:rsidRPr="0028466F">
        <w:rPr>
          <w:b/>
          <w:bCs/>
          <w:sz w:val="26"/>
          <w:szCs w:val="26"/>
        </w:rPr>
        <w:t>6.67e-11</w:t>
      </w:r>
      <w:r>
        <w:rPr>
          <w:sz w:val="26"/>
          <w:szCs w:val="26"/>
        </w:rPr>
        <w:t>.</w:t>
      </w:r>
    </w:p>
    <w:p w14:paraId="65370CF7" w14:textId="3EC56684" w:rsidR="00D1288D" w:rsidRDefault="00D1288D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Sabendo que a classe </w:t>
      </w:r>
      <w:r>
        <w:rPr>
          <w:b/>
          <w:bCs/>
          <w:sz w:val="26"/>
          <w:szCs w:val="26"/>
        </w:rPr>
        <w:t>CelestialBody</w:t>
      </w:r>
      <w:r>
        <w:rPr>
          <w:sz w:val="26"/>
          <w:szCs w:val="26"/>
        </w:rPr>
        <w:t xml:space="preserve"> extende a classe Mover, o construtor passa o método </w:t>
      </w:r>
      <w:r>
        <w:rPr>
          <w:i/>
          <w:iCs/>
          <w:sz w:val="26"/>
          <w:szCs w:val="26"/>
        </w:rPr>
        <w:t>super</w:t>
      </w:r>
      <w:r>
        <w:rPr>
          <w:i/>
          <w:iCs/>
          <w:sz w:val="26"/>
          <w:szCs w:val="26"/>
          <w:u w:val="single"/>
        </w:rPr>
        <w:t xml:space="preserve"> </w:t>
      </w:r>
      <w:r>
        <w:rPr>
          <w:sz w:val="26"/>
          <w:szCs w:val="26"/>
        </w:rPr>
        <w:t>de modo a poder obter as mesmas variáveis de posição, vetor, massa e raio, adicionando a nova variável “color”, para que se possa fazer a distinção e pintura dos corpos celestes.</w:t>
      </w:r>
    </w:p>
    <w:p w14:paraId="16144BD8" w14:textId="40F273E5" w:rsidR="00D1288D" w:rsidRDefault="00D1288D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Começou-se então por definir um método que calcularia as forças de atração presentes entre os corpos, passando um argumento sob a forma de objeto da classe </w:t>
      </w:r>
      <w:r>
        <w:rPr>
          <w:b/>
          <w:bCs/>
          <w:sz w:val="26"/>
          <w:szCs w:val="26"/>
        </w:rPr>
        <w:t>Mover</w:t>
      </w:r>
      <w:r w:rsidR="0028466F">
        <w:rPr>
          <w:sz w:val="26"/>
          <w:szCs w:val="26"/>
        </w:rPr>
        <w:t xml:space="preserve">. Neste método calcula-se a magnitude do vetor de força de atração através do método de processing, “Pvector.mag()”, define-se a fórmula </w:t>
      </w:r>
      <w:r w:rsidR="0028466F">
        <w:rPr>
          <w:sz w:val="26"/>
          <w:szCs w:val="26"/>
        </w:rPr>
        <w:lastRenderedPageBreak/>
        <w:t>de força gravitacional, como se pode ver na figura, e retornamos o vetor normalizado, multiplicado pela tal força.</w:t>
      </w:r>
    </w:p>
    <w:p w14:paraId="3054F63A" w14:textId="183608A3" w:rsidR="0028466F" w:rsidRDefault="0028466F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Para desenhar os corpos celestes, usando o método </w:t>
      </w:r>
      <w:r>
        <w:rPr>
          <w:b/>
          <w:bCs/>
          <w:sz w:val="26"/>
          <w:szCs w:val="26"/>
        </w:rPr>
        <w:t>draw</w:t>
      </w:r>
      <w:r>
        <w:rPr>
          <w:sz w:val="26"/>
          <w:szCs w:val="26"/>
        </w:rPr>
        <w:t xml:space="preserve"> do Processing, vai se buscar as coordenadas dos pixeis da janela e do vetor de raio e criam-se circulos com as coordenadas obtidas.</w:t>
      </w:r>
    </w:p>
    <w:p w14:paraId="6BF61640" w14:textId="5AC08890" w:rsidR="00871CBC" w:rsidRDefault="00871CBC" w:rsidP="00D1288D">
      <w:pPr>
        <w:spacing w:after="0" w:line="276" w:lineRule="auto"/>
        <w:rPr>
          <w:sz w:val="26"/>
          <w:szCs w:val="26"/>
        </w:rPr>
      </w:pPr>
    </w:p>
    <w:p w14:paraId="2743EB22" w14:textId="73A043A0" w:rsidR="00871CBC" w:rsidRDefault="00871CBC" w:rsidP="00D1288D">
      <w:pPr>
        <w:spacing w:after="0" w:line="276" w:lineRule="auto"/>
        <w:rPr>
          <w:sz w:val="26"/>
          <w:szCs w:val="26"/>
        </w:rPr>
      </w:pPr>
    </w:p>
    <w:p w14:paraId="664F4DE1" w14:textId="0B6B9B37" w:rsidR="00871CBC" w:rsidRDefault="00871CBC" w:rsidP="00D1288D">
      <w:pPr>
        <w:spacing w:after="0" w:line="276" w:lineRule="auto"/>
        <w:rPr>
          <w:sz w:val="26"/>
          <w:szCs w:val="26"/>
        </w:rPr>
      </w:pPr>
    </w:p>
    <w:p w14:paraId="3A2E44BA" w14:textId="7E805BB6" w:rsidR="00871CBC" w:rsidRDefault="00871CBC" w:rsidP="00D1288D">
      <w:pPr>
        <w:spacing w:after="0" w:line="276" w:lineRule="auto"/>
        <w:rPr>
          <w:i/>
          <w:iCs/>
          <w:sz w:val="26"/>
          <w:szCs w:val="26"/>
        </w:rPr>
      </w:pPr>
      <w:r w:rsidRPr="00871CBC">
        <w:rPr>
          <w:i/>
          <w:iCs/>
          <w:sz w:val="26"/>
          <w:szCs w:val="26"/>
        </w:rPr>
        <w:t>- Antes de entrarmos em detalhe na classe responsável completamente pelo sistema solar (</w:t>
      </w:r>
      <w:r w:rsidRPr="00871CBC">
        <w:rPr>
          <w:b/>
          <w:bCs/>
          <w:i/>
          <w:iCs/>
          <w:sz w:val="26"/>
          <w:szCs w:val="26"/>
        </w:rPr>
        <w:t>SolarSystemApp</w:t>
      </w:r>
      <w:r w:rsidRPr="00871CBC">
        <w:rPr>
          <w:i/>
          <w:iCs/>
          <w:sz w:val="26"/>
          <w:szCs w:val="26"/>
        </w:rPr>
        <w:t>), iremos explicar a realização do sistema de partículas, já que este estará presente como corpo celeste no sistema solar</w:t>
      </w:r>
    </w:p>
    <w:p w14:paraId="1D4B5639" w14:textId="6E377AFB" w:rsidR="00A9495B" w:rsidRDefault="00A9495B" w:rsidP="00D1288D">
      <w:pPr>
        <w:spacing w:after="0" w:line="276" w:lineRule="auto"/>
        <w:rPr>
          <w:i/>
          <w:iCs/>
          <w:sz w:val="26"/>
          <w:szCs w:val="26"/>
        </w:rPr>
      </w:pPr>
    </w:p>
    <w:p w14:paraId="6175EAD0" w14:textId="77777777" w:rsidR="00A9495B" w:rsidRDefault="00A9495B" w:rsidP="00D1288D">
      <w:pPr>
        <w:spacing w:after="0" w:line="276" w:lineRule="auto"/>
        <w:rPr>
          <w:i/>
          <w:iCs/>
          <w:sz w:val="26"/>
          <w:szCs w:val="26"/>
        </w:rPr>
      </w:pPr>
    </w:p>
    <w:p w14:paraId="437DD210" w14:textId="4CF079C4" w:rsidR="00871CBC" w:rsidRDefault="00871CBC" w:rsidP="00D1288D">
      <w:pPr>
        <w:spacing w:after="0" w:line="276" w:lineRule="auto"/>
        <w:rPr>
          <w:i/>
          <w:iCs/>
          <w:sz w:val="26"/>
          <w:szCs w:val="26"/>
        </w:rPr>
      </w:pPr>
    </w:p>
    <w:p w14:paraId="407C38C2" w14:textId="642899DD" w:rsidR="00871CBC" w:rsidRDefault="00871CBC" w:rsidP="00D1288D">
      <w:pPr>
        <w:spacing w:after="0"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Sistema de Partículas</w:t>
      </w:r>
    </w:p>
    <w:p w14:paraId="04A3AD46" w14:textId="163AFED2" w:rsidR="00871CBC" w:rsidRDefault="00871CBC" w:rsidP="00D1288D">
      <w:pPr>
        <w:spacing w:after="0" w:line="276" w:lineRule="auto"/>
        <w:rPr>
          <w:b/>
          <w:bCs/>
          <w:sz w:val="26"/>
          <w:szCs w:val="26"/>
        </w:rPr>
      </w:pPr>
    </w:p>
    <w:p w14:paraId="704E6E17" w14:textId="7ADE5BE6" w:rsidR="00871CBC" w:rsidRDefault="00871CBC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No que toca ao sistema de partículas, começando pela explicação da classe </w:t>
      </w:r>
      <w:r>
        <w:rPr>
          <w:b/>
          <w:bCs/>
          <w:sz w:val="26"/>
          <w:szCs w:val="26"/>
        </w:rPr>
        <w:t>Particle</w:t>
      </w:r>
      <w:r>
        <w:rPr>
          <w:sz w:val="26"/>
          <w:szCs w:val="26"/>
        </w:rPr>
        <w:t xml:space="preserve">, esta extende a classe </w:t>
      </w:r>
      <w:r>
        <w:rPr>
          <w:b/>
          <w:bCs/>
          <w:sz w:val="26"/>
          <w:szCs w:val="26"/>
        </w:rPr>
        <w:t>Mover</w:t>
      </w:r>
      <w:r>
        <w:rPr>
          <w:sz w:val="26"/>
          <w:szCs w:val="26"/>
        </w:rPr>
        <w:t>, já explicada acima, assim sendo herda o super construtor da última, passando apenas como novo</w:t>
      </w:r>
      <w:r w:rsidR="0092650F">
        <w:rPr>
          <w:sz w:val="26"/>
          <w:szCs w:val="26"/>
        </w:rPr>
        <w:t>s</w:t>
      </w:r>
      <w:r>
        <w:rPr>
          <w:sz w:val="26"/>
          <w:szCs w:val="26"/>
        </w:rPr>
        <w:t xml:space="preserve"> argumento</w:t>
      </w:r>
      <w:r w:rsidR="0092650F">
        <w:rPr>
          <w:sz w:val="26"/>
          <w:szCs w:val="26"/>
        </w:rPr>
        <w:t>s</w:t>
      </w:r>
      <w:r>
        <w:rPr>
          <w:sz w:val="26"/>
          <w:szCs w:val="26"/>
        </w:rPr>
        <w:t xml:space="preserve"> a</w:t>
      </w:r>
      <w:r w:rsidR="0092650F">
        <w:rPr>
          <w:sz w:val="26"/>
          <w:szCs w:val="26"/>
        </w:rPr>
        <w:t xml:space="preserve">s </w:t>
      </w:r>
      <w:r>
        <w:rPr>
          <w:sz w:val="26"/>
          <w:szCs w:val="26"/>
        </w:rPr>
        <w:t>variáve</w:t>
      </w:r>
      <w:r w:rsidR="0092650F">
        <w:rPr>
          <w:sz w:val="26"/>
          <w:szCs w:val="26"/>
        </w:rPr>
        <w:t xml:space="preserve">is cor e tempo de vida. </w:t>
      </w:r>
    </w:p>
    <w:p w14:paraId="3F786D6E" w14:textId="134A36B1" w:rsidR="0092650F" w:rsidRDefault="0092650F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Nesta classe define-se um </w:t>
      </w:r>
      <w:r>
        <w:rPr>
          <w:i/>
          <w:iCs/>
          <w:sz w:val="26"/>
          <w:szCs w:val="26"/>
        </w:rPr>
        <w:t>timer</w:t>
      </w:r>
      <w:r>
        <w:rPr>
          <w:sz w:val="26"/>
          <w:szCs w:val="26"/>
        </w:rPr>
        <w:t xml:space="preserve"> responsável pelo tempo de vida da partícula em que se o </w:t>
      </w:r>
      <w:r>
        <w:rPr>
          <w:i/>
          <w:iCs/>
          <w:sz w:val="26"/>
          <w:szCs w:val="26"/>
        </w:rPr>
        <w:t>timer</w:t>
      </w:r>
      <w:r>
        <w:rPr>
          <w:sz w:val="26"/>
          <w:szCs w:val="26"/>
        </w:rPr>
        <w:t xml:space="preserve"> for maior que o tempo de vida, a partícula morre.</w:t>
      </w:r>
    </w:p>
    <w:p w14:paraId="2120F2D4" w14:textId="08107048" w:rsidR="0092650F" w:rsidRDefault="0092650F" w:rsidP="00D1288D">
      <w:pPr>
        <w:spacing w:after="0" w:line="276" w:lineRule="auto"/>
        <w:rPr>
          <w:sz w:val="26"/>
          <w:szCs w:val="26"/>
        </w:rPr>
      </w:pPr>
    </w:p>
    <w:p w14:paraId="79B035A5" w14:textId="780703AF" w:rsidR="0092650F" w:rsidRDefault="0092650F" w:rsidP="00D1288D">
      <w:pPr>
        <w:spacing w:after="0" w:line="276" w:lineRule="auto"/>
        <w:rPr>
          <w:sz w:val="26"/>
          <w:szCs w:val="26"/>
        </w:rPr>
      </w:pPr>
    </w:p>
    <w:p w14:paraId="40253D72" w14:textId="79AF468E" w:rsidR="0092650F" w:rsidRDefault="0092650F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Na classe </w:t>
      </w:r>
      <w:r>
        <w:rPr>
          <w:b/>
          <w:bCs/>
          <w:sz w:val="26"/>
          <w:szCs w:val="26"/>
        </w:rPr>
        <w:t>ParticleSystem</w:t>
      </w:r>
      <w:r>
        <w:rPr>
          <w:sz w:val="26"/>
          <w:szCs w:val="26"/>
        </w:rPr>
        <w:t xml:space="preserve">, que também extende </w:t>
      </w:r>
      <w:r>
        <w:rPr>
          <w:b/>
          <w:bCs/>
          <w:sz w:val="26"/>
          <w:szCs w:val="26"/>
        </w:rPr>
        <w:t>Mover</w:t>
      </w:r>
      <w:r>
        <w:rPr>
          <w:sz w:val="26"/>
          <w:szCs w:val="26"/>
        </w:rPr>
        <w:t xml:space="preserve">, passa-se mais uma vez o super construtor desta última classe, adicionando apenas os argumentos das novas variáveis que serão a cor da partícula, o tempo de vida e a velocidade da partícula. Também se é definido uma lista de partículas, através do objeto da classe </w:t>
      </w:r>
      <w:r>
        <w:rPr>
          <w:b/>
          <w:bCs/>
          <w:sz w:val="26"/>
          <w:szCs w:val="26"/>
        </w:rPr>
        <w:t>Particle</w:t>
      </w:r>
      <w:r>
        <w:rPr>
          <w:sz w:val="26"/>
          <w:szCs w:val="26"/>
        </w:rPr>
        <w:t>.</w:t>
      </w:r>
    </w:p>
    <w:p w14:paraId="05687D32" w14:textId="55FB2B76" w:rsidR="0092650F" w:rsidRDefault="0092650F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O movimento das partículas é definido através dum método </w:t>
      </w:r>
      <w:r w:rsidR="0058338B">
        <w:rPr>
          <w:sz w:val="26"/>
          <w:szCs w:val="26"/>
        </w:rPr>
        <w:t xml:space="preserve">constituído por um </w:t>
      </w:r>
      <w:r w:rsidR="0058338B">
        <w:rPr>
          <w:i/>
          <w:iCs/>
          <w:sz w:val="26"/>
          <w:szCs w:val="26"/>
        </w:rPr>
        <w:t>for loop</w:t>
      </w:r>
      <w:r w:rsidR="0058338B">
        <w:rPr>
          <w:sz w:val="26"/>
          <w:szCs w:val="26"/>
        </w:rPr>
        <w:t xml:space="preserve"> que percorre todas as partículas da lista de partículas criada acima, fazendo com que se movam de acordo com o intervalo de tempo, passado como argumento. Caso a partícula esteja morta, ou seja, o </w:t>
      </w:r>
      <w:r w:rsidR="0058338B">
        <w:rPr>
          <w:i/>
          <w:iCs/>
          <w:sz w:val="26"/>
          <w:szCs w:val="26"/>
        </w:rPr>
        <w:t>timer</w:t>
      </w:r>
      <w:r w:rsidR="0058338B">
        <w:rPr>
          <w:sz w:val="26"/>
          <w:szCs w:val="26"/>
        </w:rPr>
        <w:t xml:space="preserve"> é maior que o seu tempo de vida pré definido, esta é removida da lista de partículas.</w:t>
      </w:r>
    </w:p>
    <w:p w14:paraId="1FBF3A24" w14:textId="4C5A6223" w:rsidR="0058338B" w:rsidRDefault="0058338B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Para realizar a adição de partículas</w:t>
      </w:r>
      <w:r w:rsidR="009953E9">
        <w:rPr>
          <w:sz w:val="26"/>
          <w:szCs w:val="26"/>
        </w:rPr>
        <w:t xml:space="preserve">, o método responsável primeiro define a velocidade </w:t>
      </w:r>
      <w:r w:rsidR="00F15A0D">
        <w:rPr>
          <w:sz w:val="26"/>
          <w:szCs w:val="26"/>
        </w:rPr>
        <w:t xml:space="preserve">de movimento das partículas em ambos os eixos bi-dimensionais, cria a particula passando o construtor do objeto da classe </w:t>
      </w:r>
      <w:r w:rsidR="00F15A0D">
        <w:rPr>
          <w:b/>
          <w:bCs/>
          <w:sz w:val="26"/>
          <w:szCs w:val="26"/>
        </w:rPr>
        <w:t>Particle</w:t>
      </w:r>
      <w:r w:rsidR="00F15A0D">
        <w:rPr>
          <w:sz w:val="26"/>
          <w:szCs w:val="26"/>
        </w:rPr>
        <w:t xml:space="preserve"> e adiciona por fim à lista de partículas.</w:t>
      </w:r>
    </w:p>
    <w:p w14:paraId="4273BF84" w14:textId="03BE22AE" w:rsidR="003648DB" w:rsidRDefault="003648DB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Para demonstrar as partículas é usado o método </w:t>
      </w:r>
      <w:r>
        <w:rPr>
          <w:b/>
          <w:bCs/>
          <w:sz w:val="26"/>
          <w:szCs w:val="26"/>
        </w:rPr>
        <w:t>display</w:t>
      </w:r>
      <w:r>
        <w:rPr>
          <w:sz w:val="26"/>
          <w:szCs w:val="26"/>
        </w:rPr>
        <w:t xml:space="preserve"> de modo a percorrer a lista de partículas e demonstrando-a toda.</w:t>
      </w:r>
    </w:p>
    <w:p w14:paraId="02219562" w14:textId="109CE6A9" w:rsidR="00A9495B" w:rsidRDefault="00A9495B" w:rsidP="00D1288D">
      <w:pPr>
        <w:spacing w:after="0" w:line="276" w:lineRule="auto"/>
        <w:rPr>
          <w:sz w:val="26"/>
          <w:szCs w:val="26"/>
        </w:rPr>
      </w:pPr>
    </w:p>
    <w:p w14:paraId="6E49A820" w14:textId="1AC3BF73" w:rsidR="00A9495B" w:rsidRDefault="00A9495B" w:rsidP="00D1288D">
      <w:pPr>
        <w:spacing w:after="0" w:line="276" w:lineRule="auto"/>
        <w:rPr>
          <w:sz w:val="26"/>
          <w:szCs w:val="26"/>
        </w:rPr>
      </w:pPr>
    </w:p>
    <w:p w14:paraId="4E6B317A" w14:textId="6DB95F63" w:rsidR="00A9495B" w:rsidRDefault="00A9495B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Por fim, criou-se a classe responsável pelo sistema de partículas completo, </w:t>
      </w:r>
      <w:r>
        <w:rPr>
          <w:b/>
          <w:bCs/>
          <w:sz w:val="26"/>
          <w:szCs w:val="26"/>
        </w:rPr>
        <w:t>ParticleSystemApp</w:t>
      </w:r>
      <w:r w:rsidR="00C47967">
        <w:rPr>
          <w:sz w:val="26"/>
          <w:szCs w:val="26"/>
        </w:rPr>
        <w:t xml:space="preserve">, implementando a interface </w:t>
      </w:r>
      <w:r w:rsidR="00C47967">
        <w:rPr>
          <w:i/>
          <w:iCs/>
          <w:sz w:val="26"/>
          <w:szCs w:val="26"/>
        </w:rPr>
        <w:t>IProcessingApp</w:t>
      </w:r>
      <w:r>
        <w:rPr>
          <w:sz w:val="26"/>
          <w:szCs w:val="26"/>
        </w:rPr>
        <w:t xml:space="preserve">. </w:t>
      </w:r>
    </w:p>
    <w:p w14:paraId="06047D82" w14:textId="2E688E15" w:rsidR="00FB3AE4" w:rsidRDefault="00C47967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Nesta class</w:t>
      </w:r>
      <w:r w:rsidR="0072620F">
        <w:rPr>
          <w:sz w:val="26"/>
          <w:szCs w:val="26"/>
        </w:rPr>
        <w:t xml:space="preserve">e define-se uma lista de particulas usando o objeto da classe anterior, a janela e o viewport, e a variável relativa à classe </w:t>
      </w:r>
      <w:r w:rsidR="0072620F">
        <w:rPr>
          <w:b/>
          <w:bCs/>
          <w:sz w:val="26"/>
          <w:szCs w:val="26"/>
        </w:rPr>
        <w:t>SubPlot</w:t>
      </w:r>
      <w:r w:rsidR="0072620F">
        <w:rPr>
          <w:sz w:val="26"/>
          <w:szCs w:val="26"/>
        </w:rPr>
        <w:t xml:space="preserve"> que é responsável</w:t>
      </w:r>
      <w:r w:rsidR="00FB3AE4">
        <w:rPr>
          <w:sz w:val="26"/>
          <w:szCs w:val="26"/>
        </w:rPr>
        <w:t xml:space="preserve"> pela gestão de viewport.</w:t>
      </w:r>
    </w:p>
    <w:p w14:paraId="6F1F28F4" w14:textId="1D46AD1B" w:rsidR="00FB3AE4" w:rsidRDefault="00122976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Esta classe </w:t>
      </w:r>
      <w:r w:rsidR="001B71D7">
        <w:rPr>
          <w:sz w:val="26"/>
          <w:szCs w:val="26"/>
        </w:rPr>
        <w:t xml:space="preserve">começa por configurar o comportamento da janela através do objeto relativo à classe </w:t>
      </w:r>
      <w:r w:rsidR="001B71D7">
        <w:rPr>
          <w:b/>
          <w:bCs/>
          <w:sz w:val="26"/>
          <w:szCs w:val="26"/>
        </w:rPr>
        <w:t>SubPlot</w:t>
      </w:r>
      <w:r w:rsidR="001B71D7">
        <w:rPr>
          <w:sz w:val="26"/>
          <w:szCs w:val="26"/>
        </w:rPr>
        <w:t xml:space="preserve"> e por definir </w:t>
      </w:r>
      <w:r w:rsidR="00BB40A6">
        <w:rPr>
          <w:sz w:val="26"/>
          <w:szCs w:val="26"/>
        </w:rPr>
        <w:t>a nova lista de partículas.</w:t>
      </w:r>
    </w:p>
    <w:p w14:paraId="4C44B005" w14:textId="77777777" w:rsidR="00E51A25" w:rsidRDefault="00BB40A6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Seguidamente, defin</w:t>
      </w:r>
      <w:r w:rsidR="00F663E6">
        <w:rPr>
          <w:sz w:val="26"/>
          <w:szCs w:val="26"/>
        </w:rPr>
        <w:t>e</w:t>
      </w:r>
      <w:r>
        <w:rPr>
          <w:sz w:val="26"/>
          <w:szCs w:val="26"/>
        </w:rPr>
        <w:t>-se a maneira que serão desenhadas as partículas</w:t>
      </w:r>
      <w:r w:rsidR="00E43F3A">
        <w:rPr>
          <w:sz w:val="26"/>
          <w:szCs w:val="26"/>
        </w:rPr>
        <w:t>, aplicando as força</w:t>
      </w:r>
      <w:r w:rsidR="00DC40A2">
        <w:rPr>
          <w:sz w:val="26"/>
          <w:szCs w:val="26"/>
        </w:rPr>
        <w:t xml:space="preserve">s gravíticas da classe </w:t>
      </w:r>
      <w:r w:rsidR="00DC40A2">
        <w:rPr>
          <w:b/>
          <w:bCs/>
          <w:sz w:val="26"/>
          <w:szCs w:val="26"/>
        </w:rPr>
        <w:t>Mover</w:t>
      </w:r>
      <w:r w:rsidR="00DC40A2">
        <w:rPr>
          <w:sz w:val="26"/>
          <w:szCs w:val="26"/>
        </w:rPr>
        <w:t xml:space="preserve"> e o seu movimento na simulação, sendo que neste caso c</w:t>
      </w:r>
      <w:r w:rsidR="00E51A25">
        <w:rPr>
          <w:sz w:val="26"/>
          <w:szCs w:val="26"/>
        </w:rPr>
        <w:t>aem em direção à zona inferior da janela.</w:t>
      </w:r>
    </w:p>
    <w:p w14:paraId="21C0DD25" w14:textId="76E79595" w:rsidR="000418E6" w:rsidRDefault="00E51A25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Para demonstrar as partículas em ecrã, é necessário recorrer a um clique no rato</w:t>
      </w:r>
      <w:r w:rsidR="000418E6">
        <w:rPr>
          <w:sz w:val="26"/>
          <w:szCs w:val="26"/>
        </w:rPr>
        <w:t>, definindo a sua cor, extensão em eixos bi-dimensionais, tempo de vida, posição do rato e vetores de força, adicionando por fim à lista de partículas a partícula criada.</w:t>
      </w:r>
    </w:p>
    <w:p w14:paraId="4CB5BBE9" w14:textId="77777777" w:rsidR="003C67A3" w:rsidRDefault="001E7F2B" w:rsidP="003C67A3">
      <w:pPr>
        <w:keepNext/>
        <w:spacing w:after="0" w:line="276" w:lineRule="auto"/>
      </w:pPr>
      <w:r w:rsidRPr="001E7F2B">
        <w:rPr>
          <w:sz w:val="26"/>
          <w:szCs w:val="26"/>
        </w:rPr>
        <w:drawing>
          <wp:inline distT="0" distB="0" distL="0" distR="0" wp14:anchorId="2A50BA1A" wp14:editId="3B10F8CF">
            <wp:extent cx="5400040" cy="4074160"/>
            <wp:effectExtent l="0" t="0" r="0" b="254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46F" w14:textId="5D9B6AEC" w:rsidR="001E7F2B" w:rsidRDefault="003C67A3" w:rsidP="003C67A3">
      <w:pPr>
        <w:pStyle w:val="Caption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Figure \* ARABIC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</w:t>
      </w:r>
      <w:r>
        <w:rPr>
          <w:sz w:val="26"/>
          <w:szCs w:val="26"/>
        </w:rPr>
        <w:fldChar w:fldCharType="end"/>
      </w:r>
      <w:r>
        <w:t xml:space="preserve"> - sistema de partículas</w:t>
      </w:r>
    </w:p>
    <w:p w14:paraId="71D3B7E7" w14:textId="77777777" w:rsidR="000418E6" w:rsidRDefault="000418E6" w:rsidP="00D1288D">
      <w:pPr>
        <w:spacing w:after="0" w:line="276" w:lineRule="auto"/>
        <w:rPr>
          <w:sz w:val="26"/>
          <w:szCs w:val="26"/>
        </w:rPr>
      </w:pPr>
    </w:p>
    <w:p w14:paraId="4361096C" w14:textId="77777777" w:rsidR="000418E6" w:rsidRDefault="000418E6" w:rsidP="00D1288D">
      <w:pPr>
        <w:spacing w:after="0" w:line="276" w:lineRule="auto"/>
        <w:rPr>
          <w:sz w:val="26"/>
          <w:szCs w:val="26"/>
        </w:rPr>
      </w:pPr>
    </w:p>
    <w:p w14:paraId="05E69F28" w14:textId="77777777" w:rsidR="000418E6" w:rsidRDefault="000418E6" w:rsidP="00D1288D">
      <w:pPr>
        <w:spacing w:after="0" w:line="276" w:lineRule="auto"/>
        <w:rPr>
          <w:sz w:val="26"/>
          <w:szCs w:val="26"/>
        </w:rPr>
      </w:pPr>
    </w:p>
    <w:p w14:paraId="102138E3" w14:textId="77777777" w:rsidR="002373C9" w:rsidRDefault="000418E6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Assim sendo, passando para a parte final da alínea, concatenou-se ambos o</w:t>
      </w:r>
      <w:r w:rsidR="00C2468D">
        <w:rPr>
          <w:sz w:val="26"/>
          <w:szCs w:val="26"/>
        </w:rPr>
        <w:t xml:space="preserve"> sistema solar e o sistema de partículas de modo a criar algo único. </w:t>
      </w:r>
    </w:p>
    <w:p w14:paraId="315C2372" w14:textId="77777777" w:rsidR="00721BB7" w:rsidRDefault="002373C9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Para criar o sistema solar, na classe </w:t>
      </w:r>
      <w:r>
        <w:rPr>
          <w:b/>
          <w:bCs/>
          <w:sz w:val="26"/>
          <w:szCs w:val="26"/>
        </w:rPr>
        <w:t>SolarSystemApp</w:t>
      </w:r>
      <w:r>
        <w:rPr>
          <w:sz w:val="26"/>
          <w:szCs w:val="26"/>
        </w:rPr>
        <w:t xml:space="preserve">, implementou-se a interface </w:t>
      </w:r>
      <w:r>
        <w:rPr>
          <w:i/>
          <w:iCs/>
          <w:sz w:val="26"/>
          <w:szCs w:val="26"/>
        </w:rPr>
        <w:t>IprocessingApp</w:t>
      </w:r>
      <w:r>
        <w:rPr>
          <w:sz w:val="26"/>
          <w:szCs w:val="26"/>
        </w:rPr>
        <w:t>, definindo as diversas características dos planetas como a massa, velocidade de órbita e distância ao Sol</w:t>
      </w:r>
      <w:r w:rsidR="00721BB7">
        <w:rPr>
          <w:sz w:val="26"/>
          <w:szCs w:val="26"/>
        </w:rPr>
        <w:t>. Para se observar a simulação também se definiu as variáveis de escala de janela/viewport.</w:t>
      </w:r>
    </w:p>
    <w:p w14:paraId="53A2A21A" w14:textId="77777777" w:rsidR="00784873" w:rsidRDefault="00721BB7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Criaram-se objetos da classe </w:t>
      </w:r>
      <w:r>
        <w:rPr>
          <w:b/>
          <w:bCs/>
          <w:sz w:val="26"/>
          <w:szCs w:val="26"/>
        </w:rPr>
        <w:t>CelestialBody</w:t>
      </w:r>
      <w:r>
        <w:rPr>
          <w:sz w:val="26"/>
          <w:szCs w:val="26"/>
        </w:rPr>
        <w:t xml:space="preserve"> sendo estes os corpos celestes presentes na simulação</w:t>
      </w:r>
      <w:r w:rsidR="00784873">
        <w:rPr>
          <w:sz w:val="26"/>
          <w:szCs w:val="26"/>
        </w:rPr>
        <w:t>, passando como parâmetros todas as características dos planetas.</w:t>
      </w:r>
    </w:p>
    <w:p w14:paraId="3B6BB715" w14:textId="015A4B3C" w:rsidR="00BB40A6" w:rsidRDefault="00784873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Para efetuar o desenho da simulação, aplicou-se ent</w:t>
      </w:r>
      <w:r w:rsidR="00425014">
        <w:rPr>
          <w:sz w:val="26"/>
          <w:szCs w:val="26"/>
        </w:rPr>
        <w:t xml:space="preserve">ão as forças responsáveis pelas interações dos corpos, presentes nas classes </w:t>
      </w:r>
      <w:r w:rsidR="00425014">
        <w:rPr>
          <w:b/>
          <w:bCs/>
          <w:sz w:val="26"/>
          <w:szCs w:val="26"/>
        </w:rPr>
        <w:t>CelestialBody</w:t>
      </w:r>
      <w:r w:rsidR="00425014">
        <w:rPr>
          <w:sz w:val="26"/>
          <w:szCs w:val="26"/>
        </w:rPr>
        <w:t xml:space="preserve"> e </w:t>
      </w:r>
      <w:r w:rsidR="00425014">
        <w:rPr>
          <w:b/>
          <w:bCs/>
          <w:sz w:val="26"/>
          <w:szCs w:val="26"/>
        </w:rPr>
        <w:t>Move</w:t>
      </w:r>
      <w:r w:rsidR="00E1602B">
        <w:rPr>
          <w:b/>
          <w:bCs/>
          <w:sz w:val="26"/>
          <w:szCs w:val="26"/>
        </w:rPr>
        <w:t>r</w:t>
      </w:r>
      <w:r w:rsidR="003F2A4F">
        <w:rPr>
          <w:sz w:val="26"/>
          <w:szCs w:val="26"/>
        </w:rPr>
        <w:t>, sendo estes métodos relacionados à atração de corpos e aplicação de força</w:t>
      </w:r>
      <w:r w:rsidR="00EA5C42">
        <w:rPr>
          <w:sz w:val="26"/>
          <w:szCs w:val="26"/>
        </w:rPr>
        <w:t>s, por fim dando display dos desenhos.</w:t>
      </w:r>
    </w:p>
    <w:p w14:paraId="0BD7FDB4" w14:textId="77777777" w:rsidR="003C67A3" w:rsidRDefault="00E26787" w:rsidP="003C67A3">
      <w:pPr>
        <w:keepNext/>
        <w:spacing w:after="0" w:line="276" w:lineRule="auto"/>
      </w:pPr>
      <w:r w:rsidRPr="00E26787">
        <w:rPr>
          <w:sz w:val="26"/>
          <w:szCs w:val="26"/>
        </w:rPr>
        <w:drawing>
          <wp:inline distT="0" distB="0" distL="0" distR="0" wp14:anchorId="5BABDF6A" wp14:editId="527DC14A">
            <wp:extent cx="5400040" cy="4067175"/>
            <wp:effectExtent l="0" t="0" r="0" b="9525"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DB99" w14:textId="271FCE42" w:rsidR="00E26787" w:rsidRPr="007A0512" w:rsidRDefault="003C67A3" w:rsidP="003C67A3">
      <w:pPr>
        <w:pStyle w:val="Caption"/>
        <w:rPr>
          <w:sz w:val="26"/>
          <w:szCs w:val="26"/>
          <w:lang w:val="pt-BR"/>
        </w:rPr>
      </w:pPr>
      <w:r>
        <w:rPr>
          <w:sz w:val="26"/>
          <w:szCs w:val="26"/>
          <w:lang w:val="pt-BR"/>
        </w:rPr>
        <w:fldChar w:fldCharType="begin"/>
      </w:r>
      <w:r>
        <w:rPr>
          <w:sz w:val="26"/>
          <w:szCs w:val="26"/>
          <w:lang w:val="pt-BR"/>
        </w:rPr>
        <w:instrText xml:space="preserve"> SEQ Figure \* ARABIC </w:instrText>
      </w:r>
      <w:r>
        <w:rPr>
          <w:sz w:val="26"/>
          <w:szCs w:val="26"/>
          <w:lang w:val="pt-BR"/>
        </w:rPr>
        <w:fldChar w:fldCharType="separate"/>
      </w:r>
      <w:r>
        <w:rPr>
          <w:noProof/>
          <w:sz w:val="26"/>
          <w:szCs w:val="26"/>
          <w:lang w:val="pt-BR"/>
        </w:rPr>
        <w:t>2</w:t>
      </w:r>
      <w:r>
        <w:rPr>
          <w:sz w:val="26"/>
          <w:szCs w:val="26"/>
          <w:lang w:val="pt-BR"/>
        </w:rPr>
        <w:fldChar w:fldCharType="end"/>
      </w:r>
      <w:r>
        <w:t xml:space="preserve"> - sistema solar</w:t>
      </w:r>
    </w:p>
    <w:p w14:paraId="7FF4A222" w14:textId="20E85275" w:rsidR="00E26787" w:rsidRDefault="00E26787" w:rsidP="00D1288D">
      <w:pPr>
        <w:spacing w:after="0" w:line="276" w:lineRule="auto"/>
        <w:rPr>
          <w:sz w:val="26"/>
          <w:szCs w:val="26"/>
        </w:rPr>
      </w:pPr>
    </w:p>
    <w:p w14:paraId="0BB024A1" w14:textId="77777777" w:rsidR="00E26787" w:rsidRDefault="00E26787" w:rsidP="00D1288D">
      <w:pPr>
        <w:spacing w:after="0" w:line="276" w:lineRule="auto"/>
        <w:rPr>
          <w:sz w:val="26"/>
          <w:szCs w:val="26"/>
        </w:rPr>
      </w:pPr>
    </w:p>
    <w:p w14:paraId="212B0E51" w14:textId="66259359" w:rsidR="00EA5C42" w:rsidRPr="000F42E6" w:rsidRDefault="00EA5C42" w:rsidP="00D1288D">
      <w:p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Nesta simulação, fez-se com que o sistema de partículas fosse responsável pelo </w:t>
      </w:r>
      <w:r>
        <w:rPr>
          <w:i/>
          <w:iCs/>
          <w:sz w:val="26"/>
          <w:szCs w:val="26"/>
        </w:rPr>
        <w:t>spawn</w:t>
      </w:r>
      <w:r>
        <w:rPr>
          <w:sz w:val="26"/>
          <w:szCs w:val="26"/>
        </w:rPr>
        <w:t xml:space="preserve"> de cometas, a cada clique do rato. Assim sendo,</w:t>
      </w:r>
      <w:r w:rsidR="000F42E6">
        <w:rPr>
          <w:sz w:val="26"/>
          <w:szCs w:val="26"/>
        </w:rPr>
        <w:t xml:space="preserve"> aplicou-se o mesmo </w:t>
      </w:r>
      <w:r w:rsidR="000F42E6">
        <w:rPr>
          <w:sz w:val="26"/>
          <w:szCs w:val="26"/>
        </w:rPr>
        <w:lastRenderedPageBreak/>
        <w:t>método</w:t>
      </w:r>
      <w:r w:rsidR="00194523">
        <w:rPr>
          <w:sz w:val="26"/>
          <w:szCs w:val="26"/>
        </w:rPr>
        <w:t xml:space="preserve"> de </w:t>
      </w:r>
      <w:r w:rsidR="00194523">
        <w:rPr>
          <w:b/>
          <w:bCs/>
          <w:sz w:val="26"/>
          <w:szCs w:val="26"/>
        </w:rPr>
        <w:t>mousePressed</w:t>
      </w:r>
      <w:r w:rsidR="000F42E6">
        <w:rPr>
          <w:sz w:val="26"/>
          <w:szCs w:val="26"/>
        </w:rPr>
        <w:t xml:space="preserve"> usado na classe </w:t>
      </w:r>
      <w:r w:rsidR="000F42E6">
        <w:rPr>
          <w:b/>
          <w:bCs/>
          <w:sz w:val="26"/>
          <w:szCs w:val="26"/>
        </w:rPr>
        <w:t>ParticleSystemApp</w:t>
      </w:r>
      <w:r w:rsidR="000F42E6">
        <w:rPr>
          <w:sz w:val="26"/>
          <w:szCs w:val="26"/>
        </w:rPr>
        <w:t xml:space="preserve"> já que o comportamento é idêntico, mudando apenas a direção de queda, sendo que os cometas atravessam o sistema solar </w:t>
      </w:r>
      <w:r w:rsidR="00821125">
        <w:rPr>
          <w:sz w:val="26"/>
          <w:szCs w:val="26"/>
        </w:rPr>
        <w:t>na diagonal, deixando uma cauda/rasto mais uniforme</w:t>
      </w:r>
      <w:r w:rsidR="00194523">
        <w:rPr>
          <w:sz w:val="26"/>
          <w:szCs w:val="26"/>
        </w:rPr>
        <w:t>. Foi necessário definir também as variaveis responsaveis pelas particulas e também o comportamento de desenho juntamente com os outros corpos celestes.</w:t>
      </w:r>
    </w:p>
    <w:p w14:paraId="15092ECA" w14:textId="59A9011C" w:rsidR="0092650F" w:rsidRPr="00871CBC" w:rsidRDefault="0092650F" w:rsidP="00D1288D">
      <w:pPr>
        <w:spacing w:after="0" w:line="276" w:lineRule="auto"/>
        <w:rPr>
          <w:sz w:val="26"/>
          <w:szCs w:val="26"/>
        </w:rPr>
      </w:pPr>
    </w:p>
    <w:p w14:paraId="29DA50DD" w14:textId="77777777" w:rsidR="003C67A3" w:rsidRDefault="007A0512" w:rsidP="003C67A3">
      <w:pPr>
        <w:keepNext/>
      </w:pPr>
      <w:r w:rsidRPr="007A0512">
        <w:rPr>
          <w:sz w:val="26"/>
          <w:szCs w:val="26"/>
        </w:rPr>
        <w:drawing>
          <wp:inline distT="0" distB="0" distL="0" distR="0" wp14:anchorId="263258F5" wp14:editId="077D28BD">
            <wp:extent cx="5400040" cy="4013835"/>
            <wp:effectExtent l="0" t="0" r="0" b="5715"/>
            <wp:docPr id="6" name="Picture 6" descr="A picture containing light, nigh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night, night sk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4B99" w14:textId="02A44A3E" w:rsidR="00D1288D" w:rsidRDefault="003C67A3" w:rsidP="003C67A3">
      <w:pPr>
        <w:pStyle w:val="Caption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Figure \* ARABIC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3</w:t>
      </w:r>
      <w:r>
        <w:rPr>
          <w:sz w:val="26"/>
          <w:szCs w:val="26"/>
        </w:rPr>
        <w:fldChar w:fldCharType="end"/>
      </w:r>
      <w:r>
        <w:t xml:space="preserve"> - sistema solar com os cometas</w:t>
      </w:r>
    </w:p>
    <w:p w14:paraId="70F2D9E5" w14:textId="44076FA6" w:rsidR="00D1288D" w:rsidRPr="0055342D" w:rsidRDefault="003C67A3" w:rsidP="0055342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5304D3" wp14:editId="3814F4FD">
                <wp:simplePos x="0" y="0"/>
                <wp:positionH relativeFrom="column">
                  <wp:posOffset>2407285</wp:posOffset>
                </wp:positionH>
                <wp:positionV relativeFrom="paragraph">
                  <wp:posOffset>3398520</wp:posOffset>
                </wp:positionV>
                <wp:extent cx="299275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A16F8" w14:textId="010E9CD7" w:rsidR="003C67A3" w:rsidRPr="00D63DF6" w:rsidRDefault="003C67A3" w:rsidP="003C67A3">
                            <w:pPr>
                              <w:pStyle w:val="Caption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t xml:space="preserve"> - sistema solar com rasto no seu estado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5304D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89.55pt;margin-top:267.6pt;width:235.6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" stroked="f">
                <v:textbox style="mso-fit-shape-to-text:t" inset="0,0,0,0">
                  <w:txbxContent>
                    <w:p w14:paraId="7F2A16F8" w14:textId="010E9CD7" w:rsidR="003C67A3" w:rsidRPr="00D63DF6" w:rsidRDefault="003C67A3" w:rsidP="003C67A3">
                      <w:pPr>
                        <w:pStyle w:val="Caption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4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t xml:space="preserve"> - sistema solar com rasto no seu estado inicial</w:t>
                      </w:r>
                    </w:p>
                  </w:txbxContent>
                </v:textbox>
              </v:shape>
            </w:pict>
          </mc:Fallback>
        </mc:AlternateContent>
      </w:r>
      <w:r w:rsidRPr="00930809">
        <w:rPr>
          <w:sz w:val="26"/>
          <w:szCs w:val="26"/>
        </w:rPr>
        <w:drawing>
          <wp:anchor distT="0" distB="0" distL="114300" distR="114300" simplePos="0" relativeHeight="251661824" behindDoc="0" locked="0" layoutInCell="1" allowOverlap="1" wp14:anchorId="429D304B" wp14:editId="2BC33FA0">
            <wp:simplePos x="0" y="0"/>
            <wp:positionH relativeFrom="margin">
              <wp:align>right</wp:align>
            </wp:positionH>
            <wp:positionV relativeFrom="paragraph">
              <wp:posOffset>1094105</wp:posOffset>
            </wp:positionV>
            <wp:extent cx="2992755" cy="2247775"/>
            <wp:effectExtent l="0" t="0" r="0" b="635"/>
            <wp:wrapNone/>
            <wp:docPr id="8" name="Picture 8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ic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42D" w:rsidRPr="0055342D">
        <w:rPr>
          <w:sz w:val="26"/>
          <w:szCs w:val="26"/>
        </w:rPr>
        <w:t xml:space="preserve">Uma nota interessante a tirar do sistema solar – </w:t>
      </w:r>
      <w:r w:rsidR="00F856E0">
        <w:rPr>
          <w:sz w:val="26"/>
          <w:szCs w:val="26"/>
        </w:rPr>
        <w:t xml:space="preserve">para que se possa observar os planetas sem rasto, foi necessário usar </w:t>
      </w:r>
      <w:r w:rsidR="000322F4">
        <w:rPr>
          <w:sz w:val="26"/>
          <w:szCs w:val="26"/>
        </w:rPr>
        <w:t>pushStyle</w:t>
      </w:r>
      <w:r w:rsidR="00F856E0">
        <w:rPr>
          <w:sz w:val="26"/>
          <w:szCs w:val="26"/>
        </w:rPr>
        <w:t xml:space="preserve"> e </w:t>
      </w:r>
      <w:r w:rsidR="000322F4">
        <w:rPr>
          <w:sz w:val="26"/>
          <w:szCs w:val="26"/>
        </w:rPr>
        <w:t>popStyle</w:t>
      </w:r>
      <w:r w:rsidR="00F856E0">
        <w:rPr>
          <w:sz w:val="26"/>
          <w:szCs w:val="26"/>
        </w:rPr>
        <w:t>, métodos do processing</w:t>
      </w:r>
      <w:r w:rsidR="000322F4">
        <w:rPr>
          <w:sz w:val="26"/>
          <w:szCs w:val="26"/>
        </w:rPr>
        <w:t xml:space="preserve">, para que após </w:t>
      </w:r>
      <w:r w:rsidR="00DA4B4D">
        <w:rPr>
          <w:sz w:val="26"/>
          <w:szCs w:val="26"/>
        </w:rPr>
        <w:t>a criação da caixa de simulação se pudesse manipular</w:t>
      </w:r>
      <w:r w:rsidR="00930809">
        <w:rPr>
          <w:sz w:val="26"/>
          <w:szCs w:val="26"/>
        </w:rPr>
        <w:t xml:space="preserve"> a transparência do rasto, que neste caso é nula já que a intenção é usar uma imagem. Sem qualquer manipulação, o seu estado original é o seguinte: </w:t>
      </w:r>
    </w:p>
    <w:p w14:paraId="61E31A79" w14:textId="284051A4" w:rsidR="00D1288D" w:rsidRDefault="00D1288D" w:rsidP="008C283E">
      <w:pPr>
        <w:rPr>
          <w:sz w:val="26"/>
          <w:szCs w:val="26"/>
        </w:rPr>
      </w:pPr>
    </w:p>
    <w:p w14:paraId="7CB0FFF0" w14:textId="2D579BAA" w:rsidR="00D1288D" w:rsidRDefault="00D1288D" w:rsidP="008C283E">
      <w:pPr>
        <w:rPr>
          <w:sz w:val="26"/>
          <w:szCs w:val="26"/>
        </w:rPr>
      </w:pPr>
    </w:p>
    <w:p w14:paraId="14FB9DCE" w14:textId="13E1A189" w:rsidR="00D1288D" w:rsidRDefault="00D1288D" w:rsidP="008C283E">
      <w:pPr>
        <w:rPr>
          <w:sz w:val="26"/>
          <w:szCs w:val="26"/>
        </w:rPr>
      </w:pPr>
    </w:p>
    <w:p w14:paraId="51FEB300" w14:textId="3325E39D" w:rsidR="00D1288D" w:rsidRDefault="00D1288D" w:rsidP="008C283E">
      <w:pPr>
        <w:rPr>
          <w:sz w:val="26"/>
          <w:szCs w:val="26"/>
        </w:rPr>
      </w:pPr>
    </w:p>
    <w:p w14:paraId="4F99C4FE" w14:textId="77777777" w:rsidR="00D1288D" w:rsidRPr="00D1288D" w:rsidRDefault="00D1288D" w:rsidP="008C283E">
      <w:pPr>
        <w:rPr>
          <w:sz w:val="26"/>
          <w:szCs w:val="26"/>
        </w:rPr>
      </w:pPr>
    </w:p>
    <w:sectPr w:rsidR="00D1288D" w:rsidRPr="00D128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951D13"/>
    <w:multiLevelType w:val="hybridMultilevel"/>
    <w:tmpl w:val="5412C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4EA"/>
    <w:rsid w:val="000322F4"/>
    <w:rsid w:val="000418E6"/>
    <w:rsid w:val="000F42E6"/>
    <w:rsid w:val="00122976"/>
    <w:rsid w:val="001764A9"/>
    <w:rsid w:val="00181AA6"/>
    <w:rsid w:val="00194523"/>
    <w:rsid w:val="001A522B"/>
    <w:rsid w:val="001B71D7"/>
    <w:rsid w:val="001E7F2B"/>
    <w:rsid w:val="002373C9"/>
    <w:rsid w:val="0027729E"/>
    <w:rsid w:val="0028466F"/>
    <w:rsid w:val="003648DB"/>
    <w:rsid w:val="003654EA"/>
    <w:rsid w:val="003C67A3"/>
    <w:rsid w:val="003F2A4F"/>
    <w:rsid w:val="00425014"/>
    <w:rsid w:val="00512327"/>
    <w:rsid w:val="0055342D"/>
    <w:rsid w:val="0058338B"/>
    <w:rsid w:val="00591E65"/>
    <w:rsid w:val="007152D4"/>
    <w:rsid w:val="00721BB7"/>
    <w:rsid w:val="0072620F"/>
    <w:rsid w:val="007610EF"/>
    <w:rsid w:val="00784873"/>
    <w:rsid w:val="007A0512"/>
    <w:rsid w:val="00821125"/>
    <w:rsid w:val="00871CBC"/>
    <w:rsid w:val="008C283E"/>
    <w:rsid w:val="0092650F"/>
    <w:rsid w:val="00930809"/>
    <w:rsid w:val="009953E9"/>
    <w:rsid w:val="00A861C9"/>
    <w:rsid w:val="00A9495B"/>
    <w:rsid w:val="00AE6802"/>
    <w:rsid w:val="00B358B0"/>
    <w:rsid w:val="00BB40A6"/>
    <w:rsid w:val="00C2468D"/>
    <w:rsid w:val="00C47967"/>
    <w:rsid w:val="00CB75CE"/>
    <w:rsid w:val="00D1288D"/>
    <w:rsid w:val="00D97242"/>
    <w:rsid w:val="00DA4B4D"/>
    <w:rsid w:val="00DC40A2"/>
    <w:rsid w:val="00E1602B"/>
    <w:rsid w:val="00E26787"/>
    <w:rsid w:val="00E43F3A"/>
    <w:rsid w:val="00E51A25"/>
    <w:rsid w:val="00E6060D"/>
    <w:rsid w:val="00EA5C42"/>
    <w:rsid w:val="00F15A0D"/>
    <w:rsid w:val="00F663E6"/>
    <w:rsid w:val="00F856E0"/>
    <w:rsid w:val="00FB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5A6EB"/>
  <w15:chartTrackingRefBased/>
  <w15:docId w15:val="{DD188F7E-C62F-4A20-8324-B02B23F1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4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3654EA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55342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C67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972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cid:02a64493-c80c-41b5-a6f7-ffdc42c87d6b@EURP189.PROD.OUTLOOK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DDE0BA745794FB8BC1945EFA37D6F" ma:contentTypeVersion="7" ma:contentTypeDescription="Create a new document." ma:contentTypeScope="" ma:versionID="ae8f0818d2b7bc0ce192c070526f283d">
  <xsd:schema xmlns:xsd="http://www.w3.org/2001/XMLSchema" xmlns:xs="http://www.w3.org/2001/XMLSchema" xmlns:p="http://schemas.microsoft.com/office/2006/metadata/properties" xmlns:ns3="4999003f-0605-4cf5-9280-81a6c5fd1531" targetNamespace="http://schemas.microsoft.com/office/2006/metadata/properties" ma:root="true" ma:fieldsID="8c201133f5a6d81ffc98f352c29ca072" ns3:_="">
    <xsd:import namespace="4999003f-0605-4cf5-9280-81a6c5fd15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99003f-0605-4cf5-9280-81a6c5fd15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72F7E-C018-4E62-A978-E204F192C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C26A97-04CB-4F55-AA64-BB8081E03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99003f-0605-4cf5-9280-81a6c5fd1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D4AFC5-8115-4218-9531-79ACCD48AB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69DACA-3E79-4CBD-8FDB-F42901D42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1386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Matos</dc:creator>
  <cp:keywords/>
  <dc:description/>
  <cp:lastModifiedBy>Henrique Matos</cp:lastModifiedBy>
  <cp:revision>2</cp:revision>
  <dcterms:created xsi:type="dcterms:W3CDTF">2022-01-02T21:23:00Z</dcterms:created>
  <dcterms:modified xsi:type="dcterms:W3CDTF">2022-01-02T21:23:00Z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0x010100CB1DDE0BA745794FB8BC1945EFA37D6F</vt:lpwstr>
  </property>
</Properties>
</file>