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Universidade de São Paulo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Instituto de Ciências Matemáticas e de Computação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Departamento de Ciências de Computação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Disciplina de Organização de Arquivos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Profa. Dra. Cristina Dutra de Aguiar Ciferri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Segundo Trabalho Prático – Turma A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mallCaps w:val="false"/>
          <w:caps w:val="false"/>
          <w:dstrike w:val="false"/>
          <w:strike w:val="false"/>
          <w:sz w:val="24"/>
          <w:i w:val="false"/>
          <w:u w:val="none"/>
          <w:b w:val="false"/>
          <w:effect w:val="none"/>
          <w:shd w:fill="FFFFFF" w:val="clear"/>
          <w:sz w:val="24"/>
          <w:i w:val="false"/>
          <w:b w:val="false"/>
          <w:szCs w:val="24"/>
          <w:rFonts w:ascii="Arial" w:hAnsi="Arial" w:eastAsia="Source Han Sans CN Normal" w:cs="Lohit Devanagari"/>
          <w:color w:val="000000"/>
          <w:lang w:val="pt-BR" w:eastAsia="zh-CN" w:bidi="hi-IN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r>
      <w:r/>
    </w:p>
    <w:p>
      <w:pPr>
        <w:pStyle w:val="Normal"/>
        <w:jc w:val="center"/>
        <w:rPr>
          <w:smallCaps w:val="false"/>
          <w:caps w:val="false"/>
          <w:dstrike w:val="false"/>
          <w:strike w:val="false"/>
          <w:sz w:val="24"/>
          <w:i w:val="false"/>
          <w:u w:val="none"/>
          <w:b w:val="false"/>
          <w:effect w:val="none"/>
          <w:shd w:fill="FFFFFF" w:val="clear"/>
          <w:sz w:val="24"/>
          <w:i w:val="false"/>
          <w:b w:val="false"/>
          <w:szCs w:val="24"/>
          <w:rFonts w:ascii="Arial" w:hAnsi="Arial" w:eastAsia="Source Han Sans CN Normal" w:cs="Lohit Devanagari"/>
          <w:color w:val="000000"/>
          <w:lang w:val="pt-BR" w:eastAsia="zh-CN" w:bidi="hi-IN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r>
      <w:r/>
    </w:p>
    <w:p>
      <w:pPr>
        <w:pStyle w:val="Normal"/>
        <w:jc w:val="center"/>
        <w:rPr>
          <w:smallCaps w:val="false"/>
          <w:caps w:val="false"/>
          <w:dstrike w:val="false"/>
          <w:strike w:val="false"/>
          <w:sz w:val="24"/>
          <w:i w:val="false"/>
          <w:u w:val="none"/>
          <w:b w:val="false"/>
          <w:effect w:val="none"/>
          <w:shd w:fill="FFFFFF" w:val="clear"/>
          <w:sz w:val="24"/>
          <w:i w:val="false"/>
          <w:b w:val="false"/>
          <w:szCs w:val="24"/>
          <w:rFonts w:ascii="Arial" w:hAnsi="Arial" w:eastAsia="Source Han Sans CN Normal" w:cs="Lohit Devanagari"/>
          <w:color w:val="000000"/>
          <w:lang w:val="pt-BR" w:eastAsia="zh-CN" w:bidi="hi-IN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r>
      <w:r/>
    </w:p>
    <w:p>
      <w:pPr>
        <w:pStyle w:val="TextBody"/>
        <w:bidi w:val="0"/>
        <w:spacing w:lineRule="auto" w:line="328" w:before="0" w:after="0"/>
        <w:ind w:left="0" w:right="0" w:firstLine="720"/>
        <w:jc w:val="center"/>
        <w:rPr>
          <w:smallCaps w:val="false"/>
          <w:caps w:val="false"/>
          <w:dstrike w:val="false"/>
          <w:strike w:val="false"/>
          <w:sz w:val="23"/>
          <w:i w:val="false"/>
          <w:u w:val="none"/>
          <w:b w:val="false"/>
          <w:effect w:val="none"/>
          <w:shd w:fill="FFFFFF" w:val="clear"/>
          <w:sz w:val="23"/>
          <w:i w:val="false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Gustavo Santiago - 8937416</w:t>
      </w:r>
      <w:r/>
    </w:p>
    <w:p>
      <w:pPr>
        <w:pStyle w:val="TextBody"/>
        <w:bidi w:val="0"/>
        <w:spacing w:lineRule="auto" w:line="328" w:before="0" w:after="0"/>
        <w:ind w:left="0" w:right="0" w:firstLine="720"/>
        <w:jc w:val="center"/>
        <w:rPr>
          <w:smallCaps w:val="false"/>
          <w:caps w:val="false"/>
          <w:dstrike w:val="false"/>
          <w:strike w:val="false"/>
          <w:sz w:val="23"/>
          <w:i w:val="false"/>
          <w:u w:val="none"/>
          <w:b w:val="false"/>
          <w:effect w:val="none"/>
          <w:shd w:fill="FFFFFF" w:val="clear"/>
          <w:sz w:val="23"/>
          <w:i w:val="false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Henrique Fernandes de Mattos Freitas - 8937225</w:t>
      </w:r>
      <w:r/>
    </w:p>
    <w:p>
      <w:pPr>
        <w:pStyle w:val="TextBody"/>
        <w:bidi w:val="0"/>
        <w:spacing w:lineRule="auto" w:line="328" w:before="0" w:after="0"/>
        <w:ind w:left="0" w:right="0" w:firstLine="720"/>
        <w:jc w:val="center"/>
        <w:rPr>
          <w:smallCaps w:val="false"/>
          <w:caps w:val="false"/>
          <w:dstrike w:val="false"/>
          <w:strike w:val="false"/>
          <w:sz w:val="23"/>
          <w:i w:val="false"/>
          <w:u w:val="none"/>
          <w:b w:val="false"/>
          <w:effect w:val="none"/>
          <w:shd w:fill="FFFFFF" w:val="clear"/>
          <w:sz w:val="23"/>
          <w:i w:val="false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Marcos Vinícius de Barros Lima Andrade Junqueira - 8922393</w:t>
      </w:r>
      <w:r/>
    </w:p>
    <w:p>
      <w:pPr>
        <w:pStyle w:val="TextBody"/>
        <w:jc w:val="center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Rita Raad – 8061452</w:t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i w:val="false"/>
          <w:u w:val="none"/>
          <w:b w:val="false"/>
          <w:effect w:val="none"/>
          <w:shd w:fill="FFFFFF" w:val="clear"/>
          <w:sz w:val="24"/>
          <w:i w:val="false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i w:val="false"/>
          <w:u w:val="none"/>
          <w:b w:val="false"/>
          <w:effect w:val="none"/>
          <w:shd w:fill="FFFFFF" w:val="clear"/>
          <w:sz w:val="24"/>
          <w:i w:val="false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i w:val="false"/>
          <w:u w:val="none"/>
          <w:b w:val="false"/>
          <w:effect w:val="none"/>
          <w:shd w:fill="FFFFFF" w:val="clear"/>
          <w:sz w:val="24"/>
          <w:i w:val="false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i w:val="false"/>
          <w:u w:val="none"/>
          <w:b w:val="false"/>
          <w:effect w:val="none"/>
          <w:shd w:fill="FFFFFF" w:val="clear"/>
          <w:sz w:val="24"/>
          <w:i w:val="false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i w:val="false"/>
          <w:u w:val="none"/>
          <w:b w:val="false"/>
          <w:effect w:val="none"/>
          <w:shd w:fill="FFFFFF" w:val="clear"/>
          <w:sz w:val="24"/>
          <w:i w:val="false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09/06/2015</w:t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3"/>
          <w:i/>
          <w:u w:val="none"/>
          <w:b w:val="false"/>
          <w:effect w:val="none"/>
          <w:shd w:fill="FFFFFF" w:val="clear"/>
          <w:sz w:val="23"/>
          <w:i/>
          <w:b w:val="false"/>
          <w:iCs/>
          <w:rFonts w:ascii="Arial" w:hAnsi="Arial"/>
          <w:color w:val="000000"/>
        </w:rPr>
      </w:pPr>
      <w:r>
        <w:rPr/>
      </w:r>
      <w:r/>
    </w:p>
    <w:p>
      <w:pPr>
        <w:pStyle w:val="TextBody"/>
        <w:jc w:val="center"/>
      </w:pP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índice</w:t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1. Descrição dos registros.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A estrutura básica do registro foi definida como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BOOKTAG,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portanto, o texto irá referenciá-la com este nome.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BOOKTAG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é composta dos seguintes campos: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1.1 - TITLE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(i.e. título do livro da pessoa)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ab/>
        <w:t xml:space="preserve">TITLE foi definido como um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ponteiro</w:t>
      </w:r>
      <w:r>
        <w:rPr>
          <w:rFonts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de char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para que fosse possível armazenar nomes de tamanho variável, ou seja, não haverá “truncamento” de valores, em caso de nomes maiores que o estipulado.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1.2 - AUTHOR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(i.e. nome do autor principal do livro)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ab/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AUTHOR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obedecerá o mesmo critério que o descrito em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TITLE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1.3 - PUBLISHER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(i.e. nome da editora – tipo char)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ab/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PUBLISHER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 obedecerá o mesmo critério que o descrito em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TITLE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1.4 - YEAR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(i.e. ano de lançamento)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ab/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YEAR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, por se tratar de um número sem casas decimais e que represente o lançamento do livro, foi adotado o tipo int para tal função,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1.5 - LANGUAGE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(i.e. língua)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ab/>
        <w:t>LANGUAGE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obedecerá o mesmo critério que o descrito em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TITLE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1.6 - PAGES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(i.e. número de páginas)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ab/>
        <w:t xml:space="preserve">Assim como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YEAR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,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PAGES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não representa valores com casas decimais, logo foi definido como tipo int.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1.7 - PRICE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(i.e., preço do livro)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ab/>
        <w:t>PRICE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é o campo designado para os valores dos preços dos livros. Como não ocorrerão operações de grande precisão e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PRICE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pode apresentar casas decimais, foi definido tipo float para este campo.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1.8 – Desenho da estrutura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bCs w:val="false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2. Conceitos utilizados.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3. Decisões de Implementação.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4. Índices: Criação e Manutenção.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6. Interface: Adaptações em relação ao Primeiro Trabalho.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7. Considerações Finais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effect w:val="none"/>
          <w:shd w:fill="FFFFFF" w:val="clear"/>
          <w:sz w:val="24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r>
      <w:r/>
    </w:p>
    <w:p>
      <w:pPr>
        <w:pStyle w:val="TextBody"/>
        <w:spacing w:before="0" w:after="140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8. Referências Bibliográficas.</w:t>
      </w:r>
      <w:r/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  <w:r/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ource Han Sans CN Normal" w:cs="Lohit Devanagari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2015-05-22T14:19:26Z</dcterms:created>
  <dc:creator>Henrique </dc:creator>
  <dc:language>pt-BR</dc:language>
  <cp:lastModifiedBy>Henrique </cp:lastModifiedBy>
  <dcterms:modified xsi:type="dcterms:W3CDTF">2015-05-22T20:22:11Z</dcterms:modified>
  <cp:revision>8</cp:revision>
</cp:coreProperties>
</file>