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645" w:type="dxa"/>
        <w:tblInd w:w="-70" w:type="dxa"/>
        <w:tblCellMar>
          <w:left w:w="106" w:type="dxa"/>
          <w:right w:w="141" w:type="dxa"/>
        </w:tblCellMar>
        <w:tblLook w:val="04A0" w:firstRow="1" w:lastRow="0" w:firstColumn="1" w:lastColumn="0" w:noHBand="0" w:noVBand="1"/>
      </w:tblPr>
      <w:tblGrid>
        <w:gridCol w:w="2105"/>
        <w:gridCol w:w="3816"/>
        <w:gridCol w:w="2724"/>
      </w:tblGrid>
      <w:tr w:rsidR="00AA10BA">
        <w:trPr>
          <w:trHeight w:val="557"/>
        </w:trPr>
        <w:tc>
          <w:tcPr>
            <w:tcW w:w="21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 w:right="62" w:firstLine="0"/>
              <w:jc w:val="right"/>
            </w:pPr>
            <w:r>
              <w:rPr>
                <w:noProof/>
              </w:rPr>
              <w:drawing>
                <wp:inline distT="0" distB="0" distL="0" distR="0">
                  <wp:extent cx="1082539" cy="348614"/>
                  <wp:effectExtent l="0" t="0" r="0" b="0"/>
                  <wp:docPr id="50" name="Picture 5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5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539" cy="3486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 w:firstLine="0"/>
              <w:jc w:val="center"/>
            </w:pPr>
            <w:r>
              <w:rPr>
                <w:b/>
                <w:sz w:val="20"/>
              </w:rPr>
              <w:t xml:space="preserve">COMPLEXO EDUCACIONAL FMU, FIAM-FAAM 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 w:right="634" w:firstLine="0"/>
            </w:pPr>
            <w:r>
              <w:rPr>
                <w:sz w:val="20"/>
              </w:rPr>
              <w:t xml:space="preserve">Modelo: 006 Versão: 002 </w:t>
            </w:r>
          </w:p>
        </w:tc>
      </w:tr>
      <w:tr w:rsidR="00AA10BA">
        <w:trPr>
          <w:trHeight w:val="47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AA10BA">
            <w:pPr>
              <w:spacing w:after="160"/>
              <w:ind w:left="0" w:firstLine="0"/>
            </w:pPr>
          </w:p>
        </w:tc>
        <w:tc>
          <w:tcPr>
            <w:tcW w:w="3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 w:firstLine="0"/>
              <w:jc w:val="center"/>
            </w:pPr>
            <w:r>
              <w:rPr>
                <w:b/>
                <w:sz w:val="20"/>
              </w:rPr>
              <w:t xml:space="preserve">RELATÓRIO DE ATIVIDADES COMPLEMENTARES </w:t>
            </w:r>
          </w:p>
        </w:tc>
        <w:tc>
          <w:tcPr>
            <w:tcW w:w="2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0" w:firstLine="0"/>
            </w:pPr>
            <w:r>
              <w:rPr>
                <w:sz w:val="20"/>
              </w:rPr>
              <w:t xml:space="preserve">Página 1 de 1 </w:t>
            </w:r>
          </w:p>
        </w:tc>
      </w:tr>
    </w:tbl>
    <w:p w:rsidR="00AA10BA" w:rsidRDefault="00673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168"/>
        <w:ind w:left="0" w:firstLine="0"/>
      </w:pPr>
      <w:r>
        <w:rPr>
          <w:rFonts w:ascii="Calibri" w:eastAsia="Calibri" w:hAnsi="Calibri" w:cs="Calibri"/>
          <w:sz w:val="20"/>
        </w:rPr>
        <w:t xml:space="preserve"> </w:t>
      </w:r>
    </w:p>
    <w:p w:rsidR="00AA10BA" w:rsidRDefault="00673A85">
      <w:pPr>
        <w:spacing w:after="132"/>
        <w:ind w:left="-5"/>
      </w:pPr>
      <w:r>
        <w:t xml:space="preserve">Nome do aluno: Catherine </w:t>
      </w:r>
      <w:proofErr w:type="spellStart"/>
      <w:r>
        <w:t>Sass</w:t>
      </w:r>
      <w:proofErr w:type="spellEnd"/>
      <w:r>
        <w:t xml:space="preserve"> </w:t>
      </w:r>
      <w:proofErr w:type="spellStart"/>
      <w:r>
        <w:t>Jacomo</w:t>
      </w:r>
      <w:proofErr w:type="spellEnd"/>
      <w:r>
        <w:t xml:space="preserve">                              RA 8544502 </w:t>
      </w:r>
    </w:p>
    <w:p w:rsidR="00AA10BA" w:rsidRDefault="00673A85">
      <w:pPr>
        <w:ind w:left="-5"/>
      </w:pPr>
      <w:r>
        <w:t xml:space="preserve">Curso: Pedagogia                                                      Turma: </w:t>
      </w:r>
      <w:r>
        <w:rPr>
          <w:sz w:val="24"/>
        </w:rPr>
        <w:t>008204A07</w:t>
      </w:r>
      <w:r>
        <w:t xml:space="preserve"> </w:t>
      </w:r>
    </w:p>
    <w:p w:rsidR="00AA10BA" w:rsidRPr="00B02C8D" w:rsidRDefault="00673A85">
      <w:pPr>
        <w:spacing w:after="98"/>
        <w:ind w:left="-5"/>
        <w:rPr>
          <w:u w:val="single"/>
        </w:rPr>
      </w:pPr>
      <w:r>
        <w:t xml:space="preserve">Tipo de atividade: </w:t>
      </w:r>
      <w:r w:rsidR="00AB6BAC">
        <w:t>Filme</w:t>
      </w:r>
    </w:p>
    <w:p w:rsidR="00AA10BA" w:rsidRDefault="00673A85">
      <w:pPr>
        <w:spacing w:after="174" w:line="342" w:lineRule="auto"/>
        <w:ind w:left="-5"/>
      </w:pPr>
      <w:r>
        <w:t xml:space="preserve">Onde foi realizada? </w:t>
      </w:r>
      <w:r w:rsidR="00AB6BAC">
        <w:t xml:space="preserve">Cinema                      </w:t>
      </w:r>
      <w:r>
        <w:t xml:space="preserve">                                                                  Período da realização? Início </w:t>
      </w:r>
      <w:r w:rsidR="00F96BA6">
        <w:t>___/___/_____</w:t>
      </w:r>
      <w:r>
        <w:t xml:space="preserve">            Término </w:t>
      </w:r>
      <w:r w:rsidR="00F96BA6">
        <w:t>___/___/_____</w:t>
      </w:r>
      <w:r>
        <w:rPr>
          <w:sz w:val="24"/>
        </w:rPr>
        <w:t xml:space="preserve"> </w:t>
      </w:r>
    </w:p>
    <w:p w:rsidR="00AA10BA" w:rsidRDefault="00673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/>
        <w:ind w:left="0" w:firstLine="0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1080516</wp:posOffset>
                </wp:positionH>
                <wp:positionV relativeFrom="page">
                  <wp:posOffset>10685821</wp:posOffset>
                </wp:positionV>
                <wp:extent cx="101650" cy="202845"/>
                <wp:effectExtent l="0" t="0" r="0" b="0"/>
                <wp:wrapTopAndBottom/>
                <wp:docPr id="3356" name="Group 33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50" cy="202845"/>
                          <a:chOff x="0" y="0"/>
                          <a:chExt cx="101650" cy="202845"/>
                        </a:xfrm>
                      </wpg:grpSpPr>
                      <wps:wsp>
                        <wps:cNvPr id="263" name="Rectangle 263"/>
                        <wps:cNvSpPr/>
                        <wps:spPr>
                          <a:xfrm>
                            <a:off x="0" y="0"/>
                            <a:ext cx="135194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56" o:spid="_x0000_s1026" style="position:absolute;margin-left:85.1pt;margin-top:841.4pt;width:8pt;height:15.95pt;z-index:251658240;mso-position-horizontal-relative:page;mso-position-vertical-relative:page" coordsize="101650,2028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">
                <v:rect id="Rectangle 263" o:spid="_x0000_s1027" style="position:absolute;width:135194;height:269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P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1182167</wp:posOffset>
                </wp:positionH>
                <wp:positionV relativeFrom="page">
                  <wp:posOffset>10685821</wp:posOffset>
                </wp:positionV>
                <wp:extent cx="669315" cy="202845"/>
                <wp:effectExtent l="0" t="0" r="0" b="0"/>
                <wp:wrapTopAndBottom/>
                <wp:docPr id="3357" name="Group 33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9315" cy="202845"/>
                          <a:chOff x="0" y="0"/>
                          <a:chExt cx="669315" cy="202845"/>
                        </a:xfrm>
                      </wpg:grpSpPr>
                      <wps:wsp>
                        <wps:cNvPr id="254" name="Rectangle 254"/>
                        <wps:cNvSpPr/>
                        <wps:spPr>
                          <a:xfrm>
                            <a:off x="626973" y="0"/>
                            <a:ext cx="56314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5" name="Rectangle 255"/>
                        <wps:cNvSpPr/>
                        <wps:spPr>
                          <a:xfrm>
                            <a:off x="542239" y="0"/>
                            <a:ext cx="112728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6" name="Rectangle 256"/>
                        <wps:cNvSpPr/>
                        <wps:spPr>
                          <a:xfrm>
                            <a:off x="508406" y="0"/>
                            <a:ext cx="45032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423672" y="0"/>
                            <a:ext cx="112728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8" name="Rectangle 258"/>
                        <wps:cNvSpPr/>
                        <wps:spPr>
                          <a:xfrm>
                            <a:off x="338937" y="0"/>
                            <a:ext cx="112728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9" name="Rectangle 259"/>
                        <wps:cNvSpPr/>
                        <wps:spPr>
                          <a:xfrm>
                            <a:off x="254203" y="0"/>
                            <a:ext cx="112728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169469" y="0"/>
                            <a:ext cx="112728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1" name="Rectangle 261"/>
                        <wps:cNvSpPr/>
                        <wps:spPr>
                          <a:xfrm>
                            <a:off x="84734" y="0"/>
                            <a:ext cx="112728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0" y="0"/>
                            <a:ext cx="112728" cy="2697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AA10BA" w:rsidRDefault="00673A85">
                              <w:pPr>
                                <w:pBdr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pBdr>
                                <w:shd w:val="clear" w:color="auto" w:fill="auto"/>
                                <w:spacing w:after="160"/>
                                <w:ind w:left="0" w:firstLine="0"/>
                              </w:pPr>
                              <w:r>
                                <w:rPr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57" o:spid="_x0000_s1028" style="position:absolute;margin-left:93.1pt;margin-top:841.4pt;width:52.7pt;height:15.95pt;z-index:251659264;mso-position-horizontal-relative:page;mso-position-vertical-relative:page" coordsize="6693,2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">
                <v:rect id="Rectangle 254" o:spid="_x0000_s1029" style="position:absolute;left:6269;width:563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qQo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bu8HnmfCEZCTBwAAAP//AwBQSwECLQAUAAYACAAAACEA2+H2y+4AAACFAQAAEwAAAAAAAAAA&#10;AAAAAAAAAAAAW0NvbnRlbnRfVHlwZXNdLnhtbFBLAQItABQABgAIAAAAIQBa9CxbvwAAABUBAAAL&#10;AAAAAAAAAAAAAAAAAB8BAABfcmVscy8ucmVsc1BLAQItABQABgAIAAAAIQB4lqQoxQAAANwAAAAP&#10;AAAAAAAAAAAAAAAAAAcCAABkcnMvZG93bnJldi54bWxQSwUGAAAAAAMAAwC3AAAA+QIAAAAA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5" o:spid="_x0000_s1030" style="position:absolute;left:5422;width:1127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gGzxgAAANwAAAAPAAAAZHJzL2Rvd25yZXYueG1sRI9Ba8JA&#10;FITvgv9heYXezKaC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F9oBs8YAAADcAAAA&#10;DwAAAAAAAAAAAAAAAAAHAgAAZHJzL2Rvd25yZXYueG1sUEsFBgAAAAADAAMAtwAAAPoCAAAAAA==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56" o:spid="_x0000_s1031" style="position:absolute;left:5084;width:450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J/E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OcIn8TEAAAA3AAAAA8A&#10;AAAAAAAAAAAAAAAABwIAAGRycy9kb3ducmV2LnhtbFBLBQYAAAAAAwADALcAAAD4AgAAAAA=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i</w:t>
                        </w:r>
                      </w:p>
                    </w:txbxContent>
                  </v:textbox>
                </v:rect>
                <v:rect id="Rectangle 257" o:spid="_x0000_s1032" style="position:absolute;left:4236;width:1128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Dpf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dH/68DwTjoCcPAAAAP//AwBQSwECLQAUAAYACAAAACEA2+H2y+4AAACFAQAAEwAAAAAAAAAA&#10;AAAAAAAAAAAAW0NvbnRlbnRfVHlwZXNdLnhtbFBLAQItABQABgAIAAAAIQBa9CxbvwAAABUBAAAL&#10;AAAAAAAAAAAAAAAAAB8BAABfcmVscy8ucmVsc1BLAQItABQABgAIAAAAIQCIRDpfxQAAANwAAAAP&#10;AAAAAAAAAAAAAAAAAAcCAABkcnMvZG93bnJldi54bWxQSwUGAAAAAAMAAwC3AAAA+QIAAAAA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g</w:t>
                        </w:r>
                      </w:p>
                    </w:txbxContent>
                  </v:textbox>
                </v:rect>
                <v:rect id="Rectangle 258" o:spid="_x0000_s1033" style="position:absolute;left:3389;width:1127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o</w:t>
                        </w:r>
                      </w:p>
                    </w:txbxContent>
                  </v:textbox>
                </v:rect>
                <v:rect id="Rectangle 259" o:spid="_x0000_s1034" style="position:absolute;left:2542;width:1127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g</w:t>
                        </w:r>
                      </w:p>
                    </w:txbxContent>
                  </v:textbox>
                </v:rect>
                <v:rect id="Rectangle 260" o:spid="_x0000_s1035" style="position:absolute;left:1694;width:1127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WiW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/HAmHAG5eAAAAP//AwBQSwECLQAUAAYACAAAACEA2+H2y+4AAACFAQAAEwAAAAAAAAAAAAAA&#10;AAAAAAAAW0NvbnRlbnRfVHlwZXNdLnhtbFBLAQItABQABgAIAAAAIQBa9CxbvwAAABUBAAALAAAA&#10;AAAAAAAAAAAAAB8BAABfcmVscy8ucmVsc1BLAQItABQABgAIAAAAIQDJwWiWwgAAANwAAAAPAAAA&#10;AAAAAAAAAAAAAAcCAABkcnMvZG93bnJldi54bWxQSwUGAAAAAAMAAwC3AAAA9gIAAAAA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a</w:t>
                        </w:r>
                      </w:p>
                    </w:txbxContent>
                  </v:textbox>
                </v:rect>
                <v:rect id="Rectangle 261" o:spid="_x0000_s1036" style="position:absolute;left:847;width:1127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c0N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CKl/B7JhwBmd0BAAD//wMAUEsBAi0AFAAGAAgAAAAhANvh9svuAAAAhQEAABMAAAAAAAAA&#10;AAAAAAAAAAAAAFtDb250ZW50X1R5cGVzXS54bWxQSwECLQAUAAYACAAAACEAWvQsW78AAAAVAQAA&#10;CwAAAAAAAAAAAAAAAAAfAQAAX3JlbHMvLnJlbHNQSwECLQAUAAYACAAAACEApo3NDcYAAADcAAAA&#10;DwAAAAAAAAAAAAAAAAAHAgAAZHJzL2Rvd25yZXYueG1sUEsFBgAAAAADAAMAtwAAAPoCAAAAAA==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d</w:t>
                        </w:r>
                      </w:p>
                    </w:txbxContent>
                  </v:textbox>
                </v:rect>
                <v:rect id="Rectangle 262" o:spid="_x0000_s1037" style="position:absolute;width:1127;height:26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:rsidR="00AA10BA" w:rsidRDefault="00673A85">
                        <w:pPr>
                          <w:p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pBdr>
                          <w:shd w:val="clear" w:color="auto" w:fill="auto"/>
                          <w:spacing w:after="160"/>
                          <w:ind w:left="0" w:firstLine="0"/>
                        </w:pPr>
                        <w:r>
                          <w:rPr>
                            <w:sz w:val="24"/>
                          </w:rPr>
                          <w:t>e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18"/>
        </w:rPr>
        <w:t xml:space="preserve">Faça relatório no espaço indicado, havendo necessidade o verso do formulário poderá ser utilizado. </w:t>
      </w:r>
    </w:p>
    <w:tbl>
      <w:tblPr>
        <w:tblStyle w:val="TableGrid"/>
        <w:tblW w:w="8664" w:type="dxa"/>
        <w:tblInd w:w="-108" w:type="dxa"/>
        <w:tblCellMar>
          <w:left w:w="16" w:type="dxa"/>
        </w:tblCellMar>
        <w:tblLook w:val="04A0" w:firstRow="1" w:lastRow="0" w:firstColumn="1" w:lastColumn="0" w:noHBand="0" w:noVBand="1"/>
      </w:tblPr>
      <w:tblGrid>
        <w:gridCol w:w="2880"/>
        <w:gridCol w:w="2882"/>
        <w:gridCol w:w="2902"/>
      </w:tblGrid>
      <w:tr w:rsidR="00AA10BA">
        <w:trPr>
          <w:trHeight w:val="8566"/>
        </w:trPr>
        <w:tc>
          <w:tcPr>
            <w:tcW w:w="86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F07554" w:rsidP="00F075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</w:pPr>
            <w:r>
              <w:t>Os Incríveis 2, dirigido por Brad Bird</w:t>
            </w:r>
            <w:r w:rsidR="009A2F3A">
              <w:t>, coloca a Mulher Elástica como Heroína Principal enquanto o Sr. Incrível enfrenta um de seus maiores desafios: cuidar dos problemas de seus três filhos e cuidar da casa. Fazendo isso a Disney coloca uma levada feminista, ao escolher mulheres como personagens principais e atribuir imagens de poder a elas. Além disso, também critica por meio de piadas e ironias, alguns problemas políticos e judiciários. O filme inicia abordando a ilegalidade dos heróis na sociedade, porém apresenta um homem que tem planos para inserir os heróis de volta na sociedade, e escolhe Helena Pêra (Mulher Elástica) para representar seus planos, e com isso deixa seu marido, Roberto (Sr. Incrível), com a tarefa de cuidar de seus filhos, porém nenhum deles sabe dos poderes de Zezé, seu filho caçula, que pode dar muitos problemas para Roberto. O novo longa traz novos personagens, entre eles um novo vilão superinteligente e aterrorizante chamado de O Hipnotizador, além de contar com a presença de personagens do primeiro filme como a Edna Moda, Toninho Rodrigues e Ricardo. Usando de comédia e animação para abordar temas sérios e necessários, mas mantendo um clima divertido, a Disney surpreende mais uma vez. O filme foi estreado em 28 de junho de 2018.</w:t>
            </w:r>
            <w:bookmarkStart w:id="0" w:name="_GoBack"/>
            <w:bookmarkEnd w:id="0"/>
          </w:p>
          <w:p w:rsidR="009A2F3A" w:rsidRDefault="009A2F3A" w:rsidP="00F075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</w:pPr>
          </w:p>
          <w:p w:rsidR="00AA10BA" w:rsidRDefault="00AA10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</w:p>
          <w:p w:rsidR="00AA10BA" w:rsidRPr="00673A85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  <w:rPr>
                <w:u w:val="single"/>
              </w:rPr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AA10BA" w:rsidP="005C5C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</w:pPr>
          </w:p>
          <w:p w:rsidR="00AA10BA" w:rsidRDefault="00673A85" w:rsidP="005C5C2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tabs>
                <w:tab w:val="center" w:pos="4339"/>
              </w:tabs>
              <w:spacing w:after="0"/>
              <w:ind w:left="31" w:firstLine="0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31" w:firstLine="0"/>
              <w:jc w:val="center"/>
            </w:pPr>
            <w:r>
              <w:rPr>
                <w:b/>
                <w:sz w:val="24"/>
              </w:rPr>
              <w:t xml:space="preserve"> </w:t>
            </w:r>
          </w:p>
        </w:tc>
      </w:tr>
      <w:tr w:rsidR="00AA10BA">
        <w:trPr>
          <w:trHeight w:val="960"/>
        </w:trPr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92" w:firstLine="0"/>
            </w:pPr>
            <w:r>
              <w:rPr>
                <w:b/>
                <w:sz w:val="20"/>
              </w:rPr>
              <w:t xml:space="preserve">Assinatura do Aluno </w:t>
            </w:r>
          </w:p>
        </w:tc>
        <w:tc>
          <w:tcPr>
            <w:tcW w:w="2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92" w:firstLine="0"/>
            </w:pPr>
            <w:r>
              <w:rPr>
                <w:b/>
                <w:sz w:val="20"/>
              </w:rPr>
              <w:t xml:space="preserve">Validação do coordenador </w:t>
            </w:r>
          </w:p>
        </w:tc>
        <w:tc>
          <w:tcPr>
            <w:tcW w:w="29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0BA" w:rsidRDefault="00673A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spacing w:after="0"/>
              <w:ind w:left="92" w:firstLine="0"/>
            </w:pPr>
            <w:r>
              <w:rPr>
                <w:b/>
                <w:sz w:val="20"/>
              </w:rPr>
              <w:t xml:space="preserve">Protocolo da CAA </w:t>
            </w:r>
          </w:p>
        </w:tc>
      </w:tr>
    </w:tbl>
    <w:p w:rsidR="00AA10BA" w:rsidRDefault="00673A8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auto"/>
        <w:spacing w:after="0"/>
        <w:ind w:left="0" w:firstLine="0"/>
      </w:pPr>
      <w:r>
        <w:rPr>
          <w:b/>
          <w:sz w:val="20"/>
        </w:rPr>
        <w:t xml:space="preserve">           </w:t>
      </w:r>
    </w:p>
    <w:sectPr w:rsidR="00AA10BA">
      <w:pgSz w:w="11906" w:h="16838"/>
      <w:pgMar w:top="854" w:right="1699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0BA"/>
    <w:rsid w:val="00124D48"/>
    <w:rsid w:val="003A2F6B"/>
    <w:rsid w:val="003F55B6"/>
    <w:rsid w:val="005C5C28"/>
    <w:rsid w:val="00673A85"/>
    <w:rsid w:val="009A2F3A"/>
    <w:rsid w:val="00AA10BA"/>
    <w:rsid w:val="00AB31D9"/>
    <w:rsid w:val="00AB6BAC"/>
    <w:rsid w:val="00B02C8D"/>
    <w:rsid w:val="00BD1416"/>
    <w:rsid w:val="00F07554"/>
    <w:rsid w:val="00F96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C1349"/>
  <w15:docId w15:val="{0880FC96-B15F-4A32-9761-A9F66808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DEBE0"/>
      <w:spacing w:after="64"/>
      <w:ind w:left="10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309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Puga</dc:creator>
  <cp:keywords/>
  <cp:lastModifiedBy>Pudim PC</cp:lastModifiedBy>
  <cp:revision>2</cp:revision>
  <cp:lastPrinted>2018-11-23T18:14:00Z</cp:lastPrinted>
  <dcterms:created xsi:type="dcterms:W3CDTF">2018-11-28T16:43:00Z</dcterms:created>
  <dcterms:modified xsi:type="dcterms:W3CDTF">2018-11-28T16:43:00Z</dcterms:modified>
</cp:coreProperties>
</file>