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1079" w14:textId="7A67E56D" w:rsidR="00385A26" w:rsidRPr="00871000" w:rsidRDefault="00385A26" w:rsidP="00385A26">
      <w:pPr>
        <w:jc w:val="center"/>
        <w:rPr>
          <w:rFonts w:ascii="Amasis MT Pro" w:hAnsi="Amasis MT Pro"/>
          <w:b/>
          <w:bCs/>
          <w:color w:val="8DD873" w:themeColor="accent6" w:themeTint="99"/>
          <w:sz w:val="36"/>
          <w:szCs w:val="36"/>
        </w:rPr>
      </w:pPr>
      <w:r w:rsidRPr="00871000">
        <w:rPr>
          <w:rFonts w:ascii="Amasis MT Pro" w:hAnsi="Amasis MT Pro"/>
          <w:b/>
          <w:bCs/>
          <w:color w:val="8DD873" w:themeColor="accent6" w:themeTint="99"/>
          <w:sz w:val="36"/>
          <w:szCs w:val="36"/>
        </w:rPr>
        <w:t xml:space="preserve">Documento SQL </w:t>
      </w:r>
      <w:proofErr w:type="spellStart"/>
      <w:r w:rsidRPr="00871000">
        <w:rPr>
          <w:rFonts w:ascii="Amasis MT Pro" w:hAnsi="Amasis MT Pro"/>
          <w:b/>
          <w:bCs/>
          <w:color w:val="8DD873" w:themeColor="accent6" w:themeTint="99"/>
          <w:sz w:val="36"/>
          <w:szCs w:val="36"/>
        </w:rPr>
        <w:t>Imobiliaria</w:t>
      </w:r>
      <w:proofErr w:type="spellEnd"/>
    </w:p>
    <w:p w14:paraId="778015F6" w14:textId="3DD0CA4A" w:rsidR="00385A26" w:rsidRDefault="00385A26" w:rsidP="00385A26">
      <w:pPr>
        <w:rPr>
          <w:rFonts w:ascii="Amasis MT Pro" w:hAnsi="Amasis MT Pro"/>
          <w:sz w:val="28"/>
          <w:szCs w:val="28"/>
        </w:rPr>
      </w:pPr>
      <w:r w:rsidRPr="00871000">
        <w:rPr>
          <w:rFonts w:ascii="Amasis MT Pro" w:hAnsi="Amasis MT Pro"/>
          <w:b/>
          <w:bCs/>
          <w:color w:val="8DD873" w:themeColor="accent6" w:themeTint="99"/>
          <w:sz w:val="28"/>
          <w:szCs w:val="28"/>
        </w:rPr>
        <w:t>Nome:</w:t>
      </w:r>
      <w:r w:rsidRPr="00871000">
        <w:rPr>
          <w:rFonts w:ascii="Amasis MT Pro" w:hAnsi="Amasis MT Pro"/>
          <w:color w:val="8DD873" w:themeColor="accent6" w:themeTint="99"/>
          <w:sz w:val="28"/>
          <w:szCs w:val="28"/>
        </w:rPr>
        <w:t xml:space="preserve"> </w:t>
      </w:r>
      <w:r>
        <w:rPr>
          <w:rFonts w:ascii="Amasis MT Pro" w:hAnsi="Amasis MT Pro"/>
          <w:sz w:val="28"/>
          <w:szCs w:val="28"/>
        </w:rPr>
        <w:t xml:space="preserve">Kaique Gonçalves Pavan </w:t>
      </w:r>
      <w:r w:rsidRPr="00871000">
        <w:rPr>
          <w:rFonts w:ascii="Amasis MT Pro" w:hAnsi="Amasis MT Pro"/>
          <w:b/>
          <w:bCs/>
          <w:color w:val="8DD873" w:themeColor="accent6" w:themeTint="99"/>
          <w:sz w:val="28"/>
          <w:szCs w:val="28"/>
        </w:rPr>
        <w:t>Nº</w:t>
      </w:r>
      <w:r>
        <w:rPr>
          <w:rFonts w:ascii="Amasis MT Pro" w:hAnsi="Amasis MT Pro"/>
          <w:sz w:val="28"/>
          <w:szCs w:val="28"/>
        </w:rPr>
        <w:t>12</w:t>
      </w:r>
    </w:p>
    <w:p w14:paraId="61EAB324" w14:textId="77777777" w:rsidR="00385A26" w:rsidRDefault="00385A26" w:rsidP="00385A26">
      <w:pPr>
        <w:rPr>
          <w:rFonts w:ascii="Amasis MT Pro" w:hAnsi="Amasis MT Pro"/>
          <w:sz w:val="28"/>
          <w:szCs w:val="28"/>
        </w:rPr>
      </w:pPr>
    </w:p>
    <w:p w14:paraId="6CF15A10" w14:textId="75146C23" w:rsidR="000A6361" w:rsidRPr="00871000" w:rsidRDefault="000A6361" w:rsidP="000A6361">
      <w:pPr>
        <w:jc w:val="center"/>
        <w:rPr>
          <w:rFonts w:ascii="Amasis MT Pro" w:hAnsi="Amasis MT Pro"/>
          <w:b/>
          <w:bCs/>
          <w:color w:val="8DD873" w:themeColor="accent6" w:themeTint="99"/>
          <w:sz w:val="32"/>
          <w:szCs w:val="32"/>
        </w:rPr>
      </w:pPr>
      <w:r w:rsidRPr="00871000">
        <w:rPr>
          <w:rFonts w:ascii="Amasis MT Pro" w:hAnsi="Amasis MT Pro"/>
          <w:b/>
          <w:bCs/>
          <w:color w:val="8DD873" w:themeColor="accent6" w:themeTint="99"/>
          <w:sz w:val="32"/>
          <w:szCs w:val="32"/>
        </w:rPr>
        <w:t>DER:</w:t>
      </w:r>
    </w:p>
    <w:p w14:paraId="39D2263E" w14:textId="3AE24201" w:rsidR="000A6361" w:rsidRPr="000A6361" w:rsidRDefault="000A6361" w:rsidP="000A6361">
      <w:pPr>
        <w:jc w:val="center"/>
        <w:rPr>
          <w:rFonts w:ascii="Amasis MT Pro" w:hAnsi="Amasis MT Pro"/>
          <w:b/>
          <w:bCs/>
          <w:sz w:val="32"/>
          <w:szCs w:val="32"/>
        </w:rPr>
      </w:pPr>
      <w:r w:rsidRPr="000A6361">
        <w:rPr>
          <w:rFonts w:ascii="Amasis MT Pro" w:hAnsi="Amasis MT Pro"/>
          <w:b/>
          <w:bCs/>
          <w:noProof/>
          <w:sz w:val="32"/>
          <w:szCs w:val="32"/>
        </w:rPr>
        <w:drawing>
          <wp:inline distT="0" distB="0" distL="0" distR="0" wp14:anchorId="150AE560" wp14:editId="1612382E">
            <wp:extent cx="5400040" cy="2582803"/>
            <wp:effectExtent l="0" t="0" r="0" b="8255"/>
            <wp:docPr id="661966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66105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803"/>
                    </a:xfrm>
                    <a:prstGeom prst="rect">
                      <a:avLst/>
                    </a:prstGeom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</w:p>
    <w:p w14:paraId="15CF993E" w14:textId="77777777" w:rsidR="000A6361" w:rsidRPr="00C34F56" w:rsidRDefault="000A6361" w:rsidP="000A6361">
      <w:pPr>
        <w:jc w:val="center"/>
        <w:rPr>
          <w:rFonts w:ascii="Amasis MT Pro" w:hAnsi="Amasis MT Pro"/>
          <w:sz w:val="28"/>
          <w:szCs w:val="28"/>
        </w:rPr>
      </w:pPr>
    </w:p>
    <w:p w14:paraId="4C85AF0C" w14:textId="77777777" w:rsidR="00F25304" w:rsidRPr="00871000" w:rsidRDefault="00385A26" w:rsidP="00F25304">
      <w:pPr>
        <w:jc w:val="center"/>
        <w:rPr>
          <w:rFonts w:ascii="Amasis MT Pro" w:hAnsi="Amasis MT Pro"/>
          <w:b/>
          <w:bCs/>
          <w:color w:val="8DD873" w:themeColor="accent6" w:themeTint="99"/>
        </w:rPr>
      </w:pPr>
      <w:r w:rsidRPr="00871000">
        <w:rPr>
          <w:rFonts w:ascii="Amasis MT Pro" w:hAnsi="Amasis MT Pro"/>
          <w:b/>
          <w:bCs/>
          <w:color w:val="8DD873" w:themeColor="accent6" w:themeTint="99"/>
          <w:sz w:val="32"/>
          <w:szCs w:val="32"/>
        </w:rPr>
        <w:t>SCRIPT SQL:</w:t>
      </w:r>
    </w:p>
    <w:p w14:paraId="0639E27F" w14:textId="16942615" w:rsidR="00385A26" w:rsidRDefault="00F25304" w:rsidP="00F25304">
      <w:pPr>
        <w:jc w:val="center"/>
        <w:rPr>
          <w:rFonts w:ascii="Amasis MT Pro" w:hAnsi="Amasis MT Pro"/>
          <w:b/>
          <w:bCs/>
        </w:rPr>
      </w:pPr>
      <w:r>
        <w:rPr>
          <w:rFonts w:ascii="Amasis MT Pro" w:hAnsi="Amasis MT Pro"/>
          <w:b/>
          <w:bCs/>
        </w:rPr>
        <w:object w:dxaOrig="1520" w:dyaOrig="985" w14:anchorId="12944D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35pt" o:ole="">
            <v:imagedata r:id="rId5" o:title=""/>
          </v:shape>
          <o:OLEObject Type="Embed" ProgID="Package" ShapeID="_x0000_i1025" DrawAspect="Icon" ObjectID="_1824528364" r:id="rId6"/>
        </w:object>
      </w:r>
    </w:p>
    <w:p w14:paraId="536929E6" w14:textId="1FC17A76" w:rsidR="00F25304" w:rsidRDefault="00F25304" w:rsidP="00F25304">
      <w:pPr>
        <w:jc w:val="center"/>
        <w:rPr>
          <w:rFonts w:ascii="Amasis MT Pro" w:hAnsi="Amasis MT Pro"/>
          <w:b/>
          <w:bCs/>
        </w:rPr>
      </w:pPr>
      <w:r w:rsidRPr="00F60F21">
        <w:rPr>
          <w:rFonts w:ascii="Amasis MT Pro" w:hAnsi="Amasis MT Pro"/>
          <w:b/>
          <w:bCs/>
          <w:color w:val="B3E5A1" w:themeColor="accent6" w:themeTint="66"/>
          <w:sz w:val="28"/>
          <w:szCs w:val="28"/>
        </w:rPr>
        <w:t>Resultado:</w:t>
      </w:r>
      <w:r w:rsidRPr="00F60F21">
        <w:rPr>
          <w:rFonts w:ascii="Amasis MT Pro" w:hAnsi="Amasis MT Pro"/>
          <w:b/>
          <w:bCs/>
          <w:color w:val="B3E5A1" w:themeColor="accent6" w:themeTint="66"/>
          <w:sz w:val="28"/>
          <w:szCs w:val="28"/>
        </w:rPr>
        <w:br/>
      </w:r>
      <w:r w:rsidRPr="00F25304">
        <w:rPr>
          <w:rFonts w:ascii="Amasis MT Pro" w:hAnsi="Amasis MT Pro"/>
          <w:b/>
          <w:bCs/>
          <w:noProof/>
        </w:rPr>
        <w:drawing>
          <wp:inline distT="0" distB="0" distL="0" distR="0" wp14:anchorId="2BA24E5F" wp14:editId="2678C48C">
            <wp:extent cx="5400040" cy="708025"/>
            <wp:effectExtent l="0" t="0" r="0" b="0"/>
            <wp:docPr id="21177728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72869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025"/>
                    </a:xfrm>
                    <a:prstGeom prst="rect">
                      <a:avLst/>
                    </a:prstGeom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  <w:r>
        <w:rPr>
          <w:rFonts w:ascii="Amasis MT Pro" w:hAnsi="Amasis MT Pro"/>
          <w:b/>
          <w:bCs/>
        </w:rPr>
        <w:br/>
      </w:r>
    </w:p>
    <w:p w14:paraId="47054B64" w14:textId="5136F795" w:rsidR="00F25304" w:rsidRPr="00871000" w:rsidRDefault="00F25304" w:rsidP="00F25304">
      <w:pPr>
        <w:jc w:val="center"/>
        <w:rPr>
          <w:rFonts w:ascii="Amasis MT Pro" w:hAnsi="Amasis MT Pro"/>
          <w:b/>
          <w:bCs/>
          <w:color w:val="8DD873" w:themeColor="accent6" w:themeTint="99"/>
          <w:sz w:val="40"/>
          <w:szCs w:val="40"/>
        </w:rPr>
      </w:pPr>
      <w:r w:rsidRPr="00871000">
        <w:rPr>
          <w:rFonts w:ascii="Amasis MT Pro" w:hAnsi="Amasis MT Pro"/>
          <w:b/>
          <w:bCs/>
          <w:color w:val="8DD873" w:themeColor="accent6" w:themeTint="99"/>
          <w:sz w:val="32"/>
          <w:szCs w:val="32"/>
        </w:rPr>
        <w:t>SELECTS SQL:</w:t>
      </w:r>
    </w:p>
    <w:p w14:paraId="1726C602" w14:textId="34CC7190" w:rsidR="00F25304" w:rsidRDefault="00F25304" w:rsidP="00F25304">
      <w:pPr>
        <w:jc w:val="center"/>
        <w:rPr>
          <w:rFonts w:ascii="Amasis MT Pro" w:hAnsi="Amasis MT Pro"/>
          <w:b/>
          <w:bCs/>
          <w:sz w:val="32"/>
          <w:szCs w:val="32"/>
        </w:rPr>
      </w:pPr>
      <w:r>
        <w:rPr>
          <w:rFonts w:ascii="Amasis MT Pro" w:hAnsi="Amasis MT Pro"/>
          <w:b/>
          <w:bCs/>
          <w:sz w:val="32"/>
          <w:szCs w:val="32"/>
        </w:rPr>
        <w:object w:dxaOrig="1520" w:dyaOrig="985" w14:anchorId="69E2103A">
          <v:shape id="_x0000_i1026" type="#_x0000_t75" style="width:76pt;height:49.35pt" o:ole="">
            <v:imagedata r:id="rId8" o:title=""/>
          </v:shape>
          <o:OLEObject Type="Embed" ProgID="Package" ShapeID="_x0000_i1026" DrawAspect="Icon" ObjectID="_1824528365" r:id="rId9"/>
        </w:object>
      </w:r>
    </w:p>
    <w:p w14:paraId="65D0A735" w14:textId="77777777" w:rsidR="000A6361" w:rsidRDefault="00F25304" w:rsidP="00F25304">
      <w:pPr>
        <w:jc w:val="center"/>
        <w:rPr>
          <w:rFonts w:ascii="Amasis MT Pro" w:hAnsi="Amasis MT Pro"/>
          <w:b/>
          <w:bCs/>
        </w:rPr>
      </w:pPr>
      <w:r w:rsidRPr="00871000">
        <w:rPr>
          <w:rFonts w:ascii="Amasis MT Pro" w:hAnsi="Amasis MT Pro"/>
          <w:b/>
          <w:bCs/>
          <w:color w:val="B3E5A1" w:themeColor="accent6" w:themeTint="66"/>
          <w:sz w:val="28"/>
          <w:szCs w:val="28"/>
        </w:rPr>
        <w:t>Resultado:</w:t>
      </w:r>
      <w:r w:rsidR="000A6361" w:rsidRPr="00871000">
        <w:rPr>
          <w:rFonts w:ascii="Amasis MT Pro" w:hAnsi="Amasis MT Pro"/>
          <w:color w:val="B3E5A1" w:themeColor="accent6" w:themeTint="66"/>
        </w:rPr>
        <w:br/>
      </w:r>
      <w:r w:rsidR="000A6361" w:rsidRPr="000A6361">
        <w:rPr>
          <w:rFonts w:ascii="Amasis MT Pro" w:hAnsi="Amasis MT Pro"/>
        </w:rPr>
        <w:t>Listar todos os imóveis pertencentes a um proprietário.</w:t>
      </w:r>
      <w:r w:rsidR="000A6361" w:rsidRPr="000A6361">
        <w:rPr>
          <w:rFonts w:ascii="Amasis MT Pro" w:hAnsi="Amasis MT Pro"/>
        </w:rPr>
        <w:br/>
      </w:r>
      <w:r w:rsidRPr="00F25304">
        <w:rPr>
          <w:rFonts w:ascii="Amasis MT Pro" w:hAnsi="Amasis MT Pro"/>
          <w:b/>
          <w:bCs/>
          <w:noProof/>
        </w:rPr>
        <w:lastRenderedPageBreak/>
        <w:drawing>
          <wp:inline distT="0" distB="0" distL="0" distR="0" wp14:anchorId="1A3694AA" wp14:editId="35250588">
            <wp:extent cx="2419688" cy="800212"/>
            <wp:effectExtent l="0" t="0" r="0" b="0"/>
            <wp:docPr id="113162559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25597" name="Imagem 1" descr="Interface gráfica do usuário,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00212"/>
                    </a:xfrm>
                    <a:prstGeom prst="rect">
                      <a:avLst/>
                    </a:prstGeom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  <w:r>
        <w:rPr>
          <w:rFonts w:ascii="Amasis MT Pro" w:hAnsi="Amasis MT Pro"/>
          <w:b/>
          <w:bCs/>
        </w:rPr>
        <w:br/>
      </w:r>
    </w:p>
    <w:p w14:paraId="5E346FF2" w14:textId="77777777" w:rsidR="000A6361" w:rsidRDefault="000A6361" w:rsidP="00F25304">
      <w:pPr>
        <w:jc w:val="center"/>
        <w:rPr>
          <w:rFonts w:ascii="Amasis MT Pro" w:hAnsi="Amasis MT Pro"/>
          <w:b/>
          <w:bCs/>
        </w:rPr>
      </w:pPr>
      <w:r w:rsidRPr="000A6361">
        <w:rPr>
          <w:rFonts w:ascii="Amasis MT Pro" w:hAnsi="Amasis MT Pro"/>
        </w:rPr>
        <w:t>Mostrar qual inquilino está em um determinado imóvel.</w:t>
      </w:r>
      <w:r w:rsidR="00F25304" w:rsidRPr="000A6361">
        <w:rPr>
          <w:rFonts w:ascii="Amasis MT Pro" w:hAnsi="Amasis MT Pro"/>
        </w:rPr>
        <w:br/>
      </w:r>
      <w:r w:rsidR="00F25304" w:rsidRPr="00F25304">
        <w:rPr>
          <w:rFonts w:ascii="Amasis MT Pro" w:hAnsi="Amasis MT Pro"/>
          <w:b/>
          <w:bCs/>
          <w:noProof/>
        </w:rPr>
        <w:drawing>
          <wp:inline distT="0" distB="0" distL="0" distR="0" wp14:anchorId="3CE7845B" wp14:editId="44BEB7EF">
            <wp:extent cx="2657846" cy="733527"/>
            <wp:effectExtent l="0" t="0" r="9525" b="9525"/>
            <wp:docPr id="17928138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3835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33527"/>
                    </a:xfrm>
                    <a:prstGeom prst="rect">
                      <a:avLst/>
                    </a:prstGeom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  <w:r w:rsidR="00F25304">
        <w:rPr>
          <w:rFonts w:ascii="Amasis MT Pro" w:hAnsi="Amasis MT Pro"/>
          <w:b/>
          <w:bCs/>
        </w:rPr>
        <w:br/>
      </w:r>
    </w:p>
    <w:p w14:paraId="3C7EFFDC" w14:textId="77777777" w:rsidR="000A6361" w:rsidRDefault="000A6361" w:rsidP="00F25304">
      <w:pPr>
        <w:jc w:val="center"/>
        <w:rPr>
          <w:rFonts w:ascii="Amasis MT Pro" w:hAnsi="Amasis MT Pro"/>
          <w:b/>
          <w:bCs/>
        </w:rPr>
      </w:pPr>
      <w:r w:rsidRPr="000A6361">
        <w:rPr>
          <w:rFonts w:ascii="Amasis MT Pro" w:hAnsi="Amasis MT Pro"/>
        </w:rPr>
        <w:t>Verificar quais imóveis estão atualmente sem inquilino (disponíveis).</w:t>
      </w:r>
      <w:r w:rsidR="00F25304" w:rsidRPr="000A6361">
        <w:rPr>
          <w:rFonts w:ascii="Amasis MT Pro" w:hAnsi="Amasis MT Pro"/>
        </w:rPr>
        <w:br/>
      </w:r>
      <w:r w:rsidR="00F25304" w:rsidRPr="00F25304">
        <w:rPr>
          <w:rFonts w:ascii="Amasis MT Pro" w:hAnsi="Amasis MT Pro"/>
          <w:b/>
          <w:bCs/>
          <w:noProof/>
        </w:rPr>
        <w:drawing>
          <wp:inline distT="0" distB="0" distL="0" distR="0" wp14:anchorId="05EE1CC6" wp14:editId="7D85DB62">
            <wp:extent cx="2495898" cy="1190791"/>
            <wp:effectExtent l="0" t="0" r="0" b="9525"/>
            <wp:docPr id="95173240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32402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90791"/>
                    </a:xfrm>
                    <a:prstGeom prst="rect">
                      <a:avLst/>
                    </a:prstGeom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  <w:r w:rsidR="00F25304">
        <w:rPr>
          <w:rFonts w:ascii="Amasis MT Pro" w:hAnsi="Amasis MT Pro"/>
          <w:b/>
          <w:bCs/>
        </w:rPr>
        <w:br/>
      </w:r>
    </w:p>
    <w:p w14:paraId="2461A5D6" w14:textId="4C52569E" w:rsidR="00F25304" w:rsidRDefault="000A6361" w:rsidP="00F25304">
      <w:pPr>
        <w:jc w:val="center"/>
        <w:rPr>
          <w:rFonts w:ascii="Amasis MT Pro" w:hAnsi="Amasis MT Pro"/>
        </w:rPr>
      </w:pPr>
      <w:r w:rsidRPr="000A6361">
        <w:rPr>
          <w:rFonts w:ascii="Amasis MT Pro" w:hAnsi="Amasis MT Pro"/>
        </w:rPr>
        <w:t>Exibir os detalhes de um contrato de aluguel (valor, data de início)</w:t>
      </w:r>
      <w:r w:rsidR="00F25304" w:rsidRPr="000A6361">
        <w:rPr>
          <w:rFonts w:ascii="Amasis MT Pro" w:hAnsi="Amasis MT Pro"/>
        </w:rPr>
        <w:br/>
      </w:r>
      <w:r w:rsidR="00F25304" w:rsidRPr="00F25304">
        <w:rPr>
          <w:rFonts w:ascii="Amasis MT Pro" w:hAnsi="Amasis MT Pro"/>
          <w:b/>
          <w:bCs/>
          <w:noProof/>
        </w:rPr>
        <w:drawing>
          <wp:inline distT="0" distB="0" distL="0" distR="0" wp14:anchorId="3F7A1ECC" wp14:editId="54F3C27B">
            <wp:extent cx="4944165" cy="514422"/>
            <wp:effectExtent l="0" t="0" r="0" b="0"/>
            <wp:docPr id="14360299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2990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14422"/>
                    </a:xfrm>
                    <a:prstGeom prst="rect">
                      <a:avLst/>
                    </a:prstGeom>
                    <a:effectLst>
                      <a:softEdge rad="38100"/>
                    </a:effectLst>
                  </pic:spPr>
                </pic:pic>
              </a:graphicData>
            </a:graphic>
          </wp:inline>
        </w:drawing>
      </w:r>
    </w:p>
    <w:p w14:paraId="4A5C7706" w14:textId="77777777" w:rsidR="00871000" w:rsidRDefault="00871000" w:rsidP="00871000">
      <w:pPr>
        <w:rPr>
          <w:rFonts w:ascii="Amasis MT Pro" w:hAnsi="Amasis MT Pro"/>
        </w:rPr>
      </w:pPr>
    </w:p>
    <w:p w14:paraId="6AD82B47" w14:textId="77777777" w:rsidR="00871000" w:rsidRDefault="00871000" w:rsidP="00F25304">
      <w:pPr>
        <w:jc w:val="center"/>
        <w:rPr>
          <w:rFonts w:ascii="Amasis MT Pro" w:hAnsi="Amasis MT Pro"/>
        </w:rPr>
      </w:pPr>
    </w:p>
    <w:p w14:paraId="01D66C08" w14:textId="7A084E7D" w:rsidR="00871000" w:rsidRPr="00871000" w:rsidRDefault="00871000" w:rsidP="00F25304">
      <w:pPr>
        <w:jc w:val="center"/>
        <w:rPr>
          <w:rFonts w:ascii="Amasis MT Pro" w:hAnsi="Amasis MT Pro"/>
          <w:b/>
          <w:bCs/>
          <w:color w:val="8DD873" w:themeColor="accent6" w:themeTint="99"/>
          <w:sz w:val="32"/>
          <w:szCs w:val="32"/>
        </w:rPr>
      </w:pPr>
      <w:r w:rsidRPr="00871000">
        <w:rPr>
          <w:rFonts w:ascii="Amasis MT Pro" w:hAnsi="Amasis MT Pro"/>
          <w:b/>
          <w:bCs/>
          <w:color w:val="8DD873" w:themeColor="accent6" w:themeTint="99"/>
          <w:sz w:val="32"/>
          <w:szCs w:val="32"/>
        </w:rPr>
        <w:t>Dicionário de Dados</w:t>
      </w:r>
    </w:p>
    <w:tbl>
      <w:tblPr>
        <w:tblW w:w="74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1344"/>
        <w:gridCol w:w="981"/>
        <w:gridCol w:w="1113"/>
        <w:gridCol w:w="2823"/>
      </w:tblGrid>
      <w:tr w:rsidR="00871000" w:rsidRPr="00871000" w14:paraId="4DBC5BD1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35ECFA1D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Tabela</w:t>
            </w:r>
          </w:p>
        </w:tc>
        <w:tc>
          <w:tcPr>
            <w:tcW w:w="61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3F935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Imóveis</w:t>
            </w:r>
          </w:p>
        </w:tc>
      </w:tr>
      <w:tr w:rsidR="00871000" w:rsidRPr="00871000" w14:paraId="25012718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4E1B3A8A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1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1A344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Dicionário de Expressões da Entidade Imóveis</w:t>
            </w:r>
          </w:p>
        </w:tc>
      </w:tr>
      <w:tr w:rsidR="00871000" w:rsidRPr="00871000" w14:paraId="5FD19E9B" w14:textId="77777777" w:rsidTr="00871000">
        <w:trPr>
          <w:trHeight w:val="288"/>
        </w:trPr>
        <w:tc>
          <w:tcPr>
            <w:tcW w:w="74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384590D2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Campos</w:t>
            </w:r>
          </w:p>
        </w:tc>
      </w:tr>
      <w:tr w:rsidR="00871000" w:rsidRPr="00871000" w14:paraId="495C6635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7BE83BE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32D0C4ED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de Dados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E1F74B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Tamanho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67CD684B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Restrições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4E2700F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871000" w:rsidRPr="00871000" w14:paraId="48EBFF58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9E9B9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862AD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Inteiro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E8C72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EC62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Única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4D71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Único</w:t>
            </w:r>
          </w:p>
        </w:tc>
      </w:tr>
      <w:tr w:rsidR="00871000" w:rsidRPr="00871000" w14:paraId="756645EB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FAE1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id_proprietario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630AD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Inteiro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6168A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BA71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Única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5FA0A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Único</w:t>
            </w:r>
          </w:p>
        </w:tc>
      </w:tr>
      <w:tr w:rsidR="00871000" w:rsidRPr="00871000" w14:paraId="6986C38B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544F9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status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4075B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Caracteres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B147D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DBE80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Variável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20C1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Evento</w:t>
            </w:r>
          </w:p>
        </w:tc>
      </w:tr>
    </w:tbl>
    <w:p w14:paraId="214A68C3" w14:textId="77777777" w:rsidR="00871000" w:rsidRDefault="00871000" w:rsidP="00F25304">
      <w:pPr>
        <w:jc w:val="center"/>
        <w:rPr>
          <w:rFonts w:ascii="Amasis MT Pro" w:hAnsi="Amasis MT Pro"/>
          <w:b/>
          <w:bCs/>
        </w:rPr>
      </w:pPr>
    </w:p>
    <w:p w14:paraId="37888EF2" w14:textId="77777777" w:rsidR="00871000" w:rsidRDefault="00871000" w:rsidP="00F25304">
      <w:pPr>
        <w:jc w:val="center"/>
        <w:rPr>
          <w:rFonts w:ascii="Amasis MT Pro" w:hAnsi="Amasis MT Pro"/>
          <w:b/>
          <w:bCs/>
        </w:rPr>
      </w:pPr>
    </w:p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1"/>
        <w:gridCol w:w="1303"/>
        <w:gridCol w:w="981"/>
        <w:gridCol w:w="1113"/>
        <w:gridCol w:w="2922"/>
      </w:tblGrid>
      <w:tr w:rsidR="00871000" w:rsidRPr="00871000" w14:paraId="44971F32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343D2682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Tabela</w:t>
            </w:r>
          </w:p>
        </w:tc>
        <w:tc>
          <w:tcPr>
            <w:tcW w:w="631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B1D13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Inquilinos</w:t>
            </w:r>
          </w:p>
        </w:tc>
      </w:tr>
      <w:tr w:rsidR="00871000" w:rsidRPr="00871000" w14:paraId="10D4790F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74948AF7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31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422B7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Dicionário de Expressões da Entidade Inquilinos</w:t>
            </w:r>
          </w:p>
        </w:tc>
      </w:tr>
      <w:tr w:rsidR="00871000" w:rsidRPr="00871000" w14:paraId="0630440E" w14:textId="77777777" w:rsidTr="00871000">
        <w:trPr>
          <w:trHeight w:val="288"/>
        </w:trPr>
        <w:tc>
          <w:tcPr>
            <w:tcW w:w="76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4234FF3B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Campos</w:t>
            </w:r>
          </w:p>
        </w:tc>
      </w:tr>
      <w:tr w:rsidR="00871000" w:rsidRPr="00871000" w14:paraId="2888C319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4AF7F2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5BAD487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de Dados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21C0F20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Tamanho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2114A90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Restrições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6C66383F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871000" w:rsidRPr="00871000" w14:paraId="6DAA8B7C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16A6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ACBFA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Inteiro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0D4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99C3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Única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A611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Único</w:t>
            </w:r>
          </w:p>
        </w:tc>
      </w:tr>
      <w:tr w:rsidR="00871000" w:rsidRPr="00871000" w14:paraId="6F908322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60ABC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69D5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Caracteres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F2B02" w14:textId="77777777" w:rsidR="00871000" w:rsidRPr="00871000" w:rsidRDefault="00871000" w:rsidP="008710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200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1D719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Variável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5BF16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Variável</w:t>
            </w:r>
          </w:p>
        </w:tc>
      </w:tr>
      <w:tr w:rsidR="00871000" w:rsidRPr="00871000" w14:paraId="55DF180B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3AEE2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telefone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8CD93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Caracteres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34018" w14:textId="77777777" w:rsidR="00871000" w:rsidRPr="00871000" w:rsidRDefault="00871000" w:rsidP="008710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200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E9B5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Variável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9D1B6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Contato</w:t>
            </w:r>
          </w:p>
        </w:tc>
      </w:tr>
      <w:tr w:rsidR="00871000" w:rsidRPr="00871000" w14:paraId="7E2E9F19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79D84F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6C1463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56CA98" w14:textId="77777777" w:rsidR="00871000" w:rsidRPr="00871000" w:rsidRDefault="00871000" w:rsidP="008710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A6FEA3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838FC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871000" w:rsidRPr="00871000" w14:paraId="175160B6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173A2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1EDDDB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3205C8" w14:textId="77777777" w:rsidR="00871000" w:rsidRPr="00871000" w:rsidRDefault="00871000" w:rsidP="008710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14A0B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66B597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1FCAADEA" w14:textId="77777777" w:rsidR="00871000" w:rsidRDefault="00871000" w:rsidP="00F25304">
      <w:pPr>
        <w:jc w:val="center"/>
        <w:rPr>
          <w:rFonts w:ascii="Amasis MT Pro" w:hAnsi="Amasis MT Pro"/>
          <w:b/>
          <w:bCs/>
        </w:rPr>
      </w:pPr>
    </w:p>
    <w:tbl>
      <w:tblPr>
        <w:tblW w:w="7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1"/>
        <w:gridCol w:w="1303"/>
        <w:gridCol w:w="981"/>
        <w:gridCol w:w="1113"/>
        <w:gridCol w:w="2922"/>
      </w:tblGrid>
      <w:tr w:rsidR="00871000" w:rsidRPr="00871000" w14:paraId="67ABB527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5B33665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Tabela</w:t>
            </w:r>
          </w:p>
        </w:tc>
        <w:tc>
          <w:tcPr>
            <w:tcW w:w="60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9A6AA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Proprietários</w:t>
            </w:r>
          </w:p>
        </w:tc>
      </w:tr>
      <w:tr w:rsidR="00871000" w:rsidRPr="00871000" w14:paraId="2CAFB083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41517A80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0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55877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Dicionário de Expressões da Entidade Proprietários</w:t>
            </w:r>
          </w:p>
        </w:tc>
      </w:tr>
      <w:tr w:rsidR="00871000" w:rsidRPr="00871000" w14:paraId="61300219" w14:textId="77777777" w:rsidTr="00871000">
        <w:trPr>
          <w:trHeight w:val="288"/>
        </w:trPr>
        <w:tc>
          <w:tcPr>
            <w:tcW w:w="74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B135EFD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Campos</w:t>
            </w:r>
          </w:p>
        </w:tc>
      </w:tr>
      <w:tr w:rsidR="00871000" w:rsidRPr="00871000" w14:paraId="4984CE32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9CD726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29AA4317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de Dados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03DC9E4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Tamanho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41AFCF5F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Restrições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10B34C5A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871000" w:rsidRPr="00871000" w14:paraId="4C01669B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7222B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68277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Inteiro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80DEF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B69A9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Única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13816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Único</w:t>
            </w:r>
          </w:p>
        </w:tc>
      </w:tr>
      <w:tr w:rsidR="00871000" w:rsidRPr="00871000" w14:paraId="6C6F75B8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A2522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F7C4B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Caracteres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0154C" w14:textId="77777777" w:rsidR="00871000" w:rsidRPr="00871000" w:rsidRDefault="00871000" w:rsidP="008710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DEC7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Variável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53B4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Variável</w:t>
            </w:r>
          </w:p>
        </w:tc>
      </w:tr>
      <w:tr w:rsidR="00871000" w:rsidRPr="00871000" w14:paraId="402C6650" w14:textId="77777777" w:rsidTr="00871000">
        <w:trPr>
          <w:trHeight w:val="288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401C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telefone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481AA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Caracteres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F18D9" w14:textId="77777777" w:rsidR="00871000" w:rsidRPr="00871000" w:rsidRDefault="00871000" w:rsidP="008710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8F84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Variável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88AAA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Contato</w:t>
            </w:r>
          </w:p>
        </w:tc>
      </w:tr>
    </w:tbl>
    <w:p w14:paraId="5FC0F854" w14:textId="77777777" w:rsidR="00871000" w:rsidRDefault="00871000" w:rsidP="00F25304">
      <w:pPr>
        <w:jc w:val="center"/>
        <w:rPr>
          <w:rFonts w:ascii="Amasis MT Pro" w:hAnsi="Amasis MT Pro"/>
          <w:b/>
          <w:bCs/>
        </w:rPr>
      </w:pPr>
    </w:p>
    <w:p w14:paraId="6D600B7D" w14:textId="77777777" w:rsidR="00871000" w:rsidRDefault="00871000" w:rsidP="00F25304">
      <w:pPr>
        <w:jc w:val="center"/>
        <w:rPr>
          <w:rFonts w:ascii="Amasis MT Pro" w:hAnsi="Amasis MT Pro"/>
          <w:b/>
          <w:bCs/>
        </w:rPr>
      </w:pPr>
    </w:p>
    <w:tbl>
      <w:tblPr>
        <w:tblW w:w="74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1344"/>
        <w:gridCol w:w="981"/>
        <w:gridCol w:w="1113"/>
        <w:gridCol w:w="2823"/>
      </w:tblGrid>
      <w:tr w:rsidR="00871000" w:rsidRPr="00871000" w14:paraId="7BA27AE2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4863F3FE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Tabela</w:t>
            </w:r>
          </w:p>
        </w:tc>
        <w:tc>
          <w:tcPr>
            <w:tcW w:w="61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44186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Contratos</w:t>
            </w:r>
          </w:p>
        </w:tc>
      </w:tr>
      <w:tr w:rsidR="00871000" w:rsidRPr="00871000" w14:paraId="1BCB5030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23511BB3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  <w:tc>
          <w:tcPr>
            <w:tcW w:w="61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07592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Dicionário de Expressões da Entidade Contratos</w:t>
            </w:r>
          </w:p>
        </w:tc>
      </w:tr>
      <w:tr w:rsidR="00871000" w:rsidRPr="00871000" w14:paraId="020A85A6" w14:textId="77777777" w:rsidTr="00871000">
        <w:trPr>
          <w:trHeight w:val="288"/>
        </w:trPr>
        <w:tc>
          <w:tcPr>
            <w:tcW w:w="74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noWrap/>
            <w:vAlign w:val="bottom"/>
            <w:hideMark/>
          </w:tcPr>
          <w:p w14:paraId="61CFF583" w14:textId="77777777" w:rsidR="00871000" w:rsidRPr="00871000" w:rsidRDefault="00871000" w:rsidP="008710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Campos</w:t>
            </w:r>
          </w:p>
        </w:tc>
      </w:tr>
      <w:tr w:rsidR="00871000" w:rsidRPr="00871000" w14:paraId="4895103C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68B5E9B9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25D455CC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de Dados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5DEC39B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Tamanho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4A6E1930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Restrições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000000" w:fill="C1F0C8"/>
            <w:noWrap/>
            <w:vAlign w:val="bottom"/>
            <w:hideMark/>
          </w:tcPr>
          <w:p w14:paraId="7CC910C3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871000" w:rsidRPr="00871000" w14:paraId="409F2C0E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CB05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55AE3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Inteiro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C7E2C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1314F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Única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D569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Único</w:t>
            </w:r>
          </w:p>
        </w:tc>
      </w:tr>
      <w:tr w:rsidR="00871000" w:rsidRPr="00871000" w14:paraId="1ED1CFB7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9E91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id_inquilino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F95DC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Inteiro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4DA7C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E9E6A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Única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01A67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Único</w:t>
            </w:r>
          </w:p>
        </w:tc>
      </w:tr>
      <w:tr w:rsidR="00871000" w:rsidRPr="00871000" w14:paraId="2DBDE64E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A6157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id_imovel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539D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Inteiro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8FB6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1292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Única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3D63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Identificação Único</w:t>
            </w:r>
          </w:p>
        </w:tc>
      </w:tr>
      <w:tr w:rsidR="00871000" w:rsidRPr="00871000" w14:paraId="15098B9C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90E82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data_</w:t>
            </w:r>
            <w:proofErr w:type="gramStart"/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inicio</w:t>
            </w:r>
            <w:proofErr w:type="spellEnd"/>
            <w:proofErr w:type="gramEnd"/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78B4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654F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07252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Variável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9FE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Tempo</w:t>
            </w:r>
          </w:p>
        </w:tc>
      </w:tr>
      <w:tr w:rsidR="00871000" w:rsidRPr="00871000" w14:paraId="2D83D1AA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D8AC2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data_fim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0F8F7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BCFF5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5B4A1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Variável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F8166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Tempo</w:t>
            </w:r>
          </w:p>
        </w:tc>
      </w:tr>
      <w:tr w:rsidR="00871000" w:rsidRPr="00871000" w14:paraId="2696F650" w14:textId="77777777" w:rsidTr="0087100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F35A9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valor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A5223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Decimal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DD5F8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10, 2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648FC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Variável</w:t>
            </w: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AC6BD" w14:textId="77777777" w:rsidR="00871000" w:rsidRPr="00871000" w:rsidRDefault="00871000" w:rsidP="0087100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710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Atributo de Valor</w:t>
            </w:r>
          </w:p>
        </w:tc>
      </w:tr>
    </w:tbl>
    <w:p w14:paraId="25969195" w14:textId="77777777" w:rsidR="00871000" w:rsidRPr="00F25304" w:rsidRDefault="00871000" w:rsidP="00F25304">
      <w:pPr>
        <w:jc w:val="center"/>
        <w:rPr>
          <w:rFonts w:ascii="Amasis MT Pro" w:hAnsi="Amasis MT Pro"/>
          <w:b/>
          <w:bCs/>
        </w:rPr>
      </w:pPr>
    </w:p>
    <w:sectPr w:rsidR="00871000" w:rsidRPr="00F253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26"/>
    <w:rsid w:val="00081F8D"/>
    <w:rsid w:val="000A6361"/>
    <w:rsid w:val="00202774"/>
    <w:rsid w:val="00385A26"/>
    <w:rsid w:val="005E07D6"/>
    <w:rsid w:val="007A7F12"/>
    <w:rsid w:val="00871000"/>
    <w:rsid w:val="009D641E"/>
    <w:rsid w:val="00C34F56"/>
    <w:rsid w:val="00F25304"/>
    <w:rsid w:val="00F6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126D8"/>
  <w15:chartTrackingRefBased/>
  <w15:docId w15:val="{9D4603C9-67FC-433A-BA51-46FFBEBE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5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5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5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5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5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5A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5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5A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5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5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5A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5A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5A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5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5A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5A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85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385A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2-nfase1">
    <w:name w:val="Grid Table 2 Accent 1"/>
    <w:basedOn w:val="Tabelanormal"/>
    <w:uiPriority w:val="47"/>
    <w:rsid w:val="00385A26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3">
    <w:name w:val="List Table 2 Accent 3"/>
    <w:basedOn w:val="Tabelanormal"/>
    <w:uiPriority w:val="47"/>
    <w:rsid w:val="00385A2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2.emf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GONÇALVES PAVAN</dc:creator>
  <cp:keywords/>
  <dc:description/>
  <cp:lastModifiedBy>KAIQUE GONÇALVES PAVAN</cp:lastModifiedBy>
  <cp:revision>4</cp:revision>
  <dcterms:created xsi:type="dcterms:W3CDTF">2025-11-06T14:19:00Z</dcterms:created>
  <dcterms:modified xsi:type="dcterms:W3CDTF">2025-11-13T11:40:00Z</dcterms:modified>
</cp:coreProperties>
</file>