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98" w:rsidRDefault="00EE6B98" w:rsidP="00EE6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Aluno:Luis Henrique Matos Sales</w:t>
      </w:r>
    </w:p>
    <w:p w:rsidR="00EE6B98" w:rsidRPr="00EE6B98" w:rsidRDefault="00EE6B98" w:rsidP="00EE6B98">
      <w:pPr>
        <w:rPr>
          <w:rFonts w:ascii="Times New Roman" w:hAnsi="Times New Roman" w:cs="Times New Roman"/>
          <w:sz w:val="24"/>
          <w:szCs w:val="24"/>
        </w:rPr>
      </w:pPr>
    </w:p>
    <w:p w:rsidR="00D235E4" w:rsidRDefault="00D9513F" w:rsidP="00D9513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Invasão processadores Intel</w:t>
      </w:r>
    </w:p>
    <w:p w:rsidR="00D9513F" w:rsidRDefault="00D9513F" w:rsidP="00D9513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 Spectre</w:t>
      </w:r>
    </w:p>
    <w:p w:rsidR="00D9513F" w:rsidRDefault="00D9513F" w:rsidP="00D9513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9513F" w:rsidRDefault="00D9513F" w:rsidP="00D9513F">
      <w:pPr>
        <w:ind w:firstLine="708"/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</w:pPr>
      <w:r w:rsidRPr="00D9513F">
        <w:rPr>
          <w:rFonts w:ascii="Times New Roman" w:hAnsi="Times New Roman" w:cs="Times New Roman"/>
          <w:color w:val="000000" w:themeColor="text1"/>
          <w:shd w:val="clear" w:color="auto" w:fill="FFFFFF"/>
        </w:rPr>
        <w:t>O nome do Spectre está relacionado à causa do problema, que é a execução especulativa (speculative execution, em inglês). Para acelerar o desempenho dos softwares, os processadores modernos tentam adivinhar qual código será executado em seguida. Caso a previsão esteja errada, o resultado é simplesmente descartado; caso esteja certa, há uma economia de tempo</w:t>
      </w:r>
      <w:r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.</w:t>
      </w:r>
    </w:p>
    <w:p w:rsidR="00EE6B98" w:rsidRDefault="00EE6B98" w:rsidP="00D9513F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D9513F" w:rsidRDefault="00D9513F" w:rsidP="00D9513F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9513F">
        <w:rPr>
          <w:rFonts w:ascii="Times New Roman" w:hAnsi="Times New Roman" w:cs="Times New Roman"/>
          <w:color w:val="000000" w:themeColor="text1"/>
          <w:shd w:val="clear" w:color="auto" w:fill="FFFFFF"/>
        </w:rPr>
        <w:t>O Spectre é uma falha mais difícil de corrigir, porque, para ser totalmente resolvida, exigiria que os chips fossem reprojetados.</w:t>
      </w:r>
      <w:r w:rsidRPr="00D9513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9513F">
        <w:rPr>
          <w:rFonts w:ascii="Times New Roman" w:hAnsi="Times New Roman" w:cs="Times New Roman"/>
          <w:color w:val="000000" w:themeColor="text1"/>
          <w:shd w:val="clear" w:color="auto" w:fill="FFFFFF"/>
        </w:rPr>
        <w:t>No entanto, a tecnologia também pode induzir um processador a executar uma operação “adivinhada” que não seria executada em condições normais. Isso permite que um aplicativo vaze uma informação confidencial para outro aplicativo, quebrando vários mecanismos de segurança de softwares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EE6B98" w:rsidRDefault="00EE6B98" w:rsidP="00EE6B98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D9513F" w:rsidRDefault="00D9513F" w:rsidP="00EE6B98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Segundo pesquisadores da página oficial do Meltdown e do Spectre muito provavelmente </w:t>
      </w:r>
      <w:r w:rsidR="00EE6B98">
        <w:rPr>
          <w:rFonts w:ascii="Times New Roman" w:hAnsi="Times New Roman" w:cs="Times New Roman"/>
          <w:color w:val="000000" w:themeColor="text1"/>
          <w:shd w:val="clear" w:color="auto" w:fill="FFFFFF"/>
        </w:rPr>
        <w:t>todos são afetados, mas ainda não há relatos de que as brechas foram exploradas. Essas brechas atingem desktops,laptops, servidores, smartphones e qualquer outro dispositivo com alta capacidade de processamento.</w:t>
      </w:r>
    </w:p>
    <w:p w:rsidR="00EE6B98" w:rsidRDefault="00EE6B98" w:rsidP="00EE6B98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Diferente de malware comum, os antivírus não detectam tão facilmente um aplicativo que se aproveite do Meltdown ou do </w:t>
      </w:r>
      <w:r w:rsidRPr="00EE6B98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Spectre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 Além da exploração das vulnerabilidades não deixar nenhum rastro no sistema, o que torna difícil descobrir se uma pessoa já foi ou não atingido pelas brechas.</w:t>
      </w: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Default="00EE6B98" w:rsidP="00EE6B9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Fonte:</w:t>
      </w:r>
      <w:r w:rsidRPr="00EE6B98">
        <w:t xml:space="preserve"> </w:t>
      </w:r>
      <w:r w:rsidRPr="00EE6B98">
        <w:rPr>
          <w:rFonts w:ascii="Times New Roman" w:hAnsi="Times New Roman" w:cs="Times New Roman"/>
          <w:color w:val="000000" w:themeColor="text1"/>
          <w:shd w:val="clear" w:color="auto" w:fill="FFFFFF"/>
        </w:rPr>
        <w:t>https://tecnoblog.net/231300/meltdown-spectre-intel-amd-arm-falha-processadores/</w:t>
      </w:r>
    </w:p>
    <w:p w:rsidR="00EE6B98" w:rsidRDefault="00EE6B98" w:rsidP="00EE6B98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E6B98" w:rsidRPr="00EE6B98" w:rsidRDefault="00EE6B98" w:rsidP="00EE6B98">
      <w:pPr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EE6B98" w:rsidRPr="00EE6B98" w:rsidSect="00EE6B98">
      <w:pgSz w:w="11906" w:h="16838"/>
      <w:pgMar w:top="43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B98" w:rsidRDefault="00EE6B98" w:rsidP="00EE6B98">
      <w:pPr>
        <w:spacing w:after="0" w:line="240" w:lineRule="auto"/>
      </w:pPr>
      <w:r>
        <w:separator/>
      </w:r>
    </w:p>
  </w:endnote>
  <w:endnote w:type="continuationSeparator" w:id="0">
    <w:p w:rsidR="00EE6B98" w:rsidRDefault="00EE6B98" w:rsidP="00EE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B98" w:rsidRDefault="00EE6B98" w:rsidP="00EE6B98">
      <w:pPr>
        <w:spacing w:after="0" w:line="240" w:lineRule="auto"/>
      </w:pPr>
      <w:r>
        <w:separator/>
      </w:r>
    </w:p>
  </w:footnote>
  <w:footnote w:type="continuationSeparator" w:id="0">
    <w:p w:rsidR="00EE6B98" w:rsidRDefault="00EE6B98" w:rsidP="00EE6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3F"/>
    <w:rsid w:val="00D235E4"/>
    <w:rsid w:val="00D9513F"/>
    <w:rsid w:val="00E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6CF10"/>
  <w15:chartTrackingRefBased/>
  <w15:docId w15:val="{60FA84F8-1384-4B33-86EB-29260A1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9513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6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6B98"/>
  </w:style>
  <w:style w:type="paragraph" w:styleId="Rodap">
    <w:name w:val="footer"/>
    <w:basedOn w:val="Normal"/>
    <w:link w:val="RodapChar"/>
    <w:uiPriority w:val="99"/>
    <w:unhideWhenUsed/>
    <w:rsid w:val="00EE6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6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Anequino</dc:creator>
  <cp:keywords/>
  <dc:description/>
  <cp:lastModifiedBy>Henrique Anequino</cp:lastModifiedBy>
  <cp:revision>1</cp:revision>
  <dcterms:created xsi:type="dcterms:W3CDTF">2018-10-16T01:45:00Z</dcterms:created>
  <dcterms:modified xsi:type="dcterms:W3CDTF">2018-10-16T02:05:00Z</dcterms:modified>
</cp:coreProperties>
</file>