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03E" w:rsidRDefault="0061003D">
      <w:pPr>
        <w:pStyle w:val="Standard"/>
        <w:jc w:val="center"/>
        <w:rPr>
          <w:rFonts w:ascii="Arial Black" w:hAnsi="Arial Black" w:cs="Arial Black"/>
          <w:color w:val="333333"/>
          <w:sz w:val="40"/>
        </w:rPr>
      </w:pPr>
      <w:r>
        <w:rPr>
          <w:rFonts w:ascii="Arial Black" w:hAnsi="Arial Black" w:cs="Arial Black"/>
          <w:color w:val="333333"/>
          <w:sz w:val="40"/>
        </w:rPr>
        <w:t>Registrador Eletrônico de Ponto (REP)</w:t>
      </w:r>
    </w:p>
    <w:p w:rsidR="0013503E" w:rsidRDefault="0061003D">
      <w:pPr>
        <w:pStyle w:val="Standard"/>
        <w:jc w:val="center"/>
        <w:rPr>
          <w:rFonts w:ascii="Arial Black" w:hAnsi="Arial Black" w:cs="Arial Black"/>
          <w:color w:val="333333"/>
          <w:sz w:val="40"/>
        </w:rPr>
      </w:pPr>
      <w:r>
        <w:rPr>
          <w:rFonts w:ascii="Arial Black" w:hAnsi="Arial Black" w:cs="Arial Black"/>
          <w:color w:val="333333"/>
          <w:sz w:val="40"/>
        </w:rPr>
        <w:t>Famílias iPointLine e PointLine</w:t>
      </w: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61003D">
      <w:pPr>
        <w:pStyle w:val="Standard"/>
        <w:jc w:val="center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1350000</wp:posOffset>
            </wp:positionH>
            <wp:positionV relativeFrom="paragraph">
              <wp:posOffset>67320</wp:posOffset>
            </wp:positionV>
            <wp:extent cx="3594600" cy="751320"/>
            <wp:effectExtent l="0" t="0" r="5850" b="0"/>
            <wp:wrapTopAndBottom/>
            <wp:docPr id="2" name="figura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4600" cy="751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13503E">
      <w:pPr>
        <w:pStyle w:val="Standard"/>
        <w:jc w:val="center"/>
      </w:pPr>
    </w:p>
    <w:p w:rsidR="0013503E" w:rsidRDefault="0061003D">
      <w:pPr>
        <w:pStyle w:val="Standard"/>
        <w:jc w:val="center"/>
      </w:pPr>
      <w:r>
        <w:rPr>
          <w:rFonts w:ascii="Arial Black" w:hAnsi="Arial Black" w:cs="Arial Black"/>
          <w:b/>
          <w:bCs/>
          <w:color w:val="333333"/>
          <w:sz w:val="40"/>
          <w:szCs w:val="44"/>
        </w:rPr>
        <w:t xml:space="preserve">Manual de uso das </w:t>
      </w:r>
      <w:r>
        <w:rPr>
          <w:rFonts w:ascii="Arial Black" w:hAnsi="Arial Black" w:cs="Arial Black"/>
          <w:b/>
          <w:bCs/>
          <w:i/>
          <w:iCs/>
          <w:color w:val="333333"/>
          <w:sz w:val="40"/>
          <w:szCs w:val="44"/>
        </w:rPr>
        <w:t>DLLs</w:t>
      </w:r>
    </w:p>
    <w:p w:rsidR="004D26E9" w:rsidRDefault="004D26E9">
      <w:pPr>
        <w:rPr>
          <w:szCs w:val="21"/>
        </w:rPr>
        <w:sectPr w:rsidR="004D26E9">
          <w:pgSz w:w="11906" w:h="16838"/>
          <w:pgMar w:top="902" w:right="851" w:bottom="1213" w:left="1134" w:header="720" w:footer="720" w:gutter="0"/>
          <w:cols w:space="720"/>
        </w:sectPr>
      </w:pPr>
    </w:p>
    <w:p w:rsidR="0013503E" w:rsidRDefault="0061003D">
      <w:pPr>
        <w:pStyle w:val="ContentsHeading"/>
        <w:pageBreakBefore/>
        <w:tabs>
          <w:tab w:val="right" w:leader="dot" w:pos="8838"/>
        </w:tabs>
      </w:pPr>
      <w:r>
        <w:rPr>
          <w:rFonts w:ascii="Times New Roman" w:eastAsia="Times New Roman" w:hAnsi="Times New Roman" w:cs="Arial Unicode MS"/>
          <w:b w:val="0"/>
          <w:bCs w:val="0"/>
          <w:sz w:val="20"/>
          <w:szCs w:val="24"/>
        </w:rPr>
        <w:lastRenderedPageBreak/>
        <w:fldChar w:fldCharType="begin"/>
      </w:r>
      <w:r>
        <w:instrText xml:space="preserve"> TOC \o "1-9" \l 1-9 \h </w:instrText>
      </w:r>
      <w:r>
        <w:rPr>
          <w:rFonts w:ascii="Times New Roman" w:eastAsia="Times New Roman" w:hAnsi="Times New Roman" w:cs="Arial Unicode MS"/>
          <w:b w:val="0"/>
          <w:bCs w:val="0"/>
          <w:sz w:val="20"/>
          <w:szCs w:val="24"/>
        </w:rPr>
        <w:fldChar w:fldCharType="separate"/>
      </w:r>
      <w:r>
        <w:t>Índice</w:t>
      </w:r>
    </w:p>
    <w:p w:rsidR="0013503E" w:rsidRDefault="00EA6E25">
      <w:pPr>
        <w:pStyle w:val="Contents1"/>
        <w:tabs>
          <w:tab w:val="clear" w:pos="9920"/>
          <w:tab w:val="right" w:leader="dot" w:pos="9921"/>
        </w:tabs>
      </w:pPr>
      <w:hyperlink w:anchor="__RefHeading__74_968010720" w:history="1">
        <w:r w:rsidR="0061003D">
          <w:t>1. Introdução</w:t>
        </w:r>
        <w:r w:rsidR="0061003D">
          <w:tab/>
          <w:t>3</w:t>
        </w:r>
      </w:hyperlink>
    </w:p>
    <w:p w:rsidR="0013503E" w:rsidRDefault="00EA6E25">
      <w:pPr>
        <w:pStyle w:val="Contents1"/>
        <w:tabs>
          <w:tab w:val="clear" w:pos="9920"/>
          <w:tab w:val="right" w:leader="dot" w:pos="9921"/>
        </w:tabs>
      </w:pPr>
      <w:hyperlink w:anchor="__RefHeading__4120_467821017" w:history="1">
        <w:r w:rsidR="0061003D">
          <w:t>2. Funções e Procedimentos</w:t>
        </w:r>
        <w:r w:rsidR="0061003D">
          <w:tab/>
          <w:t>3</w:t>
        </w:r>
      </w:hyperlink>
    </w:p>
    <w:p w:rsidR="0013503E" w:rsidRDefault="00EA6E25">
      <w:pPr>
        <w:pStyle w:val="Contents2"/>
        <w:tabs>
          <w:tab w:val="clear" w:pos="9920"/>
          <w:tab w:val="right" w:leader="dot" w:pos="10204"/>
        </w:tabs>
      </w:pPr>
      <w:hyperlink w:anchor="__RefHeading__4122_467821017" w:history="1">
        <w:r w:rsidR="0061003D">
          <w:t>2.1. Tipos de dados a serem passados para as funções</w:t>
        </w:r>
        <w:r w:rsidR="0061003D">
          <w:tab/>
          <w:t>3</w:t>
        </w:r>
      </w:hyperlink>
    </w:p>
    <w:p w:rsidR="0013503E" w:rsidRDefault="00EA6E25">
      <w:pPr>
        <w:pStyle w:val="Contents2"/>
        <w:tabs>
          <w:tab w:val="clear" w:pos="9920"/>
          <w:tab w:val="right" w:leader="dot" w:pos="10204"/>
        </w:tabs>
      </w:pPr>
      <w:hyperlink w:anchor="__RefHeading__9176_1128431964" w:history="1">
        <w:r w:rsidR="0061003D">
          <w:t>2.2. Parâmetros “cpf” e “hash”</w:t>
        </w:r>
        <w:r w:rsidR="0061003D">
          <w:tab/>
          <w:t>5</w:t>
        </w:r>
      </w:hyperlink>
    </w:p>
    <w:p w:rsidR="0013503E" w:rsidRDefault="00EA6E25">
      <w:pPr>
        <w:pStyle w:val="Contents2"/>
        <w:tabs>
          <w:tab w:val="clear" w:pos="9920"/>
          <w:tab w:val="right" w:leader="dot" w:pos="10204"/>
        </w:tabs>
      </w:pPr>
      <w:hyperlink w:anchor="__RefHeading__4124_467821017" w:history="1">
        <w:r w:rsidR="0061003D">
          <w:t>2.3. Função “configura”</w:t>
        </w:r>
        <w:r w:rsidR="0061003D">
          <w:tab/>
          <w:t>5</w:t>
        </w:r>
      </w:hyperlink>
    </w:p>
    <w:p w:rsidR="0013503E" w:rsidRDefault="00EA6E25">
      <w:pPr>
        <w:pStyle w:val="Contents2"/>
        <w:tabs>
          <w:tab w:val="clear" w:pos="9920"/>
          <w:tab w:val="right" w:leader="dot" w:pos="10204"/>
        </w:tabs>
      </w:pPr>
      <w:hyperlink w:anchor="__RefHeading__4126_467821017" w:history="1">
        <w:r w:rsidR="0061003D">
          <w:t>2.4. Função “recebeMarcacoesTCP”</w:t>
        </w:r>
        <w:r w:rsidR="0061003D">
          <w:tab/>
          <w:t>11</w:t>
        </w:r>
      </w:hyperlink>
    </w:p>
    <w:p w:rsidR="0013503E" w:rsidRDefault="00EA6E25">
      <w:pPr>
        <w:pStyle w:val="Contents2"/>
        <w:tabs>
          <w:tab w:val="clear" w:pos="9920"/>
          <w:tab w:val="right" w:leader="dot" w:pos="10204"/>
        </w:tabs>
      </w:pPr>
      <w:hyperlink w:anchor="__RefHeading__4128_467821017" w:history="1">
        <w:r w:rsidR="0061003D">
          <w:t>2.5. Função “enviaTrabalhadorTCP”</w:t>
        </w:r>
        <w:r w:rsidR="0061003D">
          <w:tab/>
          <w:t>13</w:t>
        </w:r>
      </w:hyperlink>
    </w:p>
    <w:p w:rsidR="0013503E" w:rsidRDefault="00EA6E25">
      <w:pPr>
        <w:pStyle w:val="Contents2"/>
        <w:tabs>
          <w:tab w:val="clear" w:pos="9920"/>
          <w:tab w:val="right" w:leader="dot" w:pos="10204"/>
        </w:tabs>
      </w:pPr>
      <w:hyperlink w:anchor="__RefHeading__4130_467821017" w:history="1">
        <w:r w:rsidR="0061003D">
          <w:t>2.6. Função “enviaDigitaisTCP”</w:t>
        </w:r>
        <w:r w:rsidR="0061003D">
          <w:tab/>
          <w:t>15</w:t>
        </w:r>
      </w:hyperlink>
    </w:p>
    <w:p w:rsidR="0013503E" w:rsidRDefault="00EA6E25">
      <w:pPr>
        <w:pStyle w:val="Contents2"/>
        <w:tabs>
          <w:tab w:val="clear" w:pos="9920"/>
          <w:tab w:val="right" w:leader="dot" w:pos="10204"/>
        </w:tabs>
      </w:pPr>
      <w:hyperlink w:anchor="__RefHeading__4132_467821017" w:history="1">
        <w:r w:rsidR="0061003D">
          <w:t>2.7. Função “leDigitaisTCP”</w:t>
        </w:r>
        <w:r w:rsidR="0061003D">
          <w:tab/>
          <w:t>17</w:t>
        </w:r>
      </w:hyperlink>
    </w:p>
    <w:p w:rsidR="0013503E" w:rsidRDefault="00EA6E25">
      <w:pPr>
        <w:pStyle w:val="Contents2"/>
        <w:tabs>
          <w:tab w:val="clear" w:pos="9920"/>
          <w:tab w:val="right" w:leader="dot" w:pos="10204"/>
        </w:tabs>
      </w:pPr>
      <w:hyperlink w:anchor="__RefHeading__4140_467821017" w:history="1">
        <w:r w:rsidR="0061003D">
          <w:t>2.8. Função “enviaEmpregadorTCP”</w:t>
        </w:r>
        <w:r w:rsidR="0061003D">
          <w:tab/>
          <w:t>18</w:t>
        </w:r>
      </w:hyperlink>
    </w:p>
    <w:p w:rsidR="0013503E" w:rsidRDefault="00EA6E25">
      <w:pPr>
        <w:pStyle w:val="Contents2"/>
        <w:tabs>
          <w:tab w:val="clear" w:pos="9920"/>
          <w:tab w:val="right" w:leader="dot" w:pos="10204"/>
        </w:tabs>
      </w:pPr>
      <w:hyperlink w:anchor="__RefHeading__4148_467821017" w:history="1">
        <w:r w:rsidR="0061003D">
          <w:t>2.9. Função “leEmpregadorTCP”</w:t>
        </w:r>
        <w:r w:rsidR="0061003D">
          <w:tab/>
          <w:t>21</w:t>
        </w:r>
      </w:hyperlink>
    </w:p>
    <w:p w:rsidR="0013503E" w:rsidRDefault="00EA6E25">
      <w:pPr>
        <w:pStyle w:val="Contents2"/>
        <w:tabs>
          <w:tab w:val="clear" w:pos="9920"/>
          <w:tab w:val="right" w:leader="dot" w:pos="10204"/>
        </w:tabs>
      </w:pPr>
      <w:hyperlink w:anchor="__RefHeading__4156_467821017" w:history="1">
        <w:r w:rsidR="0061003D">
          <w:t>2.10. Função “leTrabalhadorTCP”</w:t>
        </w:r>
        <w:r w:rsidR="0061003D">
          <w:tab/>
          <w:t>22</w:t>
        </w:r>
      </w:hyperlink>
    </w:p>
    <w:p w:rsidR="0013503E" w:rsidRDefault="00EA6E25">
      <w:pPr>
        <w:pStyle w:val="Contents2"/>
        <w:tabs>
          <w:tab w:val="clear" w:pos="9920"/>
          <w:tab w:val="right" w:leader="dot" w:pos="10204"/>
        </w:tabs>
      </w:pPr>
      <w:hyperlink w:anchor="__RefHeading__3391_230252977" w:history="1">
        <w:r w:rsidR="0061003D">
          <w:t>2.11. Função “leChaveTcp”</w:t>
        </w:r>
        <w:r w:rsidR="0061003D">
          <w:tab/>
          <w:t>24</w:t>
        </w:r>
      </w:hyperlink>
    </w:p>
    <w:p w:rsidR="0013503E" w:rsidRDefault="00EA6E25">
      <w:pPr>
        <w:pStyle w:val="Contents2"/>
        <w:tabs>
          <w:tab w:val="clear" w:pos="9920"/>
          <w:tab w:val="right" w:leader="dot" w:pos="10204"/>
        </w:tabs>
      </w:pPr>
      <w:hyperlink w:anchor="__RefHeading__4164_467821017" w:history="1">
        <w:r w:rsidR="0061003D">
          <w:t>2.12. Função “fecharComunicação”</w:t>
        </w:r>
        <w:r w:rsidR="0061003D">
          <w:tab/>
          <w:t>26</w:t>
        </w:r>
      </w:hyperlink>
    </w:p>
    <w:p w:rsidR="0013503E" w:rsidRDefault="00EA6E25">
      <w:pPr>
        <w:pStyle w:val="Contents2"/>
        <w:tabs>
          <w:tab w:val="clear" w:pos="9920"/>
          <w:tab w:val="right" w:leader="dot" w:pos="10204"/>
        </w:tabs>
      </w:pPr>
      <w:hyperlink w:anchor="__RefHeading__9178_1128431964" w:history="1">
        <w:r w:rsidR="0061003D">
          <w:t>2.13. Função “AbrirComunicacaoComRep” (DLL “rwtrep”)</w:t>
        </w:r>
        <w:r w:rsidR="0061003D">
          <w:tab/>
          <w:t>26</w:t>
        </w:r>
      </w:hyperlink>
    </w:p>
    <w:p w:rsidR="0013503E" w:rsidRDefault="00EA6E25">
      <w:pPr>
        <w:pStyle w:val="Contents2"/>
        <w:tabs>
          <w:tab w:val="clear" w:pos="9920"/>
          <w:tab w:val="right" w:leader="dot" w:pos="10204"/>
        </w:tabs>
      </w:pPr>
      <w:hyperlink w:anchor="__RefHeading__5973_640939653" w:history="1">
        <w:r w:rsidR="0061003D">
          <w:t>2.14. Função “FecharComunicacaoComRep” (DLL “rwtrep”)</w:t>
        </w:r>
        <w:r w:rsidR="0061003D">
          <w:tab/>
          <w:t>26</w:t>
        </w:r>
      </w:hyperlink>
    </w:p>
    <w:p w:rsidR="0013503E" w:rsidRDefault="00EA6E25">
      <w:pPr>
        <w:pStyle w:val="Contents2"/>
        <w:tabs>
          <w:tab w:val="clear" w:pos="9920"/>
          <w:tab w:val="right" w:leader="dot" w:pos="10204"/>
        </w:tabs>
      </w:pPr>
      <w:hyperlink w:anchor="__RefHeading__5975_640939653" w:history="1">
        <w:r w:rsidR="0061003D">
          <w:t>2.15. Função “ComunicacaoAbertaComRep” (DLL “rwtrep”)</w:t>
        </w:r>
        <w:r w:rsidR="0061003D">
          <w:tab/>
          <w:t>26</w:t>
        </w:r>
      </w:hyperlink>
    </w:p>
    <w:p w:rsidR="0013503E" w:rsidRDefault="00EA6E25">
      <w:pPr>
        <w:pStyle w:val="Contents2"/>
        <w:tabs>
          <w:tab w:val="clear" w:pos="9920"/>
          <w:tab w:val="right" w:leader="dot" w:pos="10204"/>
        </w:tabs>
      </w:pPr>
      <w:hyperlink w:anchor="__RefHeading__5977_640939653" w:history="1">
        <w:r w:rsidR="0061003D">
          <w:t>2.16. Função “EnviarDigital” (DLL “rwtrep”)</w:t>
        </w:r>
        <w:r w:rsidR="0061003D">
          <w:tab/>
          <w:t>27</w:t>
        </w:r>
      </w:hyperlink>
    </w:p>
    <w:p w:rsidR="0013503E" w:rsidRDefault="00EA6E25">
      <w:pPr>
        <w:pStyle w:val="Contents1"/>
        <w:tabs>
          <w:tab w:val="clear" w:pos="9920"/>
          <w:tab w:val="right" w:leader="dot" w:pos="9921"/>
        </w:tabs>
      </w:pPr>
      <w:hyperlink w:anchor="__RefHeading__3904_467821017" w:history="1">
        <w:r w:rsidR="0061003D">
          <w:t>3. Códigos dos erros</w:t>
        </w:r>
        <w:r w:rsidR="0061003D">
          <w:tab/>
          <w:t>28</w:t>
        </w:r>
      </w:hyperlink>
    </w:p>
    <w:p w:rsidR="0013503E" w:rsidRDefault="0061003D">
      <w:pPr>
        <w:pStyle w:val="Ttulo1"/>
      </w:pPr>
      <w:r>
        <w:rPr>
          <w:rFonts w:cs="Arial Unicode MS"/>
          <w:b w:val="0"/>
          <w:sz w:val="28"/>
        </w:rPr>
        <w:fldChar w:fldCharType="end"/>
      </w:r>
    </w:p>
    <w:p w:rsidR="0013503E" w:rsidRDefault="0061003D">
      <w:pPr>
        <w:pStyle w:val="Ttulo1"/>
        <w:pageBreakBefore/>
        <w:tabs>
          <w:tab w:val="left" w:pos="0"/>
        </w:tabs>
        <w:rPr>
          <w:rFonts w:cs="Calibri"/>
          <w:color w:val="000000"/>
        </w:rPr>
      </w:pPr>
      <w:bookmarkStart w:id="0" w:name="__RefHeading__34_1502413114"/>
      <w:bookmarkStart w:id="1" w:name="__RefHeading__114_1759093756"/>
      <w:bookmarkStart w:id="2" w:name="__RefHeading__749_596217313"/>
      <w:bookmarkStart w:id="3" w:name="__RefHeading__14_366582952"/>
      <w:bookmarkStart w:id="4" w:name="__RefHeading__80_1832547403"/>
      <w:bookmarkStart w:id="5" w:name="__RefHeading__20_61786077"/>
      <w:bookmarkStart w:id="6" w:name="__RefHeading__54_1081281201"/>
      <w:bookmarkStart w:id="7" w:name="__RefHeading__74_968010720"/>
      <w:r>
        <w:rPr>
          <w:rFonts w:cs="Calibri"/>
          <w:color w:val="000000"/>
        </w:rPr>
        <w:lastRenderedPageBreak/>
        <w:t>1. 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13503E" w:rsidRDefault="0013503E">
      <w:pPr>
        <w:pStyle w:val="Standard"/>
        <w:rPr>
          <w:color w:val="000000"/>
        </w:rPr>
      </w:pPr>
    </w:p>
    <w:p w:rsidR="0013503E" w:rsidRDefault="0061003D">
      <w:pPr>
        <w:pStyle w:val="WW-Corpodetexto2"/>
        <w:jc w:val="both"/>
        <w:rPr>
          <w:color w:val="000000"/>
        </w:rPr>
      </w:pPr>
      <w:r>
        <w:rPr>
          <w:rFonts w:ascii="Calibri" w:hAnsi="Calibri" w:cs="Calibri"/>
          <w:color w:val="000000"/>
          <w:sz w:val="28"/>
        </w:rPr>
        <w:tab/>
        <w:t xml:space="preserve">Este é o manual de referência do funcionamento das DLLs “authotelcom.dll” e “rwtrep”, as quais realizam a comunicação direta com o REP, via cabo </w:t>
      </w:r>
      <w:r>
        <w:rPr>
          <w:rFonts w:ascii="Calibri" w:hAnsi="Calibri" w:cs="Calibri"/>
          <w:i/>
          <w:iCs/>
          <w:color w:val="000000"/>
          <w:sz w:val="28"/>
        </w:rPr>
        <w:t xml:space="preserve">Ethernet </w:t>
      </w:r>
      <w:r>
        <w:rPr>
          <w:rFonts w:ascii="Calibri" w:hAnsi="Calibri" w:cs="Calibri"/>
          <w:color w:val="000000"/>
          <w:sz w:val="28"/>
        </w:rPr>
        <w:t>e protocolo TCP/IP, realizando a criptografia necessária (AES-128) e disponibilizando uma interface de fácil utilização para o aplicativo final, o qual é instalado no computador e utilizado pelo usuário final.</w:t>
      </w:r>
    </w:p>
    <w:p w:rsidR="0013503E" w:rsidRDefault="0013503E">
      <w:pPr>
        <w:pStyle w:val="WW-Corpodetexto2"/>
        <w:rPr>
          <w:color w:val="000000"/>
        </w:rPr>
      </w:pPr>
    </w:p>
    <w:p w:rsidR="0013503E" w:rsidRDefault="0061003D">
      <w:pPr>
        <w:pStyle w:val="Ttulo1"/>
        <w:tabs>
          <w:tab w:val="left" w:pos="0"/>
        </w:tabs>
        <w:rPr>
          <w:rFonts w:cs="Calibri"/>
          <w:color w:val="000000"/>
        </w:rPr>
      </w:pPr>
      <w:bookmarkStart w:id="8" w:name="__RefHeading__4120_467821017"/>
      <w:r>
        <w:rPr>
          <w:rFonts w:cs="Calibri"/>
          <w:color w:val="000000"/>
        </w:rPr>
        <w:t>2. Funções e Procedimentos</w:t>
      </w:r>
      <w:bookmarkEnd w:id="8"/>
    </w:p>
    <w:p w:rsidR="0013503E" w:rsidRDefault="0013503E">
      <w:pPr>
        <w:pStyle w:val="Standard"/>
        <w:rPr>
          <w:color w:val="000000"/>
        </w:rPr>
      </w:pPr>
    </w:p>
    <w:p w:rsidR="0013503E" w:rsidRDefault="0061003D">
      <w:pPr>
        <w:pStyle w:val="WW-Corpodetexto2"/>
        <w:jc w:val="both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ab/>
        <w:t>Segue a listagem de todas as funções (</w:t>
      </w:r>
      <w:r>
        <w:rPr>
          <w:rFonts w:ascii="Calibri" w:hAnsi="Calibri" w:cs="Calibri"/>
          <w:i/>
          <w:iCs/>
          <w:color w:val="000000"/>
          <w:sz w:val="28"/>
        </w:rPr>
        <w:t>functions)</w:t>
      </w:r>
      <w:r>
        <w:rPr>
          <w:rFonts w:ascii="Calibri" w:hAnsi="Calibri" w:cs="Calibri"/>
          <w:color w:val="000000"/>
          <w:sz w:val="28"/>
        </w:rPr>
        <w:t xml:space="preserve"> e procedimentos (</w:t>
      </w:r>
      <w:r>
        <w:rPr>
          <w:rFonts w:ascii="Calibri" w:hAnsi="Calibri" w:cs="Calibri"/>
          <w:i/>
          <w:iCs/>
          <w:color w:val="000000"/>
          <w:sz w:val="28"/>
        </w:rPr>
        <w:t>procedures</w:t>
      </w:r>
      <w:r>
        <w:rPr>
          <w:rFonts w:ascii="Calibri" w:hAnsi="Calibri" w:cs="Calibri"/>
          <w:color w:val="000000"/>
          <w:sz w:val="28"/>
        </w:rPr>
        <w:t xml:space="preserve">) disponibilizadas pelas </w:t>
      </w:r>
      <w:r>
        <w:rPr>
          <w:rFonts w:ascii="Calibri" w:hAnsi="Calibri" w:cs="Calibri"/>
          <w:i/>
          <w:iCs/>
          <w:color w:val="000000"/>
          <w:sz w:val="28"/>
        </w:rPr>
        <w:t>DLLs</w:t>
      </w:r>
      <w:r>
        <w:rPr>
          <w:rFonts w:ascii="Calibri" w:hAnsi="Calibri" w:cs="Calibri"/>
          <w:color w:val="000000"/>
          <w:sz w:val="28"/>
        </w:rPr>
        <w:t xml:space="preserve"> para a comunicação com o REP:</w:t>
      </w:r>
    </w:p>
    <w:p w:rsidR="0013503E" w:rsidRDefault="0013503E">
      <w:pPr>
        <w:pStyle w:val="WW-Corpodetexto2"/>
        <w:jc w:val="both"/>
        <w:rPr>
          <w:rFonts w:ascii="Calibri" w:hAnsi="Calibri" w:cs="Calibri"/>
          <w:color w:val="000000"/>
          <w:sz w:val="28"/>
        </w:rPr>
      </w:pPr>
    </w:p>
    <w:p w:rsidR="0013503E" w:rsidRDefault="0061003D">
      <w:pPr>
        <w:pStyle w:val="WW-Corpodetexto2"/>
        <w:jc w:val="both"/>
        <w:rPr>
          <w:rFonts w:ascii="Calibri" w:hAnsi="Calibri" w:cs="Calibri"/>
          <w:color w:val="000000"/>
          <w:sz w:val="28"/>
          <w:u w:val="single"/>
        </w:rPr>
      </w:pPr>
      <w:r>
        <w:rPr>
          <w:rFonts w:ascii="Calibri" w:hAnsi="Calibri" w:cs="Calibri"/>
          <w:color w:val="000000"/>
          <w:sz w:val="28"/>
          <w:u w:val="single"/>
        </w:rPr>
        <w:t>DLL “authotelcom.dll”:</w:t>
      </w:r>
    </w:p>
    <w:p w:rsidR="0013503E" w:rsidRDefault="0013503E">
      <w:pPr>
        <w:pStyle w:val="WW-Corpodetexto2"/>
        <w:jc w:val="both"/>
        <w:rPr>
          <w:rFonts w:ascii="Calibri" w:hAnsi="Calibri" w:cs="Calibri"/>
          <w:color w:val="000000"/>
          <w:sz w:val="28"/>
          <w:u w:val="single"/>
        </w:rPr>
      </w:pPr>
    </w:p>
    <w:p w:rsidR="0013503E" w:rsidRDefault="0061003D">
      <w:pPr>
        <w:pStyle w:val="WW-Corpodetexto2"/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configura.</w:t>
      </w:r>
    </w:p>
    <w:p w:rsidR="0013503E" w:rsidRDefault="0061003D">
      <w:pPr>
        <w:pStyle w:val="WW-Corpodetexto2"/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recebeMarcacoesTCP.</w:t>
      </w:r>
    </w:p>
    <w:p w:rsidR="0013503E" w:rsidRDefault="0061003D">
      <w:pPr>
        <w:pStyle w:val="WW-Corpodetexto2"/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enviaTrabalhadorTCP.</w:t>
      </w:r>
    </w:p>
    <w:p w:rsidR="0013503E" w:rsidRDefault="0061003D">
      <w:pPr>
        <w:pStyle w:val="WW-Corpodetexto2"/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enviaEmpregadorTCP.</w:t>
      </w:r>
    </w:p>
    <w:p w:rsidR="0013503E" w:rsidRDefault="0061003D">
      <w:pPr>
        <w:pStyle w:val="WW-Corpodetexto2"/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enviaDigitaisTCP (</w:t>
      </w:r>
      <w:r>
        <w:rPr>
          <w:rFonts w:ascii="Calibri" w:hAnsi="Calibri" w:cs="Calibri"/>
          <w:b/>
          <w:bCs/>
          <w:color w:val="000000"/>
          <w:sz w:val="28"/>
          <w:u w:val="single"/>
        </w:rPr>
        <w:t>utilizada apenas para a linha PointLine</w:t>
      </w:r>
      <w:r>
        <w:rPr>
          <w:rFonts w:ascii="Calibri" w:hAnsi="Calibri" w:cs="Calibri"/>
          <w:color w:val="000000"/>
          <w:sz w:val="28"/>
        </w:rPr>
        <w:t>).</w:t>
      </w:r>
    </w:p>
    <w:p w:rsidR="0013503E" w:rsidRDefault="0061003D">
      <w:pPr>
        <w:pStyle w:val="WW-Corpodetexto2"/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leEmpregadorTCP.</w:t>
      </w:r>
    </w:p>
    <w:p w:rsidR="0013503E" w:rsidRDefault="0061003D">
      <w:pPr>
        <w:pStyle w:val="WW-Corpodetexto2"/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leTrabalhadorTCP.</w:t>
      </w:r>
    </w:p>
    <w:p w:rsidR="0013503E" w:rsidRDefault="0061003D">
      <w:pPr>
        <w:pStyle w:val="WW-Corpodetexto2"/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LeDigitaisTCP.</w:t>
      </w:r>
    </w:p>
    <w:p w:rsidR="0013503E" w:rsidRDefault="0061003D">
      <w:pPr>
        <w:pStyle w:val="WW-Corpodetexto2"/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leChaveTcp</w:t>
      </w:r>
    </w:p>
    <w:p w:rsidR="0013503E" w:rsidRDefault="0061003D">
      <w:pPr>
        <w:pStyle w:val="WW-Corpodetexto2"/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FecharComunicacao.</w:t>
      </w:r>
    </w:p>
    <w:p w:rsidR="0013503E" w:rsidRDefault="0013503E">
      <w:pPr>
        <w:pStyle w:val="WW-Corpodetexto2"/>
        <w:jc w:val="both"/>
        <w:rPr>
          <w:rFonts w:ascii="Calibri" w:hAnsi="Calibri" w:cs="Calibri"/>
          <w:color w:val="000000"/>
          <w:sz w:val="28"/>
        </w:rPr>
      </w:pPr>
    </w:p>
    <w:p w:rsidR="0013503E" w:rsidRDefault="0061003D">
      <w:pPr>
        <w:pStyle w:val="WW-Corpodetexto2"/>
        <w:jc w:val="both"/>
        <w:rPr>
          <w:rFonts w:ascii="Calibri" w:hAnsi="Calibri" w:cs="Calibri"/>
          <w:color w:val="000000"/>
          <w:sz w:val="28"/>
          <w:u w:val="single"/>
        </w:rPr>
      </w:pPr>
      <w:r>
        <w:rPr>
          <w:rFonts w:ascii="Calibri" w:hAnsi="Calibri" w:cs="Calibri"/>
          <w:color w:val="000000"/>
          <w:sz w:val="28"/>
          <w:u w:val="single"/>
        </w:rPr>
        <w:t>DLL “rwtrep.dll” (</w:t>
      </w:r>
      <w:r>
        <w:rPr>
          <w:rFonts w:ascii="Calibri" w:hAnsi="Calibri" w:cs="Calibri"/>
          <w:b/>
          <w:bCs/>
          <w:color w:val="000000"/>
          <w:sz w:val="28"/>
          <w:u w:val="single"/>
        </w:rPr>
        <w:t>utilizada apenas para a linha iPointLine</w:t>
      </w:r>
      <w:r>
        <w:rPr>
          <w:rFonts w:ascii="Calibri" w:hAnsi="Calibri" w:cs="Calibri"/>
          <w:color w:val="000000"/>
          <w:sz w:val="28"/>
          <w:u w:val="single"/>
        </w:rPr>
        <w:t>):</w:t>
      </w:r>
    </w:p>
    <w:p w:rsidR="0013503E" w:rsidRDefault="0013503E">
      <w:pPr>
        <w:pStyle w:val="WW-Corpodetexto2"/>
        <w:jc w:val="both"/>
        <w:rPr>
          <w:rFonts w:ascii="Calibri" w:hAnsi="Calibri" w:cs="Calibri"/>
          <w:color w:val="000000"/>
          <w:sz w:val="28"/>
        </w:rPr>
      </w:pPr>
    </w:p>
    <w:p w:rsidR="0013503E" w:rsidRDefault="0061003D">
      <w:pPr>
        <w:pStyle w:val="WW-Corpodetexto2"/>
        <w:numPr>
          <w:ilvl w:val="0"/>
          <w:numId w:val="6"/>
        </w:numPr>
        <w:jc w:val="both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AbrirComunicacaoComRep.</w:t>
      </w:r>
    </w:p>
    <w:p w:rsidR="0013503E" w:rsidRDefault="0061003D">
      <w:pPr>
        <w:pStyle w:val="WW-Corpodetexto2"/>
        <w:numPr>
          <w:ilvl w:val="0"/>
          <w:numId w:val="6"/>
        </w:numPr>
        <w:jc w:val="both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FecharComunicaoComRep.</w:t>
      </w:r>
    </w:p>
    <w:p w:rsidR="0013503E" w:rsidRDefault="0061003D">
      <w:pPr>
        <w:pStyle w:val="WW-Corpodetexto2"/>
        <w:numPr>
          <w:ilvl w:val="0"/>
          <w:numId w:val="6"/>
        </w:numPr>
        <w:jc w:val="both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ComunicacaoAbertaComRep.</w:t>
      </w:r>
    </w:p>
    <w:p w:rsidR="0013503E" w:rsidRDefault="0061003D">
      <w:pPr>
        <w:pStyle w:val="WW-Corpodetexto2"/>
        <w:numPr>
          <w:ilvl w:val="0"/>
          <w:numId w:val="6"/>
        </w:numPr>
        <w:jc w:val="both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EnviarDigital.</w:t>
      </w:r>
    </w:p>
    <w:p w:rsidR="0013503E" w:rsidRDefault="0013503E">
      <w:pPr>
        <w:pStyle w:val="WW-Corpodetexto2"/>
        <w:jc w:val="both"/>
        <w:rPr>
          <w:color w:val="000000"/>
        </w:rPr>
      </w:pPr>
    </w:p>
    <w:p w:rsidR="0013503E" w:rsidRDefault="0061003D">
      <w:pPr>
        <w:pStyle w:val="Ttulo2"/>
        <w:rPr>
          <w:bCs/>
          <w:color w:val="000000"/>
        </w:rPr>
      </w:pPr>
      <w:bookmarkStart w:id="9" w:name="__RefHeading__4122_467821017"/>
      <w:r>
        <w:rPr>
          <w:bCs/>
          <w:color w:val="000000"/>
        </w:rPr>
        <w:t>2.1. Tipos de dados a serem passados para as funções</w:t>
      </w:r>
      <w:bookmarkEnd w:id="9"/>
    </w:p>
    <w:p w:rsidR="0013503E" w:rsidRDefault="0013503E">
      <w:pPr>
        <w:pStyle w:val="Standard"/>
        <w:rPr>
          <w:color w:val="000000"/>
        </w:rPr>
      </w:pPr>
    </w:p>
    <w:p w:rsidR="0013503E" w:rsidRDefault="0061003D">
      <w:pPr>
        <w:pStyle w:val="WW-Corpodetexto2"/>
        <w:jc w:val="both"/>
        <w:rPr>
          <w:color w:val="000000"/>
        </w:rPr>
      </w:pPr>
      <w:r>
        <w:rPr>
          <w:color w:val="000000"/>
        </w:rPr>
        <w:tab/>
      </w:r>
      <w:r>
        <w:rPr>
          <w:rFonts w:ascii="Calibri" w:hAnsi="Calibri" w:cs="Calibri"/>
          <w:color w:val="000000"/>
          <w:sz w:val="28"/>
        </w:rPr>
        <w:t xml:space="preserve">Os tipos de dados a seguir devem ser passados como referência para todas as funções da DLL </w:t>
      </w:r>
      <w:r>
        <w:rPr>
          <w:rFonts w:ascii="Calibri" w:hAnsi="Calibri" w:cs="Calibri"/>
          <w:color w:val="000000"/>
          <w:sz w:val="28"/>
          <w:u w:val="single"/>
        </w:rPr>
        <w:t>authotelcom.dll</w:t>
      </w:r>
      <w:r>
        <w:rPr>
          <w:rFonts w:ascii="Calibri" w:hAnsi="Calibri" w:cs="Calibri"/>
          <w:color w:val="000000"/>
          <w:sz w:val="28"/>
        </w:rPr>
        <w:t>, exceto para a função “configura”:</w:t>
      </w:r>
    </w:p>
    <w:p w:rsidR="0013503E" w:rsidRDefault="0013503E">
      <w:pPr>
        <w:pStyle w:val="WW-Corpodetexto2"/>
        <w:jc w:val="both"/>
        <w:rPr>
          <w:rFonts w:ascii="Calibri" w:hAnsi="Calibri" w:cs="Calibri"/>
          <w:color w:val="000000"/>
          <w:sz w:val="28"/>
        </w:rPr>
      </w:pPr>
    </w:p>
    <w:p w:rsidR="0013503E" w:rsidRDefault="0061003D">
      <w:pPr>
        <w:pStyle w:val="WW-Corpodetexto2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TMarcacao = record</w:t>
      </w:r>
    </w:p>
    <w:p w:rsidR="0013503E" w:rsidRDefault="0061003D">
      <w:pPr>
        <w:pStyle w:val="WW-Corpodetexto2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nsr: LongWord;</w:t>
      </w:r>
    </w:p>
    <w:p w:rsidR="0013503E" w:rsidRDefault="0061003D">
      <w:pPr>
        <w:pStyle w:val="WW-Corpodetexto2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cont: LongWord;</w:t>
      </w:r>
    </w:p>
    <w:p w:rsidR="0013503E" w:rsidRDefault="0061003D">
      <w:pPr>
        <w:pStyle w:val="WW-Corpodetexto2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pis: string[12];</w:t>
      </w:r>
    </w:p>
    <w:p w:rsidR="0013503E" w:rsidRDefault="0061003D">
      <w:pPr>
        <w:pStyle w:val="WW-Corpodetexto2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 dia: byte;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mes: byte;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ano: word;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hora: byte;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minuto: byte;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>end;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>TControle = record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total: Word;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atual: Word;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start: boolean;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erro: Shortint;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porta: Word;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s_tipo: byte;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modelo: byte;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endereco: string[15];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backup: ShortString;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baudrate: integer;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>end;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>TDados = record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adcOUSubst: ShortString;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pin: ShortString;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pis: ShortString;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identificador: ShortString;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cei: ShortString;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razaoSocial: ShortString;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localPrestServ: ShortString;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tipoId: ShortString;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nome: ShortString;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id_bio: ShortString;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numCartao: ShortString;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senha: ShortString;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mestre: ShortString;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verifica: ShortString;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cpf: ShortString;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cmp: ShortString;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chave: ShortString;   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>end;</w:t>
      </w:r>
    </w:p>
    <w:p w:rsidR="0013503E" w:rsidRDefault="0013503E">
      <w:pPr>
        <w:pStyle w:val="Standard"/>
        <w:rPr>
          <w:rFonts w:ascii="Courier New" w:hAnsi="Courier New"/>
          <w:b/>
          <w:bCs/>
          <w:color w:val="2300DC"/>
        </w:rPr>
      </w:pPr>
    </w:p>
    <w:p w:rsidR="0013503E" w:rsidRDefault="0013503E">
      <w:pPr>
        <w:pStyle w:val="Standard"/>
        <w:rPr>
          <w:rFonts w:ascii="Courier New" w:hAnsi="Courier New"/>
          <w:b/>
          <w:bCs/>
          <w:color w:val="2300DC"/>
        </w:rPr>
      </w:pPr>
    </w:p>
    <w:p w:rsidR="0013503E" w:rsidRDefault="0013503E">
      <w:pPr>
        <w:pStyle w:val="Standard"/>
        <w:rPr>
          <w:rFonts w:ascii="Courier New" w:hAnsi="Courier New"/>
          <w:b/>
          <w:bCs/>
          <w:color w:val="2300DC"/>
        </w:rPr>
      </w:pP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>TDigitais = record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pin: ShortString;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 xml:space="preserve">  dedo: AnsiString;</w:t>
      </w:r>
    </w:p>
    <w:p w:rsidR="0013503E" w:rsidRDefault="0061003D">
      <w:pPr>
        <w:pStyle w:val="WW-Corpodetexto2"/>
        <w:rPr>
          <w:rFonts w:ascii="Courier New" w:hAnsi="Courier New"/>
        </w:rPr>
      </w:pPr>
      <w:r>
        <w:rPr>
          <w:rFonts w:ascii="Courier New" w:hAnsi="Courier New"/>
        </w:rPr>
        <w:t>end;</w:t>
      </w:r>
    </w:p>
    <w:p w:rsidR="0013503E" w:rsidRDefault="0013503E">
      <w:pPr>
        <w:pStyle w:val="WW-Corpodetexto2"/>
        <w:rPr>
          <w:rFonts w:ascii="Courier New" w:hAnsi="Courier New"/>
        </w:rPr>
      </w:pPr>
    </w:p>
    <w:p w:rsidR="0013503E" w:rsidRDefault="0013503E">
      <w:pPr>
        <w:pStyle w:val="WW-Corpodetexto2"/>
        <w:rPr>
          <w:rFonts w:ascii="Courier New" w:hAnsi="Courier New"/>
        </w:rPr>
      </w:pPr>
    </w:p>
    <w:p w:rsidR="0013503E" w:rsidRDefault="0013503E">
      <w:pPr>
        <w:pStyle w:val="WW-Corpodetexto2"/>
        <w:rPr>
          <w:rFonts w:ascii="Courier New" w:hAnsi="Courier New"/>
        </w:rPr>
      </w:pPr>
    </w:p>
    <w:p w:rsidR="0013503E" w:rsidRDefault="0013503E">
      <w:pPr>
        <w:pStyle w:val="WW-Corpodetexto2"/>
        <w:rPr>
          <w:rFonts w:ascii="Courier New" w:hAnsi="Courier New"/>
        </w:rPr>
      </w:pPr>
    </w:p>
    <w:p w:rsidR="0013503E" w:rsidRDefault="0013503E">
      <w:pPr>
        <w:pStyle w:val="WW-Corpodetexto2"/>
        <w:rPr>
          <w:rFonts w:ascii="Courier New" w:hAnsi="Courier New"/>
        </w:rPr>
      </w:pPr>
    </w:p>
    <w:p w:rsidR="0013503E" w:rsidRDefault="0013503E">
      <w:pPr>
        <w:pStyle w:val="WW-Corpodetexto2"/>
        <w:rPr>
          <w:rFonts w:ascii="Courier New" w:hAnsi="Courier New"/>
        </w:rPr>
      </w:pPr>
    </w:p>
    <w:p w:rsidR="0013503E" w:rsidRDefault="0013503E">
      <w:pPr>
        <w:pStyle w:val="WW-Corpodetexto2"/>
        <w:rPr>
          <w:rFonts w:ascii="Courier New" w:hAnsi="Courier New"/>
        </w:rPr>
      </w:pPr>
    </w:p>
    <w:p w:rsidR="0013503E" w:rsidRDefault="0013503E">
      <w:pPr>
        <w:pStyle w:val="WW-Corpodetexto2"/>
        <w:rPr>
          <w:rFonts w:ascii="Courier New" w:hAnsi="Courier New"/>
        </w:rPr>
      </w:pPr>
    </w:p>
    <w:p w:rsidR="0013503E" w:rsidRDefault="0013503E">
      <w:pPr>
        <w:pStyle w:val="WW-Corpodetexto2"/>
        <w:rPr>
          <w:rFonts w:ascii="Courier New" w:hAnsi="Courier New"/>
        </w:rPr>
      </w:pPr>
    </w:p>
    <w:p w:rsidR="0013503E" w:rsidRDefault="0013503E">
      <w:pPr>
        <w:pStyle w:val="WW-Corpodetexto2"/>
      </w:pPr>
    </w:p>
    <w:p w:rsidR="0013503E" w:rsidRDefault="0013503E">
      <w:pPr>
        <w:pStyle w:val="WW-Corpodetexto2"/>
      </w:pPr>
    </w:p>
    <w:p w:rsidR="0013503E" w:rsidRDefault="0061003D">
      <w:pPr>
        <w:pStyle w:val="Ttulo2"/>
        <w:rPr>
          <w:bCs/>
        </w:rPr>
      </w:pPr>
      <w:bookmarkStart w:id="10" w:name="__RefHeading__9176_1128431964"/>
      <w:r>
        <w:rPr>
          <w:bCs/>
        </w:rPr>
        <w:lastRenderedPageBreak/>
        <w:t>2.2. Parâmetros “cpf” e “hash”</w:t>
      </w:r>
      <w:bookmarkEnd w:id="10"/>
    </w:p>
    <w:p w:rsidR="0013503E" w:rsidRDefault="0013503E">
      <w:pPr>
        <w:pStyle w:val="Standard"/>
        <w:rPr>
          <w:rFonts w:ascii="Calibri" w:hAnsi="Calibri"/>
          <w:b/>
          <w:bCs/>
        </w:rPr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 w:cs="Calibri"/>
          <w:bCs/>
          <w:color w:val="333333"/>
          <w:sz w:val="28"/>
        </w:rPr>
        <w:tab/>
      </w:r>
      <w:r>
        <w:rPr>
          <w:rFonts w:ascii="Calibri" w:hAnsi="Calibri" w:cs="Calibri"/>
          <w:bCs/>
          <w:color w:val="000000"/>
          <w:sz w:val="28"/>
        </w:rPr>
        <w:t>Sempre quando os campos “CPF” e “HASH” forem citados, deve-se ter as seguintes considerações:</w:t>
      </w:r>
    </w:p>
    <w:p w:rsidR="0013503E" w:rsidRDefault="0013503E">
      <w:pPr>
        <w:pStyle w:val="Standard"/>
        <w:jc w:val="both"/>
        <w:rPr>
          <w:rFonts w:ascii="Calibri" w:hAnsi="Calibri" w:cs="Calibri"/>
          <w:bCs/>
          <w:color w:val="000000"/>
          <w:sz w:val="28"/>
        </w:rPr>
      </w:pPr>
    </w:p>
    <w:p w:rsidR="0013503E" w:rsidRDefault="0061003D">
      <w:pPr>
        <w:pStyle w:val="Standard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Linha PointLine:</w:t>
      </w:r>
    </w:p>
    <w:p w:rsidR="0013503E" w:rsidRDefault="0013503E">
      <w:pPr>
        <w:pStyle w:val="Standard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13503E" w:rsidRDefault="0061003D">
      <w:pPr>
        <w:pStyle w:val="Standard"/>
        <w:numPr>
          <w:ilvl w:val="0"/>
          <w:numId w:val="7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cpf: deve-se passar o valor “01”</w:t>
      </w:r>
    </w:p>
    <w:p w:rsidR="0013503E" w:rsidRDefault="0061003D">
      <w:pPr>
        <w:pStyle w:val="WW-Corpodetexto2"/>
        <w:numPr>
          <w:ilvl w:val="0"/>
          <w:numId w:val="7"/>
        </w:numPr>
        <w:jc w:val="both"/>
        <w:rPr>
          <w:color w:val="000000"/>
        </w:rPr>
      </w:pPr>
      <w:r>
        <w:rPr>
          <w:rFonts w:ascii="Calibri" w:hAnsi="Calibri" w:cs="Calibri"/>
          <w:color w:val="000000"/>
          <w:sz w:val="28"/>
          <w:szCs w:val="28"/>
        </w:rPr>
        <w:t>hash: deve-se passar o valor “0”</w:t>
      </w:r>
    </w:p>
    <w:p w:rsidR="0013503E" w:rsidRDefault="0013503E">
      <w:pPr>
        <w:pStyle w:val="WW-Corpodetexto2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Linha iPointLine:</w:t>
      </w:r>
    </w:p>
    <w:p w:rsidR="0013503E" w:rsidRDefault="0013503E">
      <w:pPr>
        <w:pStyle w:val="Standard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13503E" w:rsidRDefault="0061003D">
      <w:pPr>
        <w:pStyle w:val="Standard"/>
        <w:numPr>
          <w:ilvl w:val="0"/>
          <w:numId w:val="7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cpf: deve-se passar o CPF do responsável pela operação, sempre com 12 caracteres, completando com zero (0) à esquerda caso o CPF tenha menos de 12 caracteres</w:t>
      </w:r>
    </w:p>
    <w:p w:rsidR="0013503E" w:rsidRDefault="0061003D">
      <w:pPr>
        <w:pStyle w:val="WW-Corpodetexto2"/>
        <w:numPr>
          <w:ilvl w:val="0"/>
          <w:numId w:val="7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hash: deve-se passar o hash do REP (64 caracteres)</w:t>
      </w: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WW-Corpodetexto2"/>
      </w:pPr>
    </w:p>
    <w:p w:rsidR="0013503E" w:rsidRDefault="0061003D">
      <w:pPr>
        <w:pStyle w:val="Ttulo2"/>
        <w:rPr>
          <w:bCs/>
        </w:rPr>
      </w:pPr>
      <w:bookmarkStart w:id="11" w:name="__RefHeading__4124_467821017"/>
      <w:r>
        <w:rPr>
          <w:bCs/>
        </w:rPr>
        <w:t>2.3. Função “configura”</w:t>
      </w:r>
      <w:bookmarkEnd w:id="11"/>
    </w:p>
    <w:p w:rsidR="0013503E" w:rsidRDefault="0013503E">
      <w:pPr>
        <w:pStyle w:val="Standard"/>
      </w:pPr>
    </w:p>
    <w:p w:rsidR="0013503E" w:rsidRDefault="0061003D">
      <w:pPr>
        <w:pStyle w:val="WW-Corpodetexto2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Esta função é utilizada para:</w:t>
      </w:r>
    </w:p>
    <w:p w:rsidR="0013503E" w:rsidRDefault="0013503E">
      <w:pPr>
        <w:pStyle w:val="WW-Corpodetexto2"/>
        <w:jc w:val="both"/>
        <w:rPr>
          <w:rFonts w:ascii="Calibri" w:hAnsi="Calibri"/>
          <w:sz w:val="28"/>
          <w:szCs w:val="28"/>
        </w:rPr>
      </w:pPr>
    </w:p>
    <w:p w:rsidR="0013503E" w:rsidRDefault="0061003D">
      <w:pPr>
        <w:pStyle w:val="WW-Corpodetexto2"/>
        <w:numPr>
          <w:ilvl w:val="0"/>
          <w:numId w:val="7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Ajustar hora.</w:t>
      </w:r>
    </w:p>
    <w:p w:rsidR="0013503E" w:rsidRDefault="0061003D">
      <w:pPr>
        <w:pStyle w:val="WW-Corpodetexto2"/>
        <w:numPr>
          <w:ilvl w:val="0"/>
          <w:numId w:val="7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Ler hora.</w:t>
      </w:r>
    </w:p>
    <w:p w:rsidR="0013503E" w:rsidRDefault="0061003D">
      <w:pPr>
        <w:pStyle w:val="WW-Corpodetexto2"/>
        <w:numPr>
          <w:ilvl w:val="0"/>
          <w:numId w:val="7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Ajustar horário de verão.</w:t>
      </w:r>
    </w:p>
    <w:p w:rsidR="0013503E" w:rsidRDefault="0061003D">
      <w:pPr>
        <w:pStyle w:val="WW-Corpodetexto2"/>
        <w:numPr>
          <w:ilvl w:val="0"/>
          <w:numId w:val="7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Ler horário de verão.</w:t>
      </w:r>
    </w:p>
    <w:p w:rsidR="0013503E" w:rsidRDefault="0061003D">
      <w:pPr>
        <w:pStyle w:val="WW-Corpodetexto2"/>
        <w:numPr>
          <w:ilvl w:val="0"/>
          <w:numId w:val="7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Enviar quantidade de papel.</w:t>
      </w:r>
    </w:p>
    <w:p w:rsidR="0013503E" w:rsidRDefault="0061003D">
      <w:pPr>
        <w:pStyle w:val="WW-Corpodetexto2"/>
        <w:numPr>
          <w:ilvl w:val="0"/>
          <w:numId w:val="7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Ler quantidade de papel.</w:t>
      </w:r>
    </w:p>
    <w:p w:rsidR="0013503E" w:rsidRDefault="0061003D">
      <w:pPr>
        <w:pStyle w:val="WW-Corpodetexto2"/>
        <w:numPr>
          <w:ilvl w:val="0"/>
          <w:numId w:val="7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Enviar sinalização de pouco papel.</w:t>
      </w:r>
    </w:p>
    <w:p w:rsidR="0013503E" w:rsidRDefault="0061003D">
      <w:pPr>
        <w:pStyle w:val="WW-Corpodetexto2"/>
        <w:numPr>
          <w:ilvl w:val="0"/>
          <w:numId w:val="7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Ler sinalização de pouco papel.</w:t>
      </w:r>
    </w:p>
    <w:p w:rsidR="0013503E" w:rsidRDefault="0061003D">
      <w:pPr>
        <w:pStyle w:val="WW-Corpodetexto2"/>
        <w:numPr>
          <w:ilvl w:val="0"/>
          <w:numId w:val="7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Ler papel enroscado.</w:t>
      </w:r>
    </w:p>
    <w:p w:rsidR="0013503E" w:rsidRDefault="0013503E">
      <w:pPr>
        <w:pStyle w:val="WW-Corpodetexto2"/>
      </w:pPr>
    </w:p>
    <w:p w:rsidR="0013503E" w:rsidRDefault="0013503E">
      <w:pPr>
        <w:pStyle w:val="WW-Corpodetexto2"/>
      </w:pPr>
    </w:p>
    <w:p w:rsidR="0013503E" w:rsidRDefault="0061003D">
      <w:pPr>
        <w:pStyle w:val="Ttulo3"/>
        <w:rPr>
          <w:bCs/>
          <w:szCs w:val="28"/>
        </w:rPr>
      </w:pPr>
      <w:r>
        <w:rPr>
          <w:bCs/>
          <w:szCs w:val="28"/>
        </w:rPr>
        <w:t>2.3.1. Declaração</w:t>
      </w:r>
    </w:p>
    <w:p w:rsidR="0013503E" w:rsidRDefault="0013503E">
      <w:pPr>
        <w:pStyle w:val="Standard"/>
      </w:pPr>
    </w:p>
    <w:p w:rsidR="0013503E" w:rsidRDefault="0061003D">
      <w:pPr>
        <w:pStyle w:val="Standard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function configura(tipo, ip, host, porta, end_dev, datahorai, datahoraf, diasSem, diasSemF, info: PChar; com, total, atual, duracaoToque, flag, config, qtde_rel, baud: integer; hash: String): pchar; stdcall; external 'authotelcom.dll';</w:t>
      </w:r>
    </w:p>
    <w:p w:rsidR="0013503E" w:rsidRDefault="0013503E">
      <w:pPr>
        <w:pStyle w:val="Standard"/>
        <w:rPr>
          <w:rFonts w:ascii="Courier New" w:hAnsi="Courier New"/>
          <w:sz w:val="24"/>
        </w:rPr>
      </w:pPr>
    </w:p>
    <w:p w:rsidR="0013503E" w:rsidRDefault="0013503E">
      <w:pPr>
        <w:pStyle w:val="Standard"/>
        <w:rPr>
          <w:rFonts w:ascii="Courier New" w:hAnsi="Courier New"/>
          <w:sz w:val="24"/>
        </w:rPr>
      </w:pPr>
    </w:p>
    <w:p w:rsidR="0013503E" w:rsidRDefault="0013503E">
      <w:pPr>
        <w:pStyle w:val="Standard"/>
        <w:rPr>
          <w:rFonts w:ascii="Courier New" w:hAnsi="Courier New"/>
          <w:sz w:val="24"/>
        </w:rPr>
      </w:pPr>
    </w:p>
    <w:p w:rsidR="0013503E" w:rsidRDefault="0013503E">
      <w:pPr>
        <w:pStyle w:val="Standard"/>
        <w:rPr>
          <w:rFonts w:ascii="Courier New" w:hAnsi="Courier New"/>
          <w:sz w:val="24"/>
        </w:rPr>
      </w:pPr>
    </w:p>
    <w:p w:rsidR="0013503E" w:rsidRDefault="0013503E">
      <w:pPr>
        <w:pStyle w:val="Standard"/>
      </w:pPr>
    </w:p>
    <w:p w:rsidR="0013503E" w:rsidRDefault="0061003D">
      <w:pPr>
        <w:pStyle w:val="Ttulo3"/>
        <w:rPr>
          <w:bCs/>
          <w:szCs w:val="28"/>
        </w:rPr>
      </w:pPr>
      <w:r>
        <w:rPr>
          <w:bCs/>
          <w:szCs w:val="28"/>
        </w:rPr>
        <w:t>2.3.2. Definição dos parâmetros</w:t>
      </w:r>
    </w:p>
    <w:p w:rsidR="0013503E" w:rsidRDefault="0013503E">
      <w:pPr>
        <w:pStyle w:val="WW-Corpodetexto2"/>
      </w:pPr>
    </w:p>
    <w:p w:rsidR="0013503E" w:rsidRDefault="0061003D">
      <w:pPr>
        <w:pStyle w:val="WW-Corpodetexto2"/>
        <w:numPr>
          <w:ilvl w:val="0"/>
          <w:numId w:val="8"/>
        </w:numPr>
        <w:jc w:val="both"/>
      </w:pPr>
      <w:r>
        <w:rPr>
          <w:rFonts w:ascii="Calibri" w:hAnsi="Calibri"/>
          <w:b/>
          <w:bCs/>
          <w:i/>
          <w:iCs/>
          <w:sz w:val="28"/>
          <w:szCs w:val="28"/>
        </w:rPr>
        <w:lastRenderedPageBreak/>
        <w:t>tipo</w:t>
      </w:r>
      <w:r>
        <w:rPr>
          <w:rFonts w:ascii="Calibri" w:hAnsi="Calibri"/>
          <w:sz w:val="28"/>
          <w:szCs w:val="28"/>
        </w:rPr>
        <w:t xml:space="preserve"> (</w:t>
      </w:r>
      <w:r>
        <w:rPr>
          <w:rFonts w:ascii="Calibri" w:hAnsi="Calibri"/>
          <w:i/>
          <w:iCs/>
          <w:sz w:val="28"/>
          <w:szCs w:val="28"/>
        </w:rPr>
        <w:t>obrigatório</w:t>
      </w:r>
      <w:r>
        <w:rPr>
          <w:rFonts w:ascii="Calibri" w:hAnsi="Calibri"/>
          <w:sz w:val="28"/>
          <w:szCs w:val="28"/>
        </w:rPr>
        <w:t>) – indica qual o tipo de dado a ser enviado para o REP. Os tipos são:</w:t>
      </w:r>
    </w:p>
    <w:p w:rsidR="0013503E" w:rsidRDefault="0013503E">
      <w:pPr>
        <w:pStyle w:val="WW-Corpodetexto2"/>
        <w:jc w:val="both"/>
        <w:rPr>
          <w:rFonts w:ascii="Calibri" w:hAnsi="Calibri"/>
          <w:sz w:val="28"/>
          <w:szCs w:val="28"/>
        </w:rPr>
      </w:pPr>
    </w:p>
    <w:tbl>
      <w:tblPr>
        <w:tblW w:w="99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2"/>
        <w:gridCol w:w="8857"/>
      </w:tblGrid>
      <w:tr w:rsidR="0013503E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WW-Corpodetexto2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8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WW-Corpodetexto2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DEFINIÇÃO</w:t>
            </w:r>
          </w:p>
        </w:tc>
      </w:tr>
      <w:tr w:rsidR="0013503E"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WW-Corpodetexto2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AR</w:t>
            </w:r>
          </w:p>
        </w:tc>
        <w:tc>
          <w:tcPr>
            <w:tcW w:w="88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WW-Corpodetexto2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Ajuste de hora</w:t>
            </w:r>
          </w:p>
        </w:tc>
      </w:tr>
      <w:tr w:rsidR="0013503E"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WW-Corpodetexto2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LR</w:t>
            </w:r>
          </w:p>
        </w:tc>
        <w:tc>
          <w:tcPr>
            <w:tcW w:w="88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WW-Corpodetexto2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Leitura da hora</w:t>
            </w:r>
          </w:p>
        </w:tc>
      </w:tr>
      <w:tr w:rsidR="0013503E"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WW-Corpodetexto2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AH</w:t>
            </w:r>
          </w:p>
        </w:tc>
        <w:tc>
          <w:tcPr>
            <w:tcW w:w="88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WW-Corpodetexto2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Ajuste de horário de verão</w:t>
            </w:r>
          </w:p>
        </w:tc>
      </w:tr>
      <w:tr w:rsidR="0013503E"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WW-Corpodetexto2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LH</w:t>
            </w:r>
          </w:p>
        </w:tc>
        <w:tc>
          <w:tcPr>
            <w:tcW w:w="88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WW-Corpodetexto2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Leitura do horário de verão</w:t>
            </w:r>
          </w:p>
        </w:tc>
      </w:tr>
      <w:tr w:rsidR="0013503E"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WW-Corpodetexto2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GP</w:t>
            </w:r>
          </w:p>
        </w:tc>
        <w:tc>
          <w:tcPr>
            <w:tcW w:w="88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WW-Corpodetexto2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Envio de quantidade de papel</w:t>
            </w:r>
          </w:p>
        </w:tc>
      </w:tr>
      <w:tr w:rsidR="0013503E"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WW-Corpodetexto2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LP</w:t>
            </w:r>
          </w:p>
        </w:tc>
        <w:tc>
          <w:tcPr>
            <w:tcW w:w="88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WW-Corpodetexto2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Leitura da quantidade de papel</w:t>
            </w:r>
          </w:p>
        </w:tc>
      </w:tr>
      <w:tr w:rsidR="0013503E"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WW-Corpodetexto2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GO</w:t>
            </w:r>
          </w:p>
        </w:tc>
        <w:tc>
          <w:tcPr>
            <w:tcW w:w="88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WW-Corpodetexto2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Envio de sinalização de pouco papel</w:t>
            </w:r>
          </w:p>
        </w:tc>
      </w:tr>
      <w:tr w:rsidR="0013503E"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WW-Corpodetexto2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LO</w:t>
            </w:r>
          </w:p>
        </w:tc>
        <w:tc>
          <w:tcPr>
            <w:tcW w:w="88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WW-Corpodetexto2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Leitura da sinalização de pouco papel</w:t>
            </w:r>
          </w:p>
        </w:tc>
      </w:tr>
      <w:tr w:rsidR="0013503E"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WW-Corpodetexto2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LN</w:t>
            </w:r>
          </w:p>
        </w:tc>
        <w:tc>
          <w:tcPr>
            <w:tcW w:w="88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WW-Corpodetexto2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Leitura de papel enroscado</w:t>
            </w:r>
          </w:p>
        </w:tc>
      </w:tr>
    </w:tbl>
    <w:p w:rsidR="0013503E" w:rsidRDefault="0013503E">
      <w:pPr>
        <w:pStyle w:val="Standard"/>
        <w:jc w:val="both"/>
        <w:rPr>
          <w:rFonts w:ascii="Calibri" w:hAnsi="Calibri"/>
          <w:b/>
          <w:bCs/>
          <w:i/>
          <w:iCs/>
          <w:sz w:val="28"/>
          <w:szCs w:val="28"/>
        </w:rPr>
      </w:pPr>
    </w:p>
    <w:p w:rsidR="0013503E" w:rsidRDefault="0061003D">
      <w:pPr>
        <w:pStyle w:val="Standard"/>
        <w:numPr>
          <w:ilvl w:val="0"/>
          <w:numId w:val="9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>end</w:t>
      </w:r>
      <w:r>
        <w:rPr>
          <w:rFonts w:ascii="Calibri" w:hAnsi="Calibri"/>
          <w:b/>
          <w:bCs/>
          <w:sz w:val="28"/>
          <w:szCs w:val="28"/>
        </w:rPr>
        <w:t>_</w:t>
      </w:r>
      <w:r>
        <w:rPr>
          <w:rFonts w:ascii="Calibri" w:hAnsi="Calibri"/>
          <w:b/>
          <w:bCs/>
          <w:i/>
          <w:iCs/>
          <w:sz w:val="28"/>
          <w:szCs w:val="28"/>
        </w:rPr>
        <w:t>dev</w:t>
      </w:r>
      <w:r>
        <w:rPr>
          <w:rFonts w:ascii="Calibri" w:hAnsi="Calibri"/>
          <w:sz w:val="28"/>
          <w:szCs w:val="28"/>
        </w:rPr>
        <w:t xml:space="preserve"> (</w:t>
      </w:r>
      <w:r>
        <w:rPr>
          <w:rFonts w:ascii="Calibri" w:hAnsi="Calibri"/>
          <w:i/>
          <w:iCs/>
          <w:sz w:val="28"/>
          <w:szCs w:val="28"/>
        </w:rPr>
        <w:t>obrigatório</w:t>
      </w:r>
      <w:r>
        <w:rPr>
          <w:rFonts w:ascii="Calibri" w:hAnsi="Calibri"/>
          <w:sz w:val="28"/>
          <w:szCs w:val="28"/>
        </w:rPr>
        <w:t>) – deve permanecer em '</w:t>
      </w:r>
      <w:r>
        <w:rPr>
          <w:rFonts w:ascii="Calibri" w:hAnsi="Calibri"/>
          <w:b/>
          <w:bCs/>
          <w:sz w:val="28"/>
          <w:szCs w:val="28"/>
        </w:rPr>
        <w:t>U,00'</w:t>
      </w:r>
      <w:r>
        <w:rPr>
          <w:rFonts w:ascii="Calibri" w:hAnsi="Calibri"/>
          <w:sz w:val="28"/>
          <w:szCs w:val="28"/>
        </w:rPr>
        <w:t>.</w:t>
      </w:r>
    </w:p>
    <w:p w:rsidR="0013503E" w:rsidRDefault="0061003D">
      <w:pPr>
        <w:pStyle w:val="Standard"/>
        <w:numPr>
          <w:ilvl w:val="0"/>
          <w:numId w:val="9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>ip</w:t>
      </w:r>
      <w:r>
        <w:rPr>
          <w:rFonts w:ascii="Calibri" w:hAnsi="Calibri"/>
          <w:sz w:val="28"/>
          <w:szCs w:val="28"/>
        </w:rPr>
        <w:t xml:space="preserve"> (obrigatório) – indica o IP do REP.</w:t>
      </w:r>
    </w:p>
    <w:p w:rsidR="0013503E" w:rsidRDefault="0061003D">
      <w:pPr>
        <w:pStyle w:val="Standard"/>
        <w:numPr>
          <w:ilvl w:val="0"/>
          <w:numId w:val="9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>porta</w:t>
      </w:r>
      <w:r>
        <w:rPr>
          <w:rFonts w:ascii="Calibri" w:hAnsi="Calibri"/>
          <w:sz w:val="28"/>
          <w:szCs w:val="28"/>
        </w:rPr>
        <w:t xml:space="preserve"> (obrigatório) – indica a porta de comunicação utilizada. Ex.: 1001.</w:t>
      </w:r>
    </w:p>
    <w:p w:rsidR="0013503E" w:rsidRDefault="0061003D">
      <w:pPr>
        <w:pStyle w:val="Standard"/>
        <w:numPr>
          <w:ilvl w:val="0"/>
          <w:numId w:val="9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>host</w:t>
      </w:r>
      <w:r>
        <w:rPr>
          <w:rFonts w:ascii="Calibri" w:hAnsi="Calibri"/>
          <w:sz w:val="28"/>
          <w:szCs w:val="28"/>
        </w:rPr>
        <w:t xml:space="preserve"> (opcional) – indica o endereço do computador que iniciou a comunicação.</w:t>
      </w:r>
    </w:p>
    <w:p w:rsidR="0013503E" w:rsidRDefault="0061003D">
      <w:pPr>
        <w:pStyle w:val="Standard"/>
        <w:numPr>
          <w:ilvl w:val="0"/>
          <w:numId w:val="9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>datahorai</w:t>
      </w:r>
      <w:r>
        <w:rPr>
          <w:rFonts w:ascii="Calibri" w:hAnsi="Calibri"/>
          <w:sz w:val="28"/>
          <w:szCs w:val="28"/>
        </w:rPr>
        <w:t xml:space="preserve"> (obrigatório para AR e AH) – data/hora para ajuste de relógio e do </w:t>
      </w:r>
      <w:bookmarkStart w:id="12" w:name="_GoBack"/>
      <w:bookmarkEnd w:id="12"/>
      <w:r>
        <w:rPr>
          <w:rFonts w:ascii="Calibri" w:hAnsi="Calibri"/>
          <w:sz w:val="28"/>
          <w:szCs w:val="28"/>
        </w:rPr>
        <w:t>horário de verão. Para as leituras, este parâmetro pode ficar vazio.</w:t>
      </w:r>
    </w:p>
    <w:p w:rsidR="0013503E" w:rsidRDefault="0061003D">
      <w:pPr>
        <w:pStyle w:val="Standard"/>
        <w:numPr>
          <w:ilvl w:val="0"/>
          <w:numId w:val="9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>datahoraf</w:t>
      </w:r>
      <w:r>
        <w:rPr>
          <w:rFonts w:ascii="Calibri" w:hAnsi="Calibri"/>
          <w:sz w:val="28"/>
          <w:szCs w:val="28"/>
        </w:rPr>
        <w:t xml:space="preserve"> (obrigatório para o AH) – sinaliza a data/hora do final do horário de verão.</w:t>
      </w:r>
    </w:p>
    <w:p w:rsidR="0013503E" w:rsidRDefault="0061003D">
      <w:pPr>
        <w:pStyle w:val="Standard"/>
        <w:numPr>
          <w:ilvl w:val="0"/>
          <w:numId w:val="9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>diasSem</w:t>
      </w:r>
      <w:r>
        <w:rPr>
          <w:rFonts w:ascii="Calibri" w:hAnsi="Calibri"/>
          <w:sz w:val="28"/>
          <w:szCs w:val="28"/>
        </w:rPr>
        <w:t xml:space="preserve"> – deve permanecer em vazio.</w:t>
      </w:r>
    </w:p>
    <w:p w:rsidR="0013503E" w:rsidRDefault="0061003D">
      <w:pPr>
        <w:pStyle w:val="Standard"/>
        <w:numPr>
          <w:ilvl w:val="0"/>
          <w:numId w:val="9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>diaSemF</w:t>
      </w:r>
      <w:r>
        <w:rPr>
          <w:rFonts w:ascii="Calibri" w:hAnsi="Calibri"/>
          <w:sz w:val="28"/>
          <w:szCs w:val="28"/>
        </w:rPr>
        <w:t xml:space="preserve"> – Para AR, LR, AH, LH, LP, LO e LN deve permanecer vazio. Para o GO e GP preencher com </w:t>
      </w:r>
      <w:r w:rsidR="00EA6E25">
        <w:rPr>
          <w:rFonts w:ascii="Calibri" w:hAnsi="Calibri"/>
          <w:sz w:val="28"/>
          <w:szCs w:val="28"/>
        </w:rPr>
        <w:t>CPF do</w:t>
      </w:r>
      <w:r>
        <w:rPr>
          <w:rFonts w:ascii="Calibri" w:hAnsi="Calibri"/>
          <w:sz w:val="28"/>
          <w:szCs w:val="28"/>
        </w:rPr>
        <w:t xml:space="preserve"> responsável pela operação.</w:t>
      </w:r>
    </w:p>
    <w:p w:rsidR="0013503E" w:rsidRDefault="0061003D">
      <w:pPr>
        <w:pStyle w:val="Standard"/>
        <w:numPr>
          <w:ilvl w:val="0"/>
          <w:numId w:val="9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>info</w:t>
      </w:r>
      <w:r>
        <w:rPr>
          <w:rFonts w:ascii="Calibri" w:hAnsi="Calibri"/>
          <w:sz w:val="28"/>
          <w:szCs w:val="28"/>
        </w:rPr>
        <w:t xml:space="preserve"> (obrigatório) – Para AR, LR, AH, LH, LP, LO e LN preencher com CPF  do responsável pela operação. Para o GO e GP preencher </w:t>
      </w:r>
      <w:r w:rsidR="00EA6E25">
        <w:rPr>
          <w:rFonts w:ascii="Calibri" w:hAnsi="Calibri"/>
          <w:sz w:val="28"/>
          <w:szCs w:val="28"/>
        </w:rPr>
        <w:t>com informação</w:t>
      </w:r>
      <w:r>
        <w:rPr>
          <w:rFonts w:ascii="Calibri" w:hAnsi="Calibri"/>
          <w:sz w:val="28"/>
          <w:szCs w:val="28"/>
        </w:rPr>
        <w:t xml:space="preserve"> a respeito da quantidade de papel.</w:t>
      </w:r>
    </w:p>
    <w:p w:rsidR="0013503E" w:rsidRDefault="0061003D">
      <w:pPr>
        <w:pStyle w:val="Standard"/>
        <w:numPr>
          <w:ilvl w:val="0"/>
          <w:numId w:val="9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>com</w:t>
      </w:r>
      <w:r>
        <w:rPr>
          <w:rFonts w:ascii="Calibri" w:hAnsi="Calibri"/>
          <w:sz w:val="28"/>
          <w:szCs w:val="28"/>
        </w:rPr>
        <w:t xml:space="preserve"> – deve permanecer com o conteúdo </w:t>
      </w:r>
      <w:r>
        <w:rPr>
          <w:rFonts w:ascii="Calibri" w:hAnsi="Calibri"/>
          <w:b/>
          <w:bCs/>
          <w:sz w:val="28"/>
          <w:szCs w:val="28"/>
        </w:rPr>
        <w:t>2</w:t>
      </w:r>
      <w:r>
        <w:rPr>
          <w:rFonts w:ascii="Calibri" w:hAnsi="Calibri"/>
          <w:sz w:val="28"/>
          <w:szCs w:val="28"/>
        </w:rPr>
        <w:t>.</w:t>
      </w:r>
    </w:p>
    <w:p w:rsidR="0013503E" w:rsidRDefault="0061003D">
      <w:pPr>
        <w:pStyle w:val="Standard"/>
        <w:numPr>
          <w:ilvl w:val="0"/>
          <w:numId w:val="9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>total</w:t>
      </w:r>
      <w:r>
        <w:rPr>
          <w:rFonts w:ascii="Calibri" w:hAnsi="Calibri"/>
          <w:sz w:val="28"/>
          <w:szCs w:val="28"/>
        </w:rPr>
        <w:t xml:space="preserve"> – deve permanecer com o conteúdo </w:t>
      </w:r>
      <w:r>
        <w:rPr>
          <w:rFonts w:ascii="Calibri" w:hAnsi="Calibri"/>
          <w:b/>
          <w:bCs/>
          <w:sz w:val="28"/>
          <w:szCs w:val="28"/>
        </w:rPr>
        <w:t>0.</w:t>
      </w:r>
    </w:p>
    <w:p w:rsidR="0013503E" w:rsidRDefault="0061003D">
      <w:pPr>
        <w:pStyle w:val="Standard"/>
        <w:numPr>
          <w:ilvl w:val="0"/>
          <w:numId w:val="9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>atual</w:t>
      </w:r>
      <w:r>
        <w:rPr>
          <w:rFonts w:ascii="Calibri" w:hAnsi="Calibri"/>
          <w:sz w:val="28"/>
          <w:szCs w:val="28"/>
        </w:rPr>
        <w:t xml:space="preserve"> – deve permanecer com o conteúdo </w:t>
      </w:r>
      <w:r>
        <w:rPr>
          <w:rFonts w:ascii="Calibri" w:hAnsi="Calibri"/>
          <w:b/>
          <w:bCs/>
          <w:sz w:val="28"/>
          <w:szCs w:val="28"/>
        </w:rPr>
        <w:t>0.</w:t>
      </w:r>
    </w:p>
    <w:p w:rsidR="0013503E" w:rsidRDefault="0061003D">
      <w:pPr>
        <w:pStyle w:val="Standard"/>
        <w:numPr>
          <w:ilvl w:val="0"/>
          <w:numId w:val="9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>duracaoToque</w:t>
      </w:r>
      <w:r>
        <w:rPr>
          <w:rFonts w:ascii="Calibri" w:hAnsi="Calibri"/>
          <w:sz w:val="28"/>
          <w:szCs w:val="28"/>
        </w:rPr>
        <w:t xml:space="preserve"> – deve permanecer com o conteúdo </w:t>
      </w:r>
      <w:r>
        <w:rPr>
          <w:rFonts w:ascii="Calibri" w:hAnsi="Calibri"/>
          <w:b/>
          <w:bCs/>
          <w:sz w:val="28"/>
          <w:szCs w:val="28"/>
        </w:rPr>
        <w:t>0.</w:t>
      </w:r>
    </w:p>
    <w:p w:rsidR="0013503E" w:rsidRDefault="0061003D">
      <w:pPr>
        <w:pStyle w:val="Standard"/>
        <w:numPr>
          <w:ilvl w:val="0"/>
          <w:numId w:val="9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>flag</w:t>
      </w:r>
      <w:r>
        <w:rPr>
          <w:rFonts w:ascii="Calibri" w:hAnsi="Calibri"/>
          <w:sz w:val="28"/>
          <w:szCs w:val="28"/>
        </w:rPr>
        <w:t xml:space="preserve"> – deve permanecer com o conteúdo </w:t>
      </w:r>
      <w:r>
        <w:rPr>
          <w:rFonts w:ascii="Calibri" w:hAnsi="Calibri"/>
          <w:b/>
          <w:bCs/>
          <w:sz w:val="28"/>
          <w:szCs w:val="28"/>
        </w:rPr>
        <w:t>0.</w:t>
      </w:r>
    </w:p>
    <w:p w:rsidR="0013503E" w:rsidRDefault="0061003D">
      <w:pPr>
        <w:pStyle w:val="Standard"/>
        <w:numPr>
          <w:ilvl w:val="0"/>
          <w:numId w:val="9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>config</w:t>
      </w:r>
      <w:r>
        <w:rPr>
          <w:rFonts w:ascii="Calibri" w:hAnsi="Calibri"/>
          <w:sz w:val="28"/>
          <w:szCs w:val="28"/>
        </w:rPr>
        <w:t xml:space="preserve"> – deve permanecer com o conteúdo </w:t>
      </w:r>
      <w:r>
        <w:rPr>
          <w:rFonts w:ascii="Calibri" w:hAnsi="Calibri"/>
          <w:b/>
          <w:bCs/>
          <w:sz w:val="28"/>
          <w:szCs w:val="28"/>
        </w:rPr>
        <w:t>0.</w:t>
      </w:r>
    </w:p>
    <w:p w:rsidR="0013503E" w:rsidRDefault="0061003D">
      <w:pPr>
        <w:pStyle w:val="Standard"/>
        <w:numPr>
          <w:ilvl w:val="0"/>
          <w:numId w:val="9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>qtde_rel</w:t>
      </w:r>
      <w:r>
        <w:rPr>
          <w:rFonts w:ascii="Calibri" w:hAnsi="Calibri"/>
          <w:sz w:val="28"/>
          <w:szCs w:val="28"/>
        </w:rPr>
        <w:t xml:space="preserve"> – deve permanecer com o conteúdo </w:t>
      </w:r>
      <w:r>
        <w:rPr>
          <w:rFonts w:ascii="Calibri" w:hAnsi="Calibri"/>
          <w:b/>
          <w:bCs/>
          <w:sz w:val="28"/>
          <w:szCs w:val="28"/>
        </w:rPr>
        <w:t>0.</w:t>
      </w:r>
    </w:p>
    <w:p w:rsidR="0013503E" w:rsidRDefault="0061003D">
      <w:pPr>
        <w:pStyle w:val="Standard"/>
        <w:numPr>
          <w:ilvl w:val="0"/>
          <w:numId w:val="9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>baud</w:t>
      </w:r>
      <w:r>
        <w:rPr>
          <w:rFonts w:ascii="Calibri" w:hAnsi="Calibri"/>
          <w:i/>
          <w:iCs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– deve permanecer com o conteúdo </w:t>
      </w:r>
      <w:r>
        <w:rPr>
          <w:rFonts w:ascii="Calibri" w:hAnsi="Calibri"/>
          <w:b/>
          <w:bCs/>
          <w:sz w:val="28"/>
          <w:szCs w:val="28"/>
        </w:rPr>
        <w:t>9600.</w:t>
      </w:r>
    </w:p>
    <w:p w:rsidR="0013503E" w:rsidRDefault="0061003D">
      <w:pPr>
        <w:pStyle w:val="Standard"/>
        <w:numPr>
          <w:ilvl w:val="0"/>
          <w:numId w:val="9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hash </w:t>
      </w:r>
      <w:r>
        <w:rPr>
          <w:rFonts w:ascii="Calibri" w:hAnsi="Calibri"/>
          <w:sz w:val="28"/>
          <w:szCs w:val="28"/>
        </w:rPr>
        <w:t>– (</w:t>
      </w:r>
      <w:r>
        <w:rPr>
          <w:rFonts w:ascii="Calibri" w:hAnsi="Calibri"/>
          <w:i/>
          <w:iCs/>
          <w:sz w:val="28"/>
          <w:szCs w:val="28"/>
        </w:rPr>
        <w:t>obrigatório</w:t>
      </w:r>
      <w:r>
        <w:rPr>
          <w:rFonts w:ascii="Calibri" w:hAnsi="Calibri"/>
          <w:sz w:val="28"/>
          <w:szCs w:val="28"/>
        </w:rPr>
        <w:t>) chave criptográfica.</w:t>
      </w:r>
    </w:p>
    <w:p w:rsidR="0013503E" w:rsidRDefault="0013503E">
      <w:pPr>
        <w:pStyle w:val="Standard"/>
        <w:jc w:val="both"/>
        <w:rPr>
          <w:rFonts w:ascii="Calibri" w:hAnsi="Calibri"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Obs.: caso não seja possível estabelecer comunicação com o REP o retorno será '-1'.</w:t>
      </w:r>
    </w:p>
    <w:p w:rsidR="0013503E" w:rsidRDefault="0061003D">
      <w:pPr>
        <w:pStyle w:val="Ttulo3"/>
        <w:rPr>
          <w:bCs/>
          <w:szCs w:val="28"/>
        </w:rPr>
      </w:pPr>
      <w:r>
        <w:rPr>
          <w:bCs/>
          <w:szCs w:val="28"/>
        </w:rPr>
        <w:lastRenderedPageBreak/>
        <w:t>2.2.3. Ajustar hora</w:t>
      </w:r>
    </w:p>
    <w:p w:rsidR="0013503E" w:rsidRDefault="0013503E">
      <w:pPr>
        <w:pStyle w:val="Standard"/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O formato para o parâmetro </w:t>
      </w:r>
      <w:r>
        <w:rPr>
          <w:rFonts w:ascii="Calibri" w:hAnsi="Calibri"/>
          <w:i/>
          <w:iCs/>
          <w:sz w:val="28"/>
          <w:szCs w:val="28"/>
        </w:rPr>
        <w:t>datahorai</w:t>
      </w:r>
      <w:r>
        <w:rPr>
          <w:rFonts w:ascii="Calibri" w:hAnsi="Calibri"/>
          <w:sz w:val="28"/>
          <w:szCs w:val="28"/>
        </w:rPr>
        <w:t xml:space="preserve"> é 'dd/mm/yyyy hh:mm:ss'. O retorno da função é o endereço do REP + 0 ou código de erro (</w:t>
      </w:r>
      <w:r>
        <w:rPr>
          <w:rFonts w:ascii="Calibri" w:hAnsi="Calibri"/>
          <w:sz w:val="28"/>
          <w:szCs w:val="28"/>
        </w:rPr>
        <w:fldChar w:fldCharType="begin"/>
      </w:r>
      <w:r>
        <w:rPr>
          <w:rFonts w:ascii="Calibri" w:hAnsi="Calibri"/>
          <w:sz w:val="28"/>
          <w:szCs w:val="28"/>
        </w:rPr>
        <w:instrText xml:space="preserve"> REF __RefHeading__3904_467821017 </w:instrText>
      </w:r>
      <w:r>
        <w:rPr>
          <w:rFonts w:ascii="Calibri" w:hAnsi="Calibri"/>
          <w:sz w:val="28"/>
          <w:szCs w:val="28"/>
        </w:rPr>
        <w:fldChar w:fldCharType="separate"/>
      </w:r>
      <w:r>
        <w:rPr>
          <w:rFonts w:ascii="Calibri" w:hAnsi="Calibri"/>
          <w:sz w:val="28"/>
          <w:szCs w:val="28"/>
        </w:rPr>
        <w:t>Erro: Origem da referência não encontrada</w:t>
      </w:r>
      <w:r>
        <w:rPr>
          <w:rFonts w:ascii="Calibri" w:hAnsi="Calibri"/>
          <w:sz w:val="28"/>
          <w:szCs w:val="28"/>
        </w:rPr>
        <w:fldChar w:fldCharType="end"/>
      </w:r>
      <w:r>
        <w:rPr>
          <w:rFonts w:ascii="Calibri" w:hAnsi="Calibri"/>
          <w:sz w:val="28"/>
          <w:szCs w:val="28"/>
        </w:rPr>
        <w:t>). Obs.: o zero (0) indica que a função foi executada com sucesso.</w:t>
      </w:r>
    </w:p>
    <w:p w:rsidR="0013503E" w:rsidRDefault="0013503E">
      <w:pPr>
        <w:pStyle w:val="Standard"/>
        <w:jc w:val="both"/>
        <w:rPr>
          <w:rFonts w:ascii="Calibri" w:hAnsi="Calibri"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Exemplo:</w:t>
      </w:r>
    </w:p>
    <w:p w:rsidR="0013503E" w:rsidRDefault="0013503E">
      <w:pPr>
        <w:pStyle w:val="Standard"/>
      </w:pPr>
    </w:p>
    <w:p w:rsidR="0013503E" w:rsidRDefault="0061003D">
      <w:pPr>
        <w:pStyle w:val="Standard"/>
      </w:pPr>
      <w:r>
        <w:rPr>
          <w:noProof/>
          <w:lang w:bidi="ar-SA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000" cy="2150280"/>
            <wp:effectExtent l="0" t="0" r="5550" b="2370"/>
            <wp:wrapSquare wrapText="bothSides"/>
            <wp:docPr id="3" name="figuras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15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03E" w:rsidRDefault="0013503E">
      <w:pPr>
        <w:pStyle w:val="Standard"/>
      </w:pPr>
    </w:p>
    <w:p w:rsidR="0013503E" w:rsidRDefault="0061003D">
      <w:pPr>
        <w:pStyle w:val="Ttulo3"/>
      </w:pPr>
      <w:r>
        <w:t>2.3.4. Ler hora</w:t>
      </w:r>
    </w:p>
    <w:p w:rsidR="0013503E" w:rsidRDefault="0013503E">
      <w:pPr>
        <w:pStyle w:val="Standard"/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O retorno da função é o endereço do REP + data/hora no formato 'dd/mm/yyyy hh:mm:ss' ou código de erro (</w:t>
      </w:r>
      <w:r>
        <w:rPr>
          <w:rFonts w:ascii="Calibri" w:hAnsi="Calibri"/>
          <w:sz w:val="28"/>
          <w:szCs w:val="28"/>
        </w:rPr>
        <w:fldChar w:fldCharType="begin"/>
      </w:r>
      <w:r>
        <w:rPr>
          <w:rFonts w:ascii="Calibri" w:hAnsi="Calibri"/>
          <w:sz w:val="28"/>
          <w:szCs w:val="28"/>
        </w:rPr>
        <w:instrText xml:space="preserve"> REF __RefHeading__3904_467821017 </w:instrText>
      </w:r>
      <w:r>
        <w:rPr>
          <w:rFonts w:ascii="Calibri" w:hAnsi="Calibri"/>
          <w:sz w:val="28"/>
          <w:szCs w:val="28"/>
        </w:rPr>
        <w:fldChar w:fldCharType="separate"/>
      </w:r>
      <w:r>
        <w:rPr>
          <w:rFonts w:ascii="Calibri" w:hAnsi="Calibri"/>
          <w:sz w:val="28"/>
          <w:szCs w:val="28"/>
        </w:rPr>
        <w:t>Erro: Origem da referência não encontrada</w:t>
      </w:r>
      <w:r>
        <w:rPr>
          <w:rFonts w:ascii="Calibri" w:hAnsi="Calibri"/>
          <w:sz w:val="28"/>
          <w:szCs w:val="28"/>
        </w:rPr>
        <w:fldChar w:fldCharType="end"/>
      </w:r>
      <w:r>
        <w:rPr>
          <w:rFonts w:ascii="Calibri" w:hAnsi="Calibri"/>
          <w:sz w:val="28"/>
          <w:szCs w:val="28"/>
        </w:rPr>
        <w:t>).</w:t>
      </w:r>
    </w:p>
    <w:p w:rsidR="0013503E" w:rsidRDefault="0013503E">
      <w:pPr>
        <w:pStyle w:val="Standard"/>
        <w:jc w:val="both"/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Exemplo:</w:t>
      </w:r>
    </w:p>
    <w:p w:rsidR="0013503E" w:rsidRDefault="0061003D">
      <w:pPr>
        <w:pStyle w:val="Standard"/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000" cy="3282479"/>
            <wp:effectExtent l="0" t="0" r="5550" b="0"/>
            <wp:wrapSquare wrapText="bothSides"/>
            <wp:docPr id="4" name="figura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28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03E" w:rsidRDefault="0013503E">
      <w:pPr>
        <w:pStyle w:val="Standard"/>
      </w:pPr>
    </w:p>
    <w:p w:rsidR="0013503E" w:rsidRDefault="0013503E">
      <w:pPr>
        <w:pStyle w:val="Standard"/>
      </w:pPr>
    </w:p>
    <w:p w:rsidR="0013503E" w:rsidRDefault="0013503E">
      <w:pPr>
        <w:pStyle w:val="Standard"/>
      </w:pPr>
    </w:p>
    <w:p w:rsidR="0013503E" w:rsidRDefault="0061003D">
      <w:pPr>
        <w:pStyle w:val="Ttulo3"/>
      </w:pPr>
      <w:r>
        <w:lastRenderedPageBreak/>
        <w:t>2.3.5. Ajustar horário de verão</w:t>
      </w:r>
    </w:p>
    <w:p w:rsidR="0013503E" w:rsidRDefault="0013503E">
      <w:pPr>
        <w:pStyle w:val="Standard"/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O formato para o parâmetro </w:t>
      </w:r>
      <w:r>
        <w:rPr>
          <w:rFonts w:ascii="Calibri" w:hAnsi="Calibri"/>
          <w:i/>
          <w:iCs/>
          <w:sz w:val="28"/>
          <w:szCs w:val="28"/>
        </w:rPr>
        <w:t>datahorai</w:t>
      </w:r>
      <w:r>
        <w:rPr>
          <w:rFonts w:ascii="Calibri" w:hAnsi="Calibri"/>
          <w:sz w:val="28"/>
          <w:szCs w:val="28"/>
        </w:rPr>
        <w:t xml:space="preserve"> e </w:t>
      </w:r>
      <w:r>
        <w:rPr>
          <w:rFonts w:ascii="Calibri" w:hAnsi="Calibri"/>
          <w:i/>
          <w:iCs/>
          <w:sz w:val="28"/>
          <w:szCs w:val="28"/>
        </w:rPr>
        <w:t>datahoraf</w:t>
      </w:r>
      <w:r>
        <w:rPr>
          <w:rFonts w:ascii="Calibri" w:hAnsi="Calibri"/>
          <w:sz w:val="28"/>
          <w:szCs w:val="28"/>
        </w:rPr>
        <w:t xml:space="preserve"> é 'dd/mm/yyyy hh:mm'. O retorno da função é o endereço do REP + 0 ou código de erro (</w:t>
      </w:r>
      <w:r>
        <w:rPr>
          <w:rFonts w:ascii="Calibri" w:hAnsi="Calibri"/>
          <w:sz w:val="28"/>
          <w:szCs w:val="28"/>
        </w:rPr>
        <w:fldChar w:fldCharType="begin"/>
      </w:r>
      <w:r>
        <w:rPr>
          <w:rFonts w:ascii="Calibri" w:hAnsi="Calibri"/>
          <w:sz w:val="28"/>
          <w:szCs w:val="28"/>
        </w:rPr>
        <w:instrText xml:space="preserve"> REF __RefHeading__3904_467821017 </w:instrText>
      </w:r>
      <w:r>
        <w:rPr>
          <w:rFonts w:ascii="Calibri" w:hAnsi="Calibri"/>
          <w:sz w:val="28"/>
          <w:szCs w:val="28"/>
        </w:rPr>
        <w:fldChar w:fldCharType="separate"/>
      </w:r>
      <w:r>
        <w:rPr>
          <w:rFonts w:ascii="Calibri" w:hAnsi="Calibri"/>
          <w:sz w:val="28"/>
          <w:szCs w:val="28"/>
        </w:rPr>
        <w:t>Erro: Origem da referência não encontrada</w:t>
      </w:r>
      <w:r>
        <w:rPr>
          <w:rFonts w:ascii="Calibri" w:hAnsi="Calibri"/>
          <w:sz w:val="28"/>
          <w:szCs w:val="28"/>
        </w:rPr>
        <w:fldChar w:fldCharType="end"/>
      </w:r>
      <w:r>
        <w:rPr>
          <w:rFonts w:ascii="Calibri" w:hAnsi="Calibri"/>
          <w:sz w:val="28"/>
          <w:szCs w:val="28"/>
        </w:rPr>
        <w:t>).</w:t>
      </w:r>
    </w:p>
    <w:p w:rsidR="0013503E" w:rsidRDefault="0013503E">
      <w:pPr>
        <w:pStyle w:val="Standard"/>
        <w:jc w:val="both"/>
        <w:rPr>
          <w:rFonts w:ascii="Calibri" w:hAnsi="Calibri"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Exemplo:</w:t>
      </w:r>
    </w:p>
    <w:p w:rsidR="0013503E" w:rsidRDefault="0061003D">
      <w:pPr>
        <w:pStyle w:val="Standard"/>
      </w:pPr>
      <w:r>
        <w:rPr>
          <w:noProof/>
          <w:lang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101520</wp:posOffset>
            </wp:positionV>
            <wp:extent cx="6300000" cy="2351880"/>
            <wp:effectExtent l="0" t="0" r="5550" b="0"/>
            <wp:wrapSquare wrapText="bothSides"/>
            <wp:docPr id="5" name="figura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03E" w:rsidRDefault="0013503E">
      <w:pPr>
        <w:pStyle w:val="Standard"/>
      </w:pPr>
    </w:p>
    <w:p w:rsidR="0013503E" w:rsidRDefault="0061003D">
      <w:pPr>
        <w:pStyle w:val="Ttulo3"/>
      </w:pPr>
      <w:r>
        <w:t>2.3.6. Ler horário de verão</w:t>
      </w:r>
    </w:p>
    <w:p w:rsidR="0013503E" w:rsidRDefault="0013503E">
      <w:pPr>
        <w:pStyle w:val="Standard"/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O retorno da função é o endereço do REP + data/hora de início + data/hora de fim no formato 'dd/mm/yyyy hh:mm dd/mm/yyyy hh:mm' ou código de erro (</w:t>
      </w:r>
      <w:r>
        <w:rPr>
          <w:rFonts w:ascii="Calibri" w:hAnsi="Calibri"/>
          <w:sz w:val="28"/>
          <w:szCs w:val="28"/>
        </w:rPr>
        <w:fldChar w:fldCharType="begin"/>
      </w:r>
      <w:r>
        <w:rPr>
          <w:rFonts w:ascii="Calibri" w:hAnsi="Calibri"/>
          <w:sz w:val="28"/>
          <w:szCs w:val="28"/>
        </w:rPr>
        <w:instrText xml:space="preserve"> REF __RefHeading__3904_467821017 </w:instrText>
      </w:r>
      <w:r>
        <w:rPr>
          <w:rFonts w:ascii="Calibri" w:hAnsi="Calibri"/>
          <w:sz w:val="28"/>
          <w:szCs w:val="28"/>
        </w:rPr>
        <w:fldChar w:fldCharType="separate"/>
      </w:r>
      <w:r>
        <w:rPr>
          <w:rFonts w:ascii="Calibri" w:hAnsi="Calibri"/>
          <w:sz w:val="28"/>
          <w:szCs w:val="28"/>
        </w:rPr>
        <w:t>Erro: Origem da referência não encontrada</w:t>
      </w:r>
      <w:r>
        <w:rPr>
          <w:rFonts w:ascii="Calibri" w:hAnsi="Calibri"/>
          <w:sz w:val="28"/>
          <w:szCs w:val="28"/>
        </w:rPr>
        <w:fldChar w:fldCharType="end"/>
      </w:r>
      <w:r>
        <w:rPr>
          <w:rFonts w:ascii="Calibri" w:hAnsi="Calibri"/>
          <w:sz w:val="28"/>
          <w:szCs w:val="28"/>
        </w:rPr>
        <w:t>). Se o REP não possuir horário de verão cadastrado, o retorno será o endereço do REP + '00/00/0000 00:00 00/00/0000 00:00'.</w:t>
      </w:r>
    </w:p>
    <w:p w:rsidR="0013503E" w:rsidRDefault="0013503E">
      <w:pPr>
        <w:pStyle w:val="Standard"/>
        <w:jc w:val="both"/>
        <w:rPr>
          <w:rFonts w:ascii="Calibri" w:hAnsi="Calibri"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Exemplo: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000" cy="2823840"/>
            <wp:effectExtent l="0" t="0" r="5550" b="0"/>
            <wp:wrapSquare wrapText="bothSides"/>
            <wp:docPr id="6" name="figuras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82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03E" w:rsidRDefault="0061003D">
      <w:pPr>
        <w:pStyle w:val="Ttulo3"/>
        <w:rPr>
          <w:bCs/>
          <w:szCs w:val="28"/>
        </w:rPr>
      </w:pPr>
      <w:r>
        <w:rPr>
          <w:bCs/>
          <w:szCs w:val="28"/>
        </w:rPr>
        <w:lastRenderedPageBreak/>
        <w:t>2.3.7. Enviar quantidade de papel</w:t>
      </w:r>
    </w:p>
    <w:p w:rsidR="0013503E" w:rsidRDefault="0013503E">
      <w:pPr>
        <w:pStyle w:val="Standard"/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O formato para o parâmetro </w:t>
      </w:r>
      <w:r>
        <w:rPr>
          <w:rFonts w:ascii="Calibri" w:hAnsi="Calibri"/>
          <w:i/>
          <w:iCs/>
          <w:sz w:val="28"/>
          <w:szCs w:val="28"/>
        </w:rPr>
        <w:t>info</w:t>
      </w:r>
      <w:r>
        <w:rPr>
          <w:rFonts w:ascii="Calibri" w:hAnsi="Calibri"/>
          <w:sz w:val="28"/>
          <w:szCs w:val="28"/>
        </w:rPr>
        <w:t xml:space="preserve"> deve ser em milímetros. Ex.: Bobina de 30m (30*1000), </w:t>
      </w:r>
      <w:r>
        <w:rPr>
          <w:rFonts w:ascii="Calibri" w:hAnsi="Calibri"/>
          <w:i/>
          <w:iCs/>
          <w:sz w:val="28"/>
          <w:szCs w:val="28"/>
        </w:rPr>
        <w:t>info</w:t>
      </w:r>
      <w:r>
        <w:rPr>
          <w:rFonts w:ascii="Calibri" w:hAnsi="Calibri"/>
          <w:sz w:val="28"/>
          <w:szCs w:val="28"/>
        </w:rPr>
        <w:t xml:space="preserve"> = 30000. O retorno da função é o endereço do REP + 0 ou código de erro (</w:t>
      </w:r>
      <w:r>
        <w:rPr>
          <w:rFonts w:ascii="Calibri" w:hAnsi="Calibri"/>
          <w:sz w:val="28"/>
          <w:szCs w:val="28"/>
        </w:rPr>
        <w:fldChar w:fldCharType="begin"/>
      </w:r>
      <w:r>
        <w:rPr>
          <w:rFonts w:ascii="Calibri" w:hAnsi="Calibri"/>
          <w:sz w:val="28"/>
          <w:szCs w:val="28"/>
        </w:rPr>
        <w:instrText xml:space="preserve"> REF __RefHeading__3904_467821017 </w:instrText>
      </w:r>
      <w:r>
        <w:rPr>
          <w:rFonts w:ascii="Calibri" w:hAnsi="Calibri"/>
          <w:sz w:val="28"/>
          <w:szCs w:val="28"/>
        </w:rPr>
        <w:fldChar w:fldCharType="separate"/>
      </w:r>
      <w:r>
        <w:rPr>
          <w:rFonts w:ascii="Calibri" w:hAnsi="Calibri"/>
          <w:sz w:val="28"/>
          <w:szCs w:val="28"/>
        </w:rPr>
        <w:t>Erro: Origem da referência não encontrada</w:t>
      </w:r>
      <w:r>
        <w:rPr>
          <w:rFonts w:ascii="Calibri" w:hAnsi="Calibri"/>
          <w:sz w:val="28"/>
          <w:szCs w:val="28"/>
        </w:rPr>
        <w:fldChar w:fldCharType="end"/>
      </w:r>
      <w:r>
        <w:rPr>
          <w:rFonts w:ascii="Calibri" w:hAnsi="Calibri"/>
          <w:sz w:val="28"/>
          <w:szCs w:val="28"/>
        </w:rPr>
        <w:t>).</w:t>
      </w:r>
    </w:p>
    <w:p w:rsidR="0013503E" w:rsidRDefault="0013503E">
      <w:pPr>
        <w:pStyle w:val="Standard"/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Exemplo:</w:t>
      </w:r>
    </w:p>
    <w:p w:rsidR="0013503E" w:rsidRDefault="0013503E">
      <w:pPr>
        <w:pStyle w:val="Standard"/>
      </w:pPr>
    </w:p>
    <w:p w:rsidR="0013503E" w:rsidRDefault="0013503E">
      <w:pPr>
        <w:pStyle w:val="Standard"/>
      </w:pPr>
    </w:p>
    <w:p w:rsidR="0013503E" w:rsidRDefault="0061003D">
      <w:pPr>
        <w:pStyle w:val="Standard"/>
      </w:pPr>
      <w:r>
        <w:rPr>
          <w:noProof/>
          <w:lang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000" cy="2978280"/>
            <wp:effectExtent l="0" t="0" r="5550" b="0"/>
            <wp:wrapSquare wrapText="bothSides"/>
            <wp:docPr id="7" name="figura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9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03E" w:rsidRDefault="0013503E">
      <w:pPr>
        <w:pStyle w:val="Standard"/>
      </w:pPr>
    </w:p>
    <w:p w:rsidR="0013503E" w:rsidRDefault="0061003D">
      <w:pPr>
        <w:pStyle w:val="Ttulo3"/>
      </w:pPr>
      <w:r>
        <w:t>2.3.8. Ler quantidade de papel</w:t>
      </w:r>
    </w:p>
    <w:p w:rsidR="0013503E" w:rsidRDefault="0013503E">
      <w:pPr>
        <w:pStyle w:val="Standard"/>
      </w:pPr>
    </w:p>
    <w:p w:rsidR="0013503E" w:rsidRDefault="0061003D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>O retorno da função é o endereço do REP + tamanho (em milímetros) ou código de erro (</w:t>
      </w:r>
      <w:r>
        <w:rPr>
          <w:rFonts w:ascii="Calibri" w:hAnsi="Calibri"/>
          <w:sz w:val="28"/>
          <w:szCs w:val="28"/>
        </w:rPr>
        <w:fldChar w:fldCharType="begin"/>
      </w:r>
      <w:r>
        <w:rPr>
          <w:rFonts w:ascii="Calibri" w:hAnsi="Calibri"/>
          <w:sz w:val="28"/>
          <w:szCs w:val="28"/>
        </w:rPr>
        <w:instrText xml:space="preserve"> REF __RefHeading__3904_467821017 </w:instrText>
      </w:r>
      <w:r>
        <w:rPr>
          <w:rFonts w:ascii="Calibri" w:hAnsi="Calibri"/>
          <w:sz w:val="28"/>
          <w:szCs w:val="28"/>
        </w:rPr>
        <w:fldChar w:fldCharType="separate"/>
      </w:r>
      <w:r>
        <w:rPr>
          <w:rFonts w:ascii="Calibri" w:hAnsi="Calibri"/>
          <w:sz w:val="28"/>
          <w:szCs w:val="28"/>
        </w:rPr>
        <w:t>Erro: Origem da referência não encontrada</w:t>
      </w:r>
      <w:r>
        <w:rPr>
          <w:rFonts w:ascii="Calibri" w:hAnsi="Calibri"/>
          <w:sz w:val="28"/>
          <w:szCs w:val="28"/>
        </w:rPr>
        <w:fldChar w:fldCharType="end"/>
      </w:r>
      <w:r>
        <w:rPr>
          <w:rFonts w:ascii="Calibri" w:hAnsi="Calibri"/>
          <w:sz w:val="28"/>
          <w:szCs w:val="28"/>
        </w:rPr>
        <w:t>).</w:t>
      </w:r>
    </w:p>
    <w:p w:rsidR="0013503E" w:rsidRDefault="0013503E">
      <w:pPr>
        <w:pStyle w:val="Standard"/>
        <w:jc w:val="both"/>
        <w:rPr>
          <w:rFonts w:ascii="Calibri" w:hAnsi="Calibri"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Exemplo:</w:t>
      </w:r>
    </w:p>
    <w:p w:rsidR="0013503E" w:rsidRDefault="0061003D">
      <w:pPr>
        <w:pStyle w:val="Standard"/>
      </w:pPr>
      <w:r>
        <w:rPr>
          <w:noProof/>
          <w:lang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000" cy="2699280"/>
            <wp:effectExtent l="0" t="0" r="5550" b="5820"/>
            <wp:wrapSquare wrapText="bothSides"/>
            <wp:docPr id="8" name="figuras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69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03E" w:rsidRDefault="0013503E">
      <w:pPr>
        <w:pStyle w:val="Ttulo3"/>
      </w:pPr>
    </w:p>
    <w:p w:rsidR="0013503E" w:rsidRDefault="0061003D">
      <w:pPr>
        <w:pStyle w:val="Ttulo3"/>
      </w:pPr>
      <w:r>
        <w:t>2.3.9. Enviar sinalização de pouco papel</w:t>
      </w:r>
    </w:p>
    <w:p w:rsidR="0013503E" w:rsidRDefault="0061003D">
      <w:pPr>
        <w:pStyle w:val="Standard"/>
        <w:jc w:val="both"/>
      </w:pPr>
      <w:r>
        <w:rPr>
          <w:rFonts w:ascii="Calibri" w:hAnsi="Calibri"/>
          <w:sz w:val="28"/>
          <w:szCs w:val="28"/>
        </w:rPr>
        <w:tab/>
        <w:t xml:space="preserve">O formato para o parâmetro </w:t>
      </w:r>
      <w:r>
        <w:rPr>
          <w:rFonts w:ascii="Calibri" w:hAnsi="Calibri"/>
          <w:i/>
          <w:iCs/>
          <w:sz w:val="28"/>
          <w:szCs w:val="28"/>
        </w:rPr>
        <w:t>info</w:t>
      </w:r>
      <w:r>
        <w:rPr>
          <w:rFonts w:ascii="Calibri" w:hAnsi="Calibri"/>
          <w:sz w:val="28"/>
          <w:szCs w:val="28"/>
        </w:rPr>
        <w:t xml:space="preserve"> deve ser em milímetros. Ex.: Avisar quando a bobina menor que 5m (5*1000), </w:t>
      </w:r>
      <w:r>
        <w:rPr>
          <w:rFonts w:ascii="Calibri" w:hAnsi="Calibri"/>
          <w:i/>
          <w:iCs/>
          <w:sz w:val="28"/>
          <w:szCs w:val="28"/>
        </w:rPr>
        <w:t>info</w:t>
      </w:r>
      <w:r>
        <w:rPr>
          <w:rFonts w:ascii="Calibri" w:hAnsi="Calibri"/>
          <w:sz w:val="28"/>
          <w:szCs w:val="28"/>
        </w:rPr>
        <w:t xml:space="preserve"> = 5000. O retorno da função é o endereço do REP + 0 ou código de erro (</w:t>
      </w:r>
      <w:r>
        <w:rPr>
          <w:rFonts w:ascii="Calibri" w:hAnsi="Calibri"/>
          <w:sz w:val="28"/>
          <w:szCs w:val="28"/>
        </w:rPr>
        <w:fldChar w:fldCharType="begin"/>
      </w:r>
      <w:r>
        <w:rPr>
          <w:rFonts w:ascii="Calibri" w:hAnsi="Calibri"/>
          <w:sz w:val="28"/>
          <w:szCs w:val="28"/>
        </w:rPr>
        <w:instrText xml:space="preserve"> REF __RefHeading__3904_467821017 </w:instrText>
      </w:r>
      <w:r>
        <w:rPr>
          <w:rFonts w:ascii="Calibri" w:hAnsi="Calibri"/>
          <w:sz w:val="28"/>
          <w:szCs w:val="28"/>
        </w:rPr>
        <w:fldChar w:fldCharType="separate"/>
      </w:r>
      <w:r>
        <w:rPr>
          <w:rFonts w:ascii="Calibri" w:hAnsi="Calibri"/>
          <w:sz w:val="28"/>
          <w:szCs w:val="28"/>
        </w:rPr>
        <w:t>Erro: Origem da referência não encontrada</w:t>
      </w:r>
      <w:r>
        <w:rPr>
          <w:rFonts w:ascii="Calibri" w:hAnsi="Calibri"/>
          <w:sz w:val="28"/>
          <w:szCs w:val="28"/>
        </w:rPr>
        <w:fldChar w:fldCharType="end"/>
      </w:r>
      <w:r>
        <w:rPr>
          <w:rFonts w:ascii="Calibri" w:hAnsi="Calibri"/>
          <w:sz w:val="28"/>
          <w:szCs w:val="28"/>
        </w:rPr>
        <w:t>).</w:t>
      </w:r>
    </w:p>
    <w:p w:rsidR="0013503E" w:rsidRDefault="0013503E">
      <w:pPr>
        <w:pStyle w:val="Standard"/>
        <w:jc w:val="both"/>
        <w:rPr>
          <w:rFonts w:ascii="Calibri" w:hAnsi="Calibri"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Exemplo:</w:t>
      </w:r>
    </w:p>
    <w:p w:rsidR="0013503E" w:rsidRDefault="0061003D">
      <w:pPr>
        <w:pStyle w:val="Standard"/>
      </w:pPr>
      <w:r>
        <w:rPr>
          <w:noProof/>
          <w:lang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38160</wp:posOffset>
            </wp:positionH>
            <wp:positionV relativeFrom="paragraph">
              <wp:posOffset>76320</wp:posOffset>
            </wp:positionV>
            <wp:extent cx="6300000" cy="2500560"/>
            <wp:effectExtent l="0" t="0" r="5550" b="0"/>
            <wp:wrapSquare wrapText="bothSides"/>
            <wp:docPr id="9" name="figura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50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03E" w:rsidRDefault="0013503E">
      <w:pPr>
        <w:pStyle w:val="Standard"/>
      </w:pPr>
    </w:p>
    <w:p w:rsidR="0013503E" w:rsidRDefault="0061003D">
      <w:pPr>
        <w:pStyle w:val="Ttulo3"/>
      </w:pPr>
      <w:r>
        <w:t>2.3.10. Ler sinalização de pouco papel</w:t>
      </w:r>
    </w:p>
    <w:p w:rsidR="0013503E" w:rsidRDefault="0013503E">
      <w:pPr>
        <w:pStyle w:val="Standard"/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O retorno da função é o endereço do REP + tamanho (em milímetros) ou código de erro (</w:t>
      </w:r>
      <w:r>
        <w:rPr>
          <w:rFonts w:ascii="Calibri" w:hAnsi="Calibri"/>
          <w:sz w:val="28"/>
          <w:szCs w:val="28"/>
        </w:rPr>
        <w:fldChar w:fldCharType="begin"/>
      </w:r>
      <w:r>
        <w:rPr>
          <w:rFonts w:ascii="Calibri" w:hAnsi="Calibri"/>
          <w:sz w:val="28"/>
          <w:szCs w:val="28"/>
        </w:rPr>
        <w:instrText xml:space="preserve"> REF __RefHeading__3904_467821017 </w:instrText>
      </w:r>
      <w:r>
        <w:rPr>
          <w:rFonts w:ascii="Calibri" w:hAnsi="Calibri"/>
          <w:sz w:val="28"/>
          <w:szCs w:val="28"/>
        </w:rPr>
        <w:fldChar w:fldCharType="separate"/>
      </w:r>
      <w:r>
        <w:rPr>
          <w:rFonts w:ascii="Calibri" w:hAnsi="Calibri"/>
          <w:sz w:val="28"/>
          <w:szCs w:val="28"/>
        </w:rPr>
        <w:t>Erro: Origem da referência não encontrada</w:t>
      </w:r>
      <w:r>
        <w:rPr>
          <w:rFonts w:ascii="Calibri" w:hAnsi="Calibri"/>
          <w:sz w:val="28"/>
          <w:szCs w:val="28"/>
        </w:rPr>
        <w:fldChar w:fldCharType="end"/>
      </w:r>
      <w:r>
        <w:rPr>
          <w:rFonts w:ascii="Calibri" w:hAnsi="Calibri"/>
          <w:sz w:val="28"/>
          <w:szCs w:val="28"/>
        </w:rPr>
        <w:t>).</w:t>
      </w:r>
    </w:p>
    <w:p w:rsidR="0013503E" w:rsidRDefault="0013503E">
      <w:pPr>
        <w:pStyle w:val="Standard"/>
      </w:pPr>
    </w:p>
    <w:p w:rsidR="0013503E" w:rsidRDefault="0013503E">
      <w:pPr>
        <w:pStyle w:val="Standard"/>
      </w:pPr>
    </w:p>
    <w:p w:rsidR="0013503E" w:rsidRDefault="0013503E">
      <w:pPr>
        <w:pStyle w:val="Standard"/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Exemplo:</w:t>
      </w:r>
    </w:p>
    <w:p w:rsidR="0013503E" w:rsidRDefault="0013503E">
      <w:pPr>
        <w:pStyle w:val="Standard"/>
      </w:pPr>
    </w:p>
    <w:p w:rsidR="0013503E" w:rsidRDefault="0061003D">
      <w:pPr>
        <w:pStyle w:val="Ttulo3"/>
      </w:pPr>
      <w:r>
        <w:rPr>
          <w:noProof/>
          <w:lang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000" cy="2651760"/>
            <wp:effectExtent l="0" t="0" r="5550" b="0"/>
            <wp:wrapSquare wrapText="bothSides"/>
            <wp:docPr id="10" name="figura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03E" w:rsidRDefault="0013503E">
      <w:pPr>
        <w:pStyle w:val="Standard"/>
      </w:pPr>
    </w:p>
    <w:p w:rsidR="0013503E" w:rsidRDefault="0061003D">
      <w:pPr>
        <w:pStyle w:val="Ttulo3"/>
      </w:pPr>
      <w:r>
        <w:lastRenderedPageBreak/>
        <w:t>2.3.11. Ler  papel enroscado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O retorno da função é o endereço do REP + a informação do papel enroscado, ou a informação do papel não enroscado ou ou código de erro (</w:t>
      </w:r>
      <w:r>
        <w:rPr>
          <w:rFonts w:ascii="Calibri" w:hAnsi="Calibri"/>
          <w:sz w:val="28"/>
          <w:szCs w:val="28"/>
        </w:rPr>
        <w:fldChar w:fldCharType="begin"/>
      </w:r>
      <w:r>
        <w:rPr>
          <w:rFonts w:ascii="Calibri" w:hAnsi="Calibri"/>
          <w:sz w:val="28"/>
          <w:szCs w:val="28"/>
        </w:rPr>
        <w:instrText xml:space="preserve"> REF __RefHeading__3904_467821017 </w:instrText>
      </w:r>
      <w:r>
        <w:rPr>
          <w:rFonts w:ascii="Calibri" w:hAnsi="Calibri"/>
          <w:sz w:val="28"/>
          <w:szCs w:val="28"/>
        </w:rPr>
        <w:fldChar w:fldCharType="separate"/>
      </w:r>
      <w:r>
        <w:rPr>
          <w:rFonts w:ascii="Calibri" w:hAnsi="Calibri"/>
          <w:sz w:val="28"/>
          <w:szCs w:val="28"/>
        </w:rPr>
        <w:t>Erro: Origem da referência não encontrada</w:t>
      </w:r>
      <w:r>
        <w:rPr>
          <w:rFonts w:ascii="Calibri" w:hAnsi="Calibri"/>
          <w:sz w:val="28"/>
          <w:szCs w:val="28"/>
        </w:rPr>
        <w:fldChar w:fldCharType="end"/>
      </w:r>
      <w:r>
        <w:rPr>
          <w:rFonts w:ascii="Calibri" w:hAnsi="Calibri"/>
          <w:sz w:val="28"/>
          <w:szCs w:val="28"/>
        </w:rPr>
        <w:t>).</w:t>
      </w:r>
    </w:p>
    <w:p w:rsidR="0013503E" w:rsidRDefault="0013503E">
      <w:pPr>
        <w:pStyle w:val="Standard"/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Exemplo:</w:t>
      </w:r>
    </w:p>
    <w:p w:rsidR="0013503E" w:rsidRDefault="0061003D">
      <w:pPr>
        <w:pStyle w:val="Ttulo2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000" cy="3408120"/>
            <wp:effectExtent l="0" t="0" r="5550" b="1830"/>
            <wp:wrapSquare wrapText="bothSides"/>
            <wp:docPr id="11" name="figuras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4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03E" w:rsidRDefault="0061003D">
      <w:pPr>
        <w:pStyle w:val="Ttulo2"/>
        <w:jc w:val="both"/>
        <w:rPr>
          <w:bCs/>
          <w:sz w:val="28"/>
          <w:szCs w:val="28"/>
        </w:rPr>
      </w:pPr>
      <w:bookmarkStart w:id="13" w:name="__RefHeading__4126_467821017"/>
      <w:r>
        <w:rPr>
          <w:bCs/>
          <w:sz w:val="28"/>
          <w:szCs w:val="28"/>
        </w:rPr>
        <w:t>2.4. Função “recebeMarcacoesTCP”</w:t>
      </w:r>
      <w:bookmarkEnd w:id="13"/>
    </w:p>
    <w:p w:rsidR="0013503E" w:rsidRDefault="0013503E">
      <w:pPr>
        <w:pStyle w:val="Standard"/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Função utilizada para ler as marcações do REP. O retorno se encontra nos parâmetros que são passados por referência.</w:t>
      </w:r>
    </w:p>
    <w:p w:rsidR="0013503E" w:rsidRDefault="0061003D">
      <w:pPr>
        <w:pStyle w:val="Standard"/>
        <w:jc w:val="both"/>
      </w:pPr>
      <w:r>
        <w:rPr>
          <w:rFonts w:ascii="Calibri" w:hAnsi="Calibri"/>
          <w:sz w:val="28"/>
          <w:szCs w:val="28"/>
        </w:rPr>
        <w:tab/>
        <w:t xml:space="preserve">O valor a ser passado no parâmetro </w:t>
      </w:r>
      <w:r>
        <w:rPr>
          <w:rFonts w:ascii="Calibri" w:hAnsi="Calibri"/>
          <w:i/>
          <w:iCs/>
          <w:sz w:val="28"/>
          <w:szCs w:val="28"/>
        </w:rPr>
        <w:t>evento</w:t>
      </w:r>
      <w:r>
        <w:rPr>
          <w:rFonts w:ascii="Calibri" w:hAnsi="Calibri"/>
          <w:sz w:val="28"/>
          <w:szCs w:val="28"/>
        </w:rPr>
        <w:t xml:space="preserve"> deve ser o próprio NF do REP. Obs.: o valor recebido em </w:t>
      </w:r>
      <w:r>
        <w:rPr>
          <w:rFonts w:ascii="Calibri" w:hAnsi="Calibri"/>
          <w:i/>
          <w:iCs/>
          <w:sz w:val="28"/>
          <w:szCs w:val="28"/>
        </w:rPr>
        <w:t>marcacao.contador</w:t>
      </w:r>
      <w:r>
        <w:rPr>
          <w:rFonts w:ascii="Calibri" w:hAnsi="Calibri"/>
          <w:sz w:val="28"/>
          <w:szCs w:val="28"/>
        </w:rPr>
        <w:t xml:space="preserve"> pode ser descartado.</w:t>
      </w:r>
    </w:p>
    <w:p w:rsidR="0013503E" w:rsidRDefault="0013503E">
      <w:pPr>
        <w:pStyle w:val="Standard"/>
      </w:pPr>
    </w:p>
    <w:p w:rsidR="0013503E" w:rsidRDefault="0013503E">
      <w:pPr>
        <w:pStyle w:val="Standard"/>
        <w:jc w:val="both"/>
      </w:pPr>
    </w:p>
    <w:p w:rsidR="0013503E" w:rsidRDefault="0061003D">
      <w:pPr>
        <w:pStyle w:val="Ttulo3"/>
        <w:rPr>
          <w:szCs w:val="28"/>
        </w:rPr>
      </w:pPr>
      <w:r>
        <w:rPr>
          <w:szCs w:val="28"/>
        </w:rPr>
        <w:t>2.4.1. Declaração</w:t>
      </w:r>
    </w:p>
    <w:p w:rsidR="0013503E" w:rsidRDefault="0013503E">
      <w:pPr>
        <w:pStyle w:val="Standard"/>
      </w:pPr>
    </w:p>
    <w:p w:rsidR="0013503E" w:rsidRDefault="0061003D">
      <w:pPr>
        <w:pStyle w:val="Standard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function recebeMarcacoesTCP(var marcacao: array of TMarcacao; var controle: Tcontrole; evento: integer): boolean; stdcall; external 'authotelcom.dll';</w:t>
      </w:r>
    </w:p>
    <w:p w:rsidR="0013503E" w:rsidRDefault="0013503E">
      <w:pPr>
        <w:pStyle w:val="Standard"/>
        <w:jc w:val="both"/>
      </w:pPr>
    </w:p>
    <w:p w:rsidR="0013503E" w:rsidRDefault="0013503E">
      <w:pPr>
        <w:pStyle w:val="Standard"/>
        <w:jc w:val="both"/>
      </w:pPr>
    </w:p>
    <w:p w:rsidR="0013503E" w:rsidRDefault="0061003D">
      <w:pPr>
        <w:pStyle w:val="Ttulo3"/>
        <w:rPr>
          <w:szCs w:val="28"/>
        </w:rPr>
      </w:pPr>
      <w:r>
        <w:rPr>
          <w:szCs w:val="28"/>
        </w:rPr>
        <w:t>2.4.2. Parâmetros e retorno</w:t>
      </w:r>
    </w:p>
    <w:p w:rsidR="0013503E" w:rsidRDefault="0013503E">
      <w:pPr>
        <w:pStyle w:val="Standard"/>
        <w:rPr>
          <w:rFonts w:ascii="Calibri" w:hAnsi="Calibri"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A primeira chamada da função deverá enviar a variável </w:t>
      </w:r>
      <w:r>
        <w:rPr>
          <w:rFonts w:ascii="Calibri" w:hAnsi="Calibri"/>
          <w:i/>
          <w:iCs/>
          <w:sz w:val="28"/>
          <w:szCs w:val="28"/>
        </w:rPr>
        <w:t>controle.start</w:t>
      </w:r>
      <w:r>
        <w:rPr>
          <w:rFonts w:ascii="Calibri" w:hAnsi="Calibri"/>
          <w:sz w:val="28"/>
          <w:szCs w:val="28"/>
        </w:rPr>
        <w:t xml:space="preserve"> como </w:t>
      </w:r>
      <w:r>
        <w:rPr>
          <w:rFonts w:ascii="Calibri" w:hAnsi="Calibri"/>
          <w:i/>
          <w:iCs/>
          <w:sz w:val="28"/>
          <w:szCs w:val="28"/>
        </w:rPr>
        <w:t xml:space="preserve">true. </w:t>
      </w:r>
      <w:r>
        <w:rPr>
          <w:rFonts w:ascii="Calibri" w:hAnsi="Calibri"/>
          <w:sz w:val="28"/>
          <w:szCs w:val="28"/>
        </w:rPr>
        <w:t xml:space="preserve">Ao continuar recebendo as marcações, a variável passa a ser </w:t>
      </w:r>
      <w:r>
        <w:rPr>
          <w:rFonts w:ascii="Calibri" w:hAnsi="Calibri"/>
          <w:i/>
          <w:iCs/>
          <w:sz w:val="28"/>
          <w:szCs w:val="28"/>
        </w:rPr>
        <w:t>false.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O registro </w:t>
      </w:r>
      <w:r>
        <w:rPr>
          <w:rFonts w:ascii="Calibri" w:hAnsi="Calibri"/>
          <w:i/>
          <w:iCs/>
          <w:sz w:val="28"/>
          <w:szCs w:val="28"/>
        </w:rPr>
        <w:t>controle.modelo</w:t>
      </w:r>
      <w:r>
        <w:rPr>
          <w:rFonts w:ascii="Calibri" w:hAnsi="Calibri"/>
          <w:sz w:val="28"/>
          <w:szCs w:val="28"/>
        </w:rPr>
        <w:t xml:space="preserve"> deve conter o valor </w:t>
      </w:r>
      <w:r>
        <w:rPr>
          <w:rFonts w:ascii="Calibri" w:hAnsi="Calibri"/>
          <w:b/>
          <w:bCs/>
          <w:sz w:val="28"/>
          <w:szCs w:val="28"/>
        </w:rPr>
        <w:t>11</w:t>
      </w:r>
      <w:r>
        <w:rPr>
          <w:rFonts w:ascii="Calibri" w:hAnsi="Calibri"/>
          <w:sz w:val="28"/>
          <w:szCs w:val="28"/>
        </w:rPr>
        <w:t>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O </w:t>
      </w:r>
      <w:r>
        <w:rPr>
          <w:rFonts w:ascii="Calibri" w:hAnsi="Calibri"/>
          <w:i/>
          <w:iCs/>
          <w:sz w:val="28"/>
          <w:szCs w:val="28"/>
        </w:rPr>
        <w:t xml:space="preserve">evento </w:t>
      </w:r>
      <w:r>
        <w:rPr>
          <w:rFonts w:ascii="Calibri" w:hAnsi="Calibri"/>
          <w:sz w:val="28"/>
          <w:szCs w:val="28"/>
        </w:rPr>
        <w:t>deve conter o NS do REP.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As variáveis </w:t>
      </w:r>
      <w:r>
        <w:rPr>
          <w:rFonts w:ascii="Calibri" w:hAnsi="Calibri"/>
          <w:i/>
          <w:iCs/>
          <w:sz w:val="28"/>
          <w:szCs w:val="28"/>
        </w:rPr>
        <w:t xml:space="preserve">controle.porta </w:t>
      </w:r>
      <w:r>
        <w:rPr>
          <w:rFonts w:ascii="Calibri" w:hAnsi="Calibri"/>
          <w:sz w:val="28"/>
          <w:szCs w:val="28"/>
        </w:rPr>
        <w:t xml:space="preserve">(porta de comunicação de rede do REP. Ex.: 1001), </w:t>
      </w:r>
      <w:r>
        <w:rPr>
          <w:rFonts w:ascii="Calibri" w:hAnsi="Calibri"/>
          <w:i/>
          <w:iCs/>
          <w:sz w:val="28"/>
          <w:szCs w:val="28"/>
        </w:rPr>
        <w:t>controle.s_tipo</w:t>
      </w:r>
      <w:r>
        <w:rPr>
          <w:rFonts w:ascii="Calibri" w:hAnsi="Calibri"/>
          <w:sz w:val="28"/>
          <w:szCs w:val="28"/>
        </w:rPr>
        <w:t xml:space="preserve"> (fixo em </w:t>
      </w:r>
      <w:r>
        <w:rPr>
          <w:rFonts w:ascii="Calibri" w:hAnsi="Calibri"/>
          <w:b/>
          <w:bCs/>
          <w:sz w:val="28"/>
          <w:szCs w:val="28"/>
        </w:rPr>
        <w:t>2</w:t>
      </w:r>
      <w:r>
        <w:rPr>
          <w:rFonts w:ascii="Calibri" w:hAnsi="Calibri"/>
          <w:sz w:val="28"/>
          <w:szCs w:val="28"/>
        </w:rPr>
        <w:t xml:space="preserve">), </w:t>
      </w:r>
      <w:r>
        <w:rPr>
          <w:rFonts w:ascii="Calibri" w:hAnsi="Calibri"/>
          <w:i/>
          <w:iCs/>
          <w:sz w:val="28"/>
          <w:szCs w:val="28"/>
        </w:rPr>
        <w:t>controle.endereco</w:t>
      </w:r>
      <w:r>
        <w:rPr>
          <w:rFonts w:ascii="Calibri" w:hAnsi="Calibri"/>
          <w:sz w:val="28"/>
          <w:szCs w:val="28"/>
        </w:rPr>
        <w:t xml:space="preserve"> (endereço IP do REP. Ex.: 10.0.0.227), </w:t>
      </w:r>
      <w:r>
        <w:rPr>
          <w:rFonts w:ascii="Calibri" w:hAnsi="Calibri"/>
          <w:i/>
          <w:iCs/>
          <w:sz w:val="28"/>
          <w:szCs w:val="28"/>
        </w:rPr>
        <w:lastRenderedPageBreak/>
        <w:t>controle.baudrate</w:t>
      </w:r>
      <w:r>
        <w:rPr>
          <w:rFonts w:ascii="Calibri" w:hAnsi="Calibri"/>
          <w:sz w:val="28"/>
          <w:szCs w:val="28"/>
        </w:rPr>
        <w:t xml:space="preserve"> (fixo em </w:t>
      </w:r>
      <w:r>
        <w:rPr>
          <w:rFonts w:ascii="Calibri" w:hAnsi="Calibri"/>
          <w:b/>
          <w:bCs/>
          <w:sz w:val="28"/>
          <w:szCs w:val="28"/>
        </w:rPr>
        <w:t>9600</w:t>
      </w:r>
      <w:r>
        <w:rPr>
          <w:rFonts w:ascii="Calibri" w:hAnsi="Calibri"/>
          <w:sz w:val="28"/>
          <w:szCs w:val="28"/>
        </w:rPr>
        <w:t>) e controle.hash (chave criptográfica) também deverão ser preenchidas, pois são campos obrigatórios.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Se o retorno da função for </w:t>
      </w:r>
      <w:r>
        <w:rPr>
          <w:rFonts w:ascii="Calibri" w:hAnsi="Calibri"/>
          <w:i/>
          <w:iCs/>
          <w:sz w:val="28"/>
          <w:szCs w:val="28"/>
        </w:rPr>
        <w:t xml:space="preserve">false </w:t>
      </w:r>
      <w:r>
        <w:rPr>
          <w:rFonts w:ascii="Calibri" w:hAnsi="Calibri"/>
          <w:sz w:val="28"/>
          <w:szCs w:val="28"/>
        </w:rPr>
        <w:t xml:space="preserve">e as variáveis do registro </w:t>
      </w:r>
      <w:r>
        <w:rPr>
          <w:rFonts w:ascii="Calibri" w:hAnsi="Calibri"/>
          <w:i/>
          <w:iCs/>
          <w:sz w:val="28"/>
          <w:szCs w:val="28"/>
        </w:rPr>
        <w:t>controle</w:t>
      </w:r>
      <w:r>
        <w:rPr>
          <w:rFonts w:ascii="Calibri" w:hAnsi="Calibri"/>
          <w:sz w:val="28"/>
          <w:szCs w:val="28"/>
        </w:rPr>
        <w:t xml:space="preserve"> estiverem nulas, houve falha na comunicação. Se for </w:t>
      </w:r>
      <w:r>
        <w:rPr>
          <w:rFonts w:ascii="Calibri" w:hAnsi="Calibri"/>
          <w:i/>
          <w:iCs/>
          <w:sz w:val="28"/>
          <w:szCs w:val="28"/>
        </w:rPr>
        <w:t>false</w:t>
      </w:r>
      <w:r>
        <w:rPr>
          <w:rFonts w:ascii="Calibri" w:hAnsi="Calibri"/>
          <w:sz w:val="28"/>
          <w:szCs w:val="28"/>
        </w:rPr>
        <w:t xml:space="preserve"> e a variável </w:t>
      </w:r>
      <w:r>
        <w:rPr>
          <w:rFonts w:ascii="Calibri" w:hAnsi="Calibri"/>
          <w:i/>
          <w:iCs/>
          <w:sz w:val="28"/>
          <w:szCs w:val="28"/>
        </w:rPr>
        <w:t>controle.erro</w:t>
      </w:r>
      <w:r>
        <w:rPr>
          <w:rFonts w:ascii="Calibri" w:hAnsi="Calibri"/>
          <w:sz w:val="28"/>
          <w:szCs w:val="28"/>
        </w:rPr>
        <w:t xml:space="preserve"> for igual a 96, então não há registros de marcações no REP.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Se o retorno for </w:t>
      </w:r>
      <w:r>
        <w:rPr>
          <w:rFonts w:ascii="Calibri" w:hAnsi="Calibri"/>
          <w:i/>
          <w:iCs/>
          <w:sz w:val="28"/>
          <w:szCs w:val="28"/>
        </w:rPr>
        <w:t>true</w:t>
      </w:r>
      <w:r>
        <w:rPr>
          <w:rFonts w:ascii="Calibri" w:hAnsi="Calibri"/>
          <w:sz w:val="28"/>
          <w:szCs w:val="28"/>
        </w:rPr>
        <w:t xml:space="preserve">, as variáveis do registro </w:t>
      </w:r>
      <w:r>
        <w:rPr>
          <w:rFonts w:ascii="Calibri" w:hAnsi="Calibri"/>
          <w:i/>
          <w:iCs/>
          <w:sz w:val="28"/>
          <w:szCs w:val="28"/>
        </w:rPr>
        <w:t>marcacao</w:t>
      </w:r>
      <w:r>
        <w:rPr>
          <w:rFonts w:ascii="Calibri" w:hAnsi="Calibri"/>
          <w:sz w:val="28"/>
          <w:szCs w:val="28"/>
        </w:rPr>
        <w:t xml:space="preserve"> terão os valores referentes à marcação atual e o procedimento de chamada da função deverá ser repetido até que o retorno da função seja </w:t>
      </w:r>
      <w:r>
        <w:rPr>
          <w:rFonts w:ascii="Calibri" w:hAnsi="Calibri"/>
          <w:i/>
          <w:iCs/>
          <w:sz w:val="28"/>
          <w:szCs w:val="28"/>
        </w:rPr>
        <w:t>false</w:t>
      </w:r>
      <w:r>
        <w:rPr>
          <w:rFonts w:ascii="Calibri" w:hAnsi="Calibri"/>
          <w:sz w:val="28"/>
          <w:szCs w:val="28"/>
        </w:rPr>
        <w:t xml:space="preserve"> ou que a variável </w:t>
      </w:r>
      <w:r>
        <w:rPr>
          <w:rFonts w:ascii="Calibri" w:hAnsi="Calibri"/>
          <w:i/>
          <w:iCs/>
          <w:sz w:val="28"/>
          <w:szCs w:val="28"/>
        </w:rPr>
        <w:t>controle.total</w:t>
      </w:r>
      <w:r>
        <w:rPr>
          <w:rFonts w:ascii="Calibri" w:hAnsi="Calibri"/>
          <w:sz w:val="28"/>
          <w:szCs w:val="28"/>
        </w:rPr>
        <w:t xml:space="preserve"> seja igual à variável </w:t>
      </w:r>
      <w:r>
        <w:rPr>
          <w:rFonts w:ascii="Calibri" w:hAnsi="Calibri"/>
          <w:i/>
          <w:iCs/>
          <w:sz w:val="28"/>
          <w:szCs w:val="28"/>
        </w:rPr>
        <w:t>controle</w:t>
      </w:r>
      <w:r>
        <w:rPr>
          <w:rFonts w:ascii="Calibri" w:hAnsi="Calibri"/>
          <w:sz w:val="28"/>
          <w:szCs w:val="28"/>
        </w:rPr>
        <w:t>.</w:t>
      </w:r>
      <w:r>
        <w:rPr>
          <w:rFonts w:ascii="Calibri" w:hAnsi="Calibri"/>
          <w:i/>
          <w:iCs/>
          <w:sz w:val="28"/>
          <w:szCs w:val="28"/>
        </w:rPr>
        <w:t>atual</w:t>
      </w:r>
      <w:r>
        <w:rPr>
          <w:rFonts w:ascii="Calibri" w:hAnsi="Calibri"/>
          <w:sz w:val="28"/>
          <w:szCs w:val="28"/>
        </w:rPr>
        <w:t>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A função retorna até 10 marcações por vez, dependendo da configuração.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Caso ocorra algum erro no meio da comunicação, a variável </w:t>
      </w:r>
      <w:r>
        <w:rPr>
          <w:rFonts w:ascii="Calibri" w:hAnsi="Calibri"/>
          <w:i/>
          <w:iCs/>
          <w:sz w:val="28"/>
          <w:szCs w:val="28"/>
        </w:rPr>
        <w:t>controle.erro</w:t>
      </w:r>
      <w:r>
        <w:rPr>
          <w:rFonts w:ascii="Calibri" w:hAnsi="Calibri"/>
          <w:sz w:val="28"/>
          <w:szCs w:val="28"/>
        </w:rPr>
        <w:t xml:space="preserve"> receberá o valor que indica qual o erro (</w:t>
      </w:r>
      <w:r>
        <w:rPr>
          <w:rFonts w:ascii="Calibri" w:hAnsi="Calibri"/>
          <w:sz w:val="28"/>
          <w:szCs w:val="28"/>
        </w:rPr>
        <w:fldChar w:fldCharType="begin"/>
      </w:r>
      <w:r>
        <w:rPr>
          <w:rFonts w:ascii="Calibri" w:hAnsi="Calibri"/>
          <w:sz w:val="28"/>
          <w:szCs w:val="28"/>
        </w:rPr>
        <w:instrText xml:space="preserve"> REF __RefHeading__3904_467821017 </w:instrText>
      </w:r>
      <w:r>
        <w:rPr>
          <w:rFonts w:ascii="Calibri" w:hAnsi="Calibri"/>
          <w:sz w:val="28"/>
          <w:szCs w:val="28"/>
        </w:rPr>
        <w:fldChar w:fldCharType="separate"/>
      </w:r>
      <w:r>
        <w:rPr>
          <w:rFonts w:ascii="Calibri" w:hAnsi="Calibri"/>
          <w:sz w:val="28"/>
          <w:szCs w:val="28"/>
        </w:rPr>
        <w:t>Erro: Origem da referência não encontrada</w:t>
      </w:r>
      <w:r>
        <w:rPr>
          <w:rFonts w:ascii="Calibri" w:hAnsi="Calibri"/>
          <w:sz w:val="28"/>
          <w:szCs w:val="28"/>
        </w:rPr>
        <w:fldChar w:fldCharType="end"/>
      </w:r>
      <w:r>
        <w:rPr>
          <w:rFonts w:ascii="Calibri" w:hAnsi="Calibri"/>
          <w:sz w:val="28"/>
          <w:szCs w:val="28"/>
        </w:rPr>
        <w:t>) ocorrido.</w:t>
      </w:r>
    </w:p>
    <w:p w:rsidR="0013503E" w:rsidRDefault="0013503E">
      <w:pPr>
        <w:pStyle w:val="Standard"/>
      </w:pPr>
    </w:p>
    <w:p w:rsidR="0013503E" w:rsidRDefault="0061003D">
      <w:pPr>
        <w:pStyle w:val="Ttulo3"/>
      </w:pPr>
      <w:r>
        <w:rPr>
          <w:bCs/>
          <w:szCs w:val="28"/>
        </w:rPr>
        <w:t xml:space="preserve">2.4.3. Configuração da </w:t>
      </w:r>
      <w:r>
        <w:rPr>
          <w:bCs/>
          <w:i/>
          <w:iCs/>
          <w:szCs w:val="28"/>
        </w:rPr>
        <w:t>DLL</w:t>
      </w:r>
    </w:p>
    <w:p w:rsidR="0013503E" w:rsidRDefault="0013503E">
      <w:pPr>
        <w:pStyle w:val="Standard"/>
      </w:pPr>
    </w:p>
    <w:p w:rsidR="0013503E" w:rsidRDefault="0061003D">
      <w:pPr>
        <w:pStyle w:val="Standard"/>
        <w:jc w:val="both"/>
      </w:pPr>
      <w:r>
        <w:rPr>
          <w:rFonts w:ascii="Calibri" w:hAnsi="Calibri"/>
          <w:sz w:val="28"/>
          <w:szCs w:val="28"/>
        </w:rPr>
        <w:tab/>
        <w:t xml:space="preserve">O diretório onde a </w:t>
      </w:r>
      <w:r>
        <w:rPr>
          <w:rFonts w:ascii="Calibri" w:hAnsi="Calibri"/>
          <w:i/>
          <w:iCs/>
          <w:sz w:val="28"/>
          <w:szCs w:val="28"/>
        </w:rPr>
        <w:t>DLL</w:t>
      </w:r>
      <w:r>
        <w:rPr>
          <w:rFonts w:ascii="Calibri" w:hAnsi="Calibri"/>
          <w:sz w:val="28"/>
          <w:szCs w:val="28"/>
        </w:rPr>
        <w:t xml:space="preserve"> se encontrar deve possuir um arquivo de nome “config.rwt” contendo o valor de 1 a 10, o qual representa quantas marcações deverão ser recebidas por vez no máximo.</w:t>
      </w:r>
    </w:p>
    <w:p w:rsidR="0013503E" w:rsidRDefault="0013503E">
      <w:pPr>
        <w:pStyle w:val="Standard"/>
        <w:jc w:val="both"/>
        <w:rPr>
          <w:rFonts w:ascii="Calibri" w:hAnsi="Calibri"/>
          <w:sz w:val="28"/>
          <w:szCs w:val="28"/>
        </w:rPr>
      </w:pPr>
    </w:p>
    <w:p w:rsidR="0013503E" w:rsidRDefault="0061003D">
      <w:pPr>
        <w:pStyle w:val="Standard"/>
        <w:numPr>
          <w:ilvl w:val="2"/>
          <w:numId w:val="10"/>
        </w:numPr>
        <w:ind w:left="0" w:firstLine="0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Exemplo</w:t>
      </w: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ourier New" w:hAnsi="Courier New"/>
          <w:b/>
          <w:bCs/>
          <w:color w:val="000080"/>
          <w:sz w:val="21"/>
          <w:szCs w:val="21"/>
        </w:rPr>
      </w:pPr>
      <w:r>
        <w:rPr>
          <w:rFonts w:ascii="Courier New" w:hAnsi="Courier New"/>
          <w:b/>
          <w:bCs/>
          <w:color w:val="000080"/>
          <w:sz w:val="21"/>
          <w:szCs w:val="21"/>
        </w:rPr>
        <w:t>var</w:t>
      </w:r>
    </w:p>
    <w:p w:rsidR="0013503E" w:rsidRDefault="0061003D">
      <w:pPr>
        <w:pStyle w:val="Standard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controle: TControle;</w:t>
      </w:r>
    </w:p>
    <w:p w:rsidR="0013503E" w:rsidRDefault="0061003D">
      <w:pPr>
        <w:pStyle w:val="Standard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marcacao: </w:t>
      </w:r>
      <w:r>
        <w:rPr>
          <w:rFonts w:ascii="Courier New" w:hAnsi="Courier New"/>
          <w:b/>
          <w:bCs/>
          <w:color w:val="000080"/>
          <w:sz w:val="21"/>
          <w:szCs w:val="21"/>
        </w:rPr>
        <w:t>array</w:t>
      </w:r>
      <w:r>
        <w:rPr>
          <w:rFonts w:ascii="Courier New" w:hAnsi="Courier New"/>
          <w:sz w:val="21"/>
          <w:szCs w:val="21"/>
        </w:rPr>
        <w:t xml:space="preserve"> [</w:t>
      </w:r>
      <w:r>
        <w:rPr>
          <w:rFonts w:ascii="Courier New" w:hAnsi="Courier New"/>
          <w:color w:val="0000FF"/>
          <w:sz w:val="21"/>
          <w:szCs w:val="21"/>
        </w:rPr>
        <w:t>1..50</w:t>
      </w:r>
      <w:r>
        <w:rPr>
          <w:rFonts w:ascii="Courier New" w:hAnsi="Courier New"/>
          <w:sz w:val="21"/>
          <w:szCs w:val="21"/>
        </w:rPr>
        <w:t xml:space="preserve">] </w:t>
      </w:r>
      <w:r>
        <w:rPr>
          <w:rFonts w:ascii="Courier New" w:hAnsi="Courier New"/>
          <w:b/>
          <w:bCs/>
          <w:color w:val="000080"/>
          <w:sz w:val="21"/>
          <w:szCs w:val="21"/>
        </w:rPr>
        <w:t>of</w:t>
      </w:r>
      <w:r>
        <w:rPr>
          <w:rFonts w:ascii="Courier New" w:hAnsi="Courier New"/>
          <w:sz w:val="21"/>
          <w:szCs w:val="21"/>
        </w:rPr>
        <w:t xml:space="preserve"> TMarcacao;</w:t>
      </w:r>
    </w:p>
    <w:p w:rsidR="0013503E" w:rsidRDefault="0061003D">
      <w:pPr>
        <w:pStyle w:val="Standard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recebe: boolean;</w:t>
      </w:r>
    </w:p>
    <w:p w:rsidR="0013503E" w:rsidRDefault="0061003D">
      <w:pPr>
        <w:pStyle w:val="Standard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hash : PChar;</w:t>
      </w:r>
    </w:p>
    <w:p w:rsidR="0013503E" w:rsidRDefault="0013503E">
      <w:pPr>
        <w:pStyle w:val="Standard"/>
        <w:jc w:val="both"/>
        <w:rPr>
          <w:rFonts w:ascii="Courier New" w:hAnsi="Courier New"/>
          <w:sz w:val="21"/>
          <w:szCs w:val="21"/>
        </w:rPr>
      </w:pPr>
    </w:p>
    <w:p w:rsidR="0013503E" w:rsidRDefault="0061003D">
      <w:pPr>
        <w:pStyle w:val="Standard"/>
        <w:jc w:val="both"/>
        <w:rPr>
          <w:rFonts w:ascii="Courier New" w:hAnsi="Courier New"/>
          <w:b/>
          <w:bCs/>
          <w:color w:val="000080"/>
          <w:sz w:val="21"/>
          <w:szCs w:val="21"/>
        </w:rPr>
      </w:pPr>
      <w:r>
        <w:rPr>
          <w:rFonts w:ascii="Courier New" w:hAnsi="Courier New"/>
          <w:b/>
          <w:bCs/>
          <w:color w:val="000080"/>
          <w:sz w:val="21"/>
          <w:szCs w:val="21"/>
        </w:rPr>
        <w:t>begin</w:t>
      </w:r>
    </w:p>
    <w:p w:rsidR="0013503E" w:rsidRDefault="0061003D">
      <w:pPr>
        <w:pStyle w:val="Standard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i/>
          <w:iCs/>
          <w:color w:val="33CC66"/>
          <w:sz w:val="21"/>
          <w:szCs w:val="21"/>
        </w:rPr>
        <w:t xml:space="preserve">  </w:t>
      </w:r>
      <w:r>
        <w:rPr>
          <w:rFonts w:ascii="Courier New" w:hAnsi="Courier New"/>
          <w:i/>
          <w:iCs/>
          <w:color w:val="00AE00"/>
          <w:sz w:val="21"/>
          <w:szCs w:val="21"/>
        </w:rPr>
        <w:t>// Inicia as variáveis</w:t>
      </w:r>
    </w:p>
    <w:p w:rsidR="0013503E" w:rsidRDefault="0061003D">
      <w:pPr>
        <w:pStyle w:val="Standard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controle.modelo := </w:t>
      </w:r>
      <w:r>
        <w:rPr>
          <w:rFonts w:ascii="Courier New" w:hAnsi="Courier New"/>
          <w:color w:val="0000FF"/>
          <w:sz w:val="21"/>
          <w:szCs w:val="21"/>
        </w:rPr>
        <w:t>11</w:t>
      </w:r>
      <w:r>
        <w:rPr>
          <w:rFonts w:ascii="Courier New" w:hAnsi="Courier New"/>
          <w:sz w:val="21"/>
          <w:szCs w:val="21"/>
        </w:rPr>
        <w:t xml:space="preserve">; </w:t>
      </w:r>
      <w:r>
        <w:rPr>
          <w:rFonts w:ascii="Courier New" w:hAnsi="Courier New"/>
          <w:i/>
          <w:iCs/>
          <w:color w:val="00AE00"/>
          <w:sz w:val="21"/>
          <w:szCs w:val="21"/>
        </w:rPr>
        <w:t>// Colocar aqui o modelo do REP</w:t>
      </w:r>
    </w:p>
    <w:p w:rsidR="0013503E" w:rsidRDefault="0061003D">
      <w:pPr>
        <w:pStyle w:val="Standard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controle.s_tipo := </w:t>
      </w:r>
      <w:r>
        <w:rPr>
          <w:rFonts w:ascii="Courier New" w:hAnsi="Courier New"/>
          <w:color w:val="0000FF"/>
          <w:sz w:val="21"/>
          <w:szCs w:val="21"/>
        </w:rPr>
        <w:t>2</w:t>
      </w:r>
      <w:r>
        <w:rPr>
          <w:rFonts w:ascii="Courier New" w:hAnsi="Courier New"/>
          <w:sz w:val="21"/>
          <w:szCs w:val="21"/>
        </w:rPr>
        <w:t>;</w:t>
      </w:r>
    </w:p>
    <w:p w:rsidR="0013503E" w:rsidRDefault="0061003D">
      <w:pPr>
        <w:pStyle w:val="Standard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controle.endereco := </w:t>
      </w:r>
      <w:r>
        <w:rPr>
          <w:rFonts w:ascii="Courier New" w:hAnsi="Courier New"/>
          <w:color w:val="0000FF"/>
          <w:sz w:val="21"/>
          <w:szCs w:val="21"/>
        </w:rPr>
        <w:t>'10.0.0.227'</w:t>
      </w:r>
      <w:r>
        <w:rPr>
          <w:rFonts w:ascii="Courier New" w:hAnsi="Courier New"/>
          <w:sz w:val="21"/>
          <w:szCs w:val="21"/>
        </w:rPr>
        <w:t>; // Colocar aqui o ip do REP</w:t>
      </w:r>
    </w:p>
    <w:p w:rsidR="0013503E" w:rsidRDefault="0061003D">
      <w:pPr>
        <w:pStyle w:val="Standard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controle.porta := </w:t>
      </w:r>
      <w:r>
        <w:rPr>
          <w:rFonts w:ascii="Courier New" w:hAnsi="Courier New"/>
          <w:color w:val="0000FF"/>
          <w:sz w:val="21"/>
          <w:szCs w:val="21"/>
        </w:rPr>
        <w:t>1001</w:t>
      </w:r>
      <w:r>
        <w:rPr>
          <w:rFonts w:ascii="Courier New" w:hAnsi="Courier New"/>
          <w:sz w:val="21"/>
          <w:szCs w:val="21"/>
        </w:rPr>
        <w:t xml:space="preserve">; </w:t>
      </w:r>
      <w:r>
        <w:rPr>
          <w:rFonts w:ascii="Courier New" w:hAnsi="Courier New"/>
          <w:i/>
          <w:iCs/>
          <w:color w:val="00AE00"/>
          <w:sz w:val="21"/>
          <w:szCs w:val="21"/>
        </w:rPr>
        <w:t>// Colocar aqui a porta do REP</w:t>
      </w:r>
    </w:p>
    <w:p w:rsidR="0013503E" w:rsidRDefault="0061003D">
      <w:pPr>
        <w:pStyle w:val="Standard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controle.baudrate := </w:t>
      </w:r>
      <w:r>
        <w:rPr>
          <w:rFonts w:ascii="Courier New" w:hAnsi="Courier New"/>
          <w:color w:val="0000FF"/>
          <w:sz w:val="21"/>
          <w:szCs w:val="21"/>
        </w:rPr>
        <w:t>9600</w:t>
      </w:r>
      <w:r>
        <w:rPr>
          <w:rFonts w:ascii="Courier New" w:hAnsi="Courier New"/>
          <w:sz w:val="21"/>
          <w:szCs w:val="21"/>
        </w:rPr>
        <w:t>;</w:t>
      </w:r>
    </w:p>
    <w:p w:rsidR="0013503E" w:rsidRDefault="0061003D">
      <w:pPr>
        <w:pStyle w:val="Standard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controle.start := true;</w:t>
      </w:r>
    </w:p>
    <w:p w:rsidR="0013503E" w:rsidRDefault="0061003D">
      <w:pPr>
        <w:pStyle w:val="Standard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</w:t>
      </w:r>
      <w:r>
        <w:rPr>
          <w:rFonts w:ascii="Courier New" w:hAnsi="Courier New"/>
          <w:i/>
          <w:iCs/>
          <w:color w:val="00AE00"/>
          <w:sz w:val="21"/>
          <w:szCs w:val="21"/>
        </w:rPr>
        <w:t>// No campo 'hash' deve-se colocar a chave criptográfica do REP</w:t>
      </w:r>
    </w:p>
    <w:p w:rsidR="0013503E" w:rsidRDefault="0061003D">
      <w:pPr>
        <w:pStyle w:val="Standard"/>
        <w:jc w:val="both"/>
        <w:rPr>
          <w:rFonts w:ascii="Calibri" w:hAnsi="Calibri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hash:=</w:t>
      </w:r>
      <w:r>
        <w:rPr>
          <w:rFonts w:ascii="Courier New" w:hAnsi="Courier New"/>
          <w:color w:val="0000FF"/>
          <w:sz w:val="21"/>
          <w:szCs w:val="21"/>
        </w:rPr>
        <w:t>'D6C0AA3A4AE114BBE7B6E6E4278CF20F9D5ABB197A09CD9CBD510ED826D03CA4'</w:t>
      </w:r>
      <w:r>
        <w:rPr>
          <w:rFonts w:ascii="Courier New" w:hAnsi="Courier New"/>
          <w:sz w:val="21"/>
          <w:szCs w:val="21"/>
        </w:rPr>
        <w:t>;</w:t>
      </w:r>
    </w:p>
    <w:p w:rsidR="0013503E" w:rsidRDefault="0061003D">
      <w:pPr>
        <w:pStyle w:val="Standard"/>
        <w:jc w:val="both"/>
        <w:rPr>
          <w:rFonts w:ascii="Calibri" w:hAnsi="Calibri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recebe:=recebeMarcacoesTCP(marcacao, controle, </w:t>
      </w:r>
      <w:r>
        <w:rPr>
          <w:rFonts w:ascii="Courier New" w:hAnsi="Courier New"/>
          <w:color w:val="0000FF"/>
          <w:sz w:val="21"/>
          <w:szCs w:val="21"/>
        </w:rPr>
        <w:t>0</w:t>
      </w:r>
      <w:r>
        <w:rPr>
          <w:rFonts w:ascii="Courier New" w:hAnsi="Courier New"/>
          <w:sz w:val="21"/>
          <w:szCs w:val="21"/>
        </w:rPr>
        <w:t xml:space="preserve">, hash); </w:t>
      </w:r>
      <w:r>
        <w:rPr>
          <w:rFonts w:ascii="Courier New" w:hAnsi="Courier New"/>
          <w:i/>
          <w:iCs/>
          <w:color w:val="00AE00"/>
          <w:sz w:val="21"/>
          <w:szCs w:val="21"/>
        </w:rPr>
        <w:t>// 0 = todas</w:t>
      </w:r>
    </w:p>
    <w:p w:rsidR="0013503E" w:rsidRDefault="0061003D">
      <w:pPr>
        <w:pStyle w:val="Standard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controle.start := false;</w:t>
      </w:r>
    </w:p>
    <w:p w:rsidR="0013503E" w:rsidRDefault="0061003D">
      <w:pPr>
        <w:pStyle w:val="Standard"/>
        <w:jc w:val="both"/>
        <w:rPr>
          <w:rFonts w:ascii="Calibri" w:hAnsi="Calibri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</w:t>
      </w:r>
      <w:r>
        <w:rPr>
          <w:rFonts w:ascii="Courier New" w:hAnsi="Courier New"/>
          <w:b/>
          <w:bCs/>
          <w:color w:val="000080"/>
          <w:sz w:val="21"/>
          <w:szCs w:val="21"/>
        </w:rPr>
        <w:t>if</w:t>
      </w:r>
      <w:r>
        <w:rPr>
          <w:rFonts w:ascii="Courier New" w:hAnsi="Courier New"/>
          <w:sz w:val="21"/>
          <w:szCs w:val="21"/>
        </w:rPr>
        <w:t xml:space="preserve"> (recebe) </w:t>
      </w:r>
      <w:r>
        <w:rPr>
          <w:rFonts w:ascii="Courier New" w:hAnsi="Courier New"/>
          <w:b/>
          <w:bCs/>
          <w:color w:val="000080"/>
          <w:sz w:val="21"/>
          <w:szCs w:val="21"/>
        </w:rPr>
        <w:t>then</w:t>
      </w:r>
    </w:p>
    <w:p w:rsidR="0013503E" w:rsidRDefault="0061003D">
      <w:pPr>
        <w:pStyle w:val="Standard"/>
        <w:jc w:val="both"/>
        <w:rPr>
          <w:rFonts w:ascii="Calibri" w:hAnsi="Calibri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  </w:t>
      </w:r>
      <w:r>
        <w:rPr>
          <w:rFonts w:ascii="Courier New" w:hAnsi="Courier New"/>
          <w:b/>
          <w:bCs/>
          <w:color w:val="000080"/>
          <w:sz w:val="21"/>
          <w:szCs w:val="21"/>
        </w:rPr>
        <w:t>begin</w:t>
      </w:r>
    </w:p>
    <w:p w:rsidR="0013503E" w:rsidRDefault="0061003D">
      <w:pPr>
        <w:pStyle w:val="Standard"/>
        <w:jc w:val="both"/>
        <w:rPr>
          <w:rFonts w:ascii="Calibri" w:hAnsi="Calibri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    </w:t>
      </w:r>
      <w:r>
        <w:rPr>
          <w:rFonts w:ascii="Courier New" w:hAnsi="Courier New"/>
          <w:b/>
          <w:bCs/>
          <w:color w:val="000080"/>
          <w:sz w:val="21"/>
          <w:szCs w:val="21"/>
        </w:rPr>
        <w:t>while</w:t>
      </w:r>
      <w:r>
        <w:rPr>
          <w:rFonts w:ascii="Courier New" w:hAnsi="Courier New"/>
          <w:sz w:val="21"/>
          <w:szCs w:val="21"/>
        </w:rPr>
        <w:t>((controle.total&gt;controle.atual)</w:t>
      </w:r>
    </w:p>
    <w:p w:rsidR="0013503E" w:rsidRDefault="0061003D">
      <w:pPr>
        <w:pStyle w:val="Standard"/>
        <w:jc w:val="both"/>
        <w:rPr>
          <w:rFonts w:ascii="Calibri" w:hAnsi="Calibri"/>
          <w:sz w:val="21"/>
          <w:szCs w:val="21"/>
        </w:rPr>
      </w:pPr>
      <w:r>
        <w:rPr>
          <w:rFonts w:ascii="Courier New" w:hAnsi="Courier New"/>
          <w:sz w:val="21"/>
          <w:szCs w:val="21"/>
        </w:rPr>
        <w:tab/>
      </w:r>
      <w:r>
        <w:rPr>
          <w:rFonts w:ascii="Courier New" w:hAnsi="Courier New"/>
          <w:sz w:val="21"/>
          <w:szCs w:val="21"/>
        </w:rPr>
        <w:tab/>
      </w:r>
      <w:r>
        <w:rPr>
          <w:rFonts w:ascii="Courier New" w:hAnsi="Courier New"/>
          <w:sz w:val="21"/>
          <w:szCs w:val="21"/>
        </w:rPr>
        <w:tab/>
      </w:r>
      <w:r>
        <w:rPr>
          <w:rFonts w:ascii="Courier New" w:hAnsi="Courier New"/>
          <w:sz w:val="21"/>
          <w:szCs w:val="21"/>
        </w:rPr>
        <w:tab/>
      </w:r>
      <w:r>
        <w:rPr>
          <w:rFonts w:ascii="Courier New" w:hAnsi="Courier New"/>
          <w:b/>
          <w:bCs/>
          <w:color w:val="000080"/>
          <w:sz w:val="21"/>
          <w:szCs w:val="21"/>
        </w:rPr>
        <w:t>and</w:t>
      </w:r>
    </w:p>
    <w:p w:rsidR="0013503E" w:rsidRDefault="0061003D">
      <w:pPr>
        <w:pStyle w:val="Standard"/>
        <w:jc w:val="both"/>
        <w:rPr>
          <w:rFonts w:ascii="Calibri" w:hAnsi="Calibri"/>
          <w:sz w:val="21"/>
          <w:szCs w:val="21"/>
        </w:rPr>
      </w:pPr>
      <w:r>
        <w:rPr>
          <w:rFonts w:ascii="Courier New" w:hAnsi="Courier New"/>
          <w:sz w:val="21"/>
          <w:szCs w:val="21"/>
        </w:rPr>
        <w:tab/>
        <w:t xml:space="preserve">     (recebeMarcacoesTCP(marcacao, controle, </w:t>
      </w:r>
      <w:r>
        <w:rPr>
          <w:rFonts w:ascii="Courier New" w:hAnsi="Courier New"/>
          <w:color w:val="0000FF"/>
          <w:sz w:val="21"/>
          <w:szCs w:val="21"/>
        </w:rPr>
        <w:t>0</w:t>
      </w:r>
      <w:r>
        <w:rPr>
          <w:rFonts w:ascii="Courier New" w:hAnsi="Courier New"/>
          <w:sz w:val="21"/>
          <w:szCs w:val="21"/>
        </w:rPr>
        <w:t xml:space="preserve">, hash))) </w:t>
      </w:r>
      <w:r>
        <w:rPr>
          <w:rFonts w:ascii="Courier New" w:hAnsi="Courier New"/>
          <w:b/>
          <w:bCs/>
          <w:color w:val="000080"/>
          <w:sz w:val="21"/>
          <w:szCs w:val="21"/>
        </w:rPr>
        <w:t>do</w:t>
      </w:r>
    </w:p>
    <w:p w:rsidR="0013503E" w:rsidRDefault="0061003D">
      <w:pPr>
        <w:pStyle w:val="Standard"/>
        <w:jc w:val="both"/>
        <w:rPr>
          <w:rFonts w:ascii="Calibri" w:hAnsi="Calibri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      </w:t>
      </w:r>
      <w:r>
        <w:rPr>
          <w:rFonts w:ascii="Courier New" w:hAnsi="Courier New"/>
          <w:b/>
          <w:bCs/>
          <w:color w:val="000080"/>
          <w:sz w:val="21"/>
          <w:szCs w:val="21"/>
        </w:rPr>
        <w:t>begin</w:t>
      </w:r>
    </w:p>
    <w:p w:rsidR="0013503E" w:rsidRDefault="0061003D">
      <w:pPr>
        <w:pStyle w:val="Standard"/>
        <w:jc w:val="both"/>
        <w:rPr>
          <w:rFonts w:ascii="Calibri" w:hAnsi="Calibri"/>
          <w:sz w:val="21"/>
          <w:szCs w:val="21"/>
        </w:rPr>
      </w:pPr>
      <w:r>
        <w:rPr>
          <w:rFonts w:ascii="Courier New" w:hAnsi="Courier New"/>
          <w:sz w:val="21"/>
          <w:szCs w:val="21"/>
        </w:rPr>
        <w:lastRenderedPageBreak/>
        <w:tab/>
        <w:t xml:space="preserve">    </w:t>
      </w:r>
      <w:r>
        <w:rPr>
          <w:rFonts w:ascii="Courier New" w:hAnsi="Courier New"/>
          <w:i/>
          <w:iCs/>
          <w:color w:val="00AE00"/>
          <w:sz w:val="21"/>
          <w:szCs w:val="21"/>
        </w:rPr>
        <w:t>{**************************</w:t>
      </w:r>
    </w:p>
    <w:p w:rsidR="0013503E" w:rsidRDefault="0061003D">
      <w:pPr>
        <w:pStyle w:val="Standard"/>
        <w:jc w:val="both"/>
        <w:rPr>
          <w:rFonts w:ascii="Courier New" w:hAnsi="Courier New"/>
          <w:i/>
          <w:iCs/>
          <w:color w:val="00AE00"/>
          <w:sz w:val="21"/>
          <w:szCs w:val="21"/>
        </w:rPr>
      </w:pPr>
      <w:r>
        <w:rPr>
          <w:rFonts w:ascii="Courier New" w:hAnsi="Courier New"/>
          <w:i/>
          <w:iCs/>
          <w:color w:val="00AE00"/>
          <w:sz w:val="21"/>
          <w:szCs w:val="21"/>
        </w:rPr>
        <w:tab/>
      </w:r>
      <w:r>
        <w:rPr>
          <w:rFonts w:ascii="Courier New" w:hAnsi="Courier New"/>
          <w:i/>
          <w:iCs/>
          <w:color w:val="00AE00"/>
          <w:sz w:val="21"/>
          <w:szCs w:val="21"/>
        </w:rPr>
        <w:tab/>
        <w:t>tratar aqui as marcações recebidas</w:t>
      </w:r>
    </w:p>
    <w:p w:rsidR="0013503E" w:rsidRDefault="0061003D">
      <w:pPr>
        <w:pStyle w:val="Standard"/>
        <w:jc w:val="both"/>
        <w:rPr>
          <w:rFonts w:ascii="Courier New" w:hAnsi="Courier New"/>
          <w:i/>
          <w:iCs/>
          <w:color w:val="00AE00"/>
          <w:sz w:val="21"/>
          <w:szCs w:val="21"/>
        </w:rPr>
      </w:pPr>
      <w:r>
        <w:rPr>
          <w:rFonts w:ascii="Courier New" w:hAnsi="Courier New"/>
          <w:i/>
          <w:iCs/>
          <w:color w:val="00AE00"/>
          <w:sz w:val="21"/>
          <w:szCs w:val="21"/>
        </w:rPr>
        <w:tab/>
        <w:t xml:space="preserve">     **************************}</w:t>
      </w:r>
    </w:p>
    <w:p w:rsidR="0013503E" w:rsidRDefault="0061003D">
      <w:pPr>
        <w:pStyle w:val="Standard"/>
        <w:jc w:val="both"/>
        <w:rPr>
          <w:rFonts w:ascii="Calibri" w:hAnsi="Calibri"/>
          <w:sz w:val="21"/>
          <w:szCs w:val="21"/>
        </w:rPr>
      </w:pPr>
      <w:r>
        <w:rPr>
          <w:rFonts w:ascii="Courier New" w:hAnsi="Courier New"/>
          <w:sz w:val="21"/>
          <w:szCs w:val="21"/>
        </w:rPr>
        <w:tab/>
        <w:t xml:space="preserve">  </w:t>
      </w:r>
      <w:r>
        <w:rPr>
          <w:rFonts w:ascii="Courier New" w:hAnsi="Courier New"/>
          <w:b/>
          <w:bCs/>
          <w:color w:val="000080"/>
          <w:sz w:val="21"/>
          <w:szCs w:val="21"/>
        </w:rPr>
        <w:t>end</w:t>
      </w:r>
      <w:r>
        <w:rPr>
          <w:rFonts w:ascii="Courier New" w:hAnsi="Courier New"/>
          <w:sz w:val="21"/>
          <w:szCs w:val="21"/>
        </w:rPr>
        <w:t>;</w:t>
      </w:r>
    </w:p>
    <w:p w:rsidR="0013503E" w:rsidRDefault="0061003D">
      <w:pPr>
        <w:pStyle w:val="Standard"/>
        <w:jc w:val="both"/>
        <w:rPr>
          <w:rFonts w:ascii="Calibri" w:hAnsi="Calibri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  </w:t>
      </w:r>
      <w:r>
        <w:rPr>
          <w:rFonts w:ascii="Courier New" w:hAnsi="Courier New"/>
          <w:b/>
          <w:bCs/>
          <w:color w:val="000080"/>
          <w:sz w:val="21"/>
          <w:szCs w:val="21"/>
        </w:rPr>
        <w:t>end</w:t>
      </w:r>
      <w:r>
        <w:rPr>
          <w:rFonts w:ascii="Courier New" w:hAnsi="Courier New"/>
          <w:sz w:val="21"/>
          <w:szCs w:val="21"/>
        </w:rPr>
        <w:t>;</w:t>
      </w:r>
    </w:p>
    <w:p w:rsidR="0013503E" w:rsidRDefault="0061003D">
      <w:pPr>
        <w:pStyle w:val="Standard"/>
        <w:jc w:val="both"/>
        <w:rPr>
          <w:rFonts w:ascii="Calibri" w:hAnsi="Calibri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</w:t>
      </w:r>
      <w:r>
        <w:rPr>
          <w:rFonts w:ascii="Courier New" w:hAnsi="Courier New"/>
          <w:b/>
          <w:bCs/>
          <w:color w:val="000080"/>
          <w:sz w:val="21"/>
          <w:szCs w:val="21"/>
        </w:rPr>
        <w:t>else</w:t>
      </w:r>
    </w:p>
    <w:p w:rsidR="0013503E" w:rsidRDefault="0061003D">
      <w:pPr>
        <w:pStyle w:val="Standard"/>
        <w:jc w:val="both"/>
        <w:rPr>
          <w:rFonts w:ascii="Calibri" w:hAnsi="Calibri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  </w:t>
      </w:r>
      <w:r>
        <w:rPr>
          <w:rFonts w:ascii="Courier New" w:hAnsi="Courier New"/>
          <w:b/>
          <w:bCs/>
          <w:color w:val="000080"/>
          <w:sz w:val="21"/>
          <w:szCs w:val="21"/>
        </w:rPr>
        <w:t>if</w:t>
      </w:r>
      <w:r>
        <w:rPr>
          <w:rFonts w:ascii="Courier New" w:hAnsi="Courier New"/>
          <w:sz w:val="21"/>
          <w:szCs w:val="21"/>
        </w:rPr>
        <w:t xml:space="preserve"> (controle.erro == </w:t>
      </w:r>
      <w:r>
        <w:rPr>
          <w:rFonts w:ascii="Courier New" w:hAnsi="Courier New"/>
          <w:color w:val="0000FF"/>
          <w:sz w:val="21"/>
          <w:szCs w:val="21"/>
        </w:rPr>
        <w:t>96</w:t>
      </w:r>
      <w:r>
        <w:rPr>
          <w:rFonts w:ascii="Courier New" w:hAnsi="Courier New"/>
          <w:sz w:val="21"/>
          <w:szCs w:val="21"/>
        </w:rPr>
        <w:t xml:space="preserve">) </w:t>
      </w:r>
      <w:r>
        <w:rPr>
          <w:rFonts w:ascii="Courier New" w:hAnsi="Courier New"/>
          <w:b/>
          <w:bCs/>
          <w:color w:val="000080"/>
          <w:sz w:val="21"/>
          <w:szCs w:val="21"/>
        </w:rPr>
        <w:t>then</w:t>
      </w:r>
    </w:p>
    <w:p w:rsidR="0013503E" w:rsidRDefault="0061003D">
      <w:pPr>
        <w:pStyle w:val="Standard"/>
        <w:jc w:val="both"/>
        <w:rPr>
          <w:rFonts w:ascii="Calibri" w:hAnsi="Calibri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    </w:t>
      </w:r>
      <w:r>
        <w:rPr>
          <w:rFonts w:ascii="Courier New" w:hAnsi="Courier New"/>
          <w:b/>
          <w:bCs/>
          <w:color w:val="000080"/>
          <w:sz w:val="21"/>
          <w:szCs w:val="21"/>
        </w:rPr>
        <w:t>begin</w:t>
      </w:r>
    </w:p>
    <w:p w:rsidR="0013503E" w:rsidRDefault="0061003D">
      <w:pPr>
        <w:pStyle w:val="Standard"/>
        <w:jc w:val="both"/>
        <w:rPr>
          <w:rFonts w:ascii="Calibri" w:hAnsi="Calibri"/>
          <w:sz w:val="21"/>
          <w:szCs w:val="21"/>
        </w:rPr>
      </w:pPr>
      <w:r>
        <w:rPr>
          <w:rFonts w:ascii="Courier New" w:hAnsi="Courier New"/>
          <w:sz w:val="21"/>
          <w:szCs w:val="21"/>
        </w:rPr>
        <w:tab/>
        <w:t xml:space="preserve">  ShowMessage(</w:t>
      </w:r>
      <w:r>
        <w:rPr>
          <w:rFonts w:ascii="Courier New" w:hAnsi="Courier New"/>
          <w:color w:val="0000FF"/>
          <w:sz w:val="21"/>
          <w:szCs w:val="21"/>
        </w:rPr>
        <w:t>'Não há marcações a serem recebidas.'</w:t>
      </w:r>
      <w:r>
        <w:rPr>
          <w:rFonts w:ascii="Courier New" w:hAnsi="Courier New"/>
          <w:sz w:val="21"/>
          <w:szCs w:val="21"/>
        </w:rPr>
        <w:t>);</w:t>
      </w:r>
    </w:p>
    <w:p w:rsidR="0013503E" w:rsidRDefault="0061003D">
      <w:pPr>
        <w:pStyle w:val="Standard"/>
        <w:jc w:val="both"/>
        <w:rPr>
          <w:rFonts w:ascii="Calibri" w:hAnsi="Calibri"/>
          <w:sz w:val="21"/>
          <w:szCs w:val="21"/>
        </w:rPr>
      </w:pPr>
      <w:r>
        <w:rPr>
          <w:rFonts w:ascii="Courier New" w:hAnsi="Courier New"/>
          <w:sz w:val="21"/>
          <w:szCs w:val="21"/>
        </w:rPr>
        <w:tab/>
      </w:r>
      <w:r>
        <w:rPr>
          <w:rFonts w:ascii="Courier New" w:hAnsi="Courier New"/>
          <w:b/>
          <w:bCs/>
          <w:color w:val="000080"/>
          <w:sz w:val="21"/>
          <w:szCs w:val="21"/>
        </w:rPr>
        <w:t>end</w:t>
      </w:r>
      <w:r>
        <w:rPr>
          <w:rFonts w:ascii="Courier New" w:hAnsi="Courier New"/>
          <w:sz w:val="21"/>
          <w:szCs w:val="21"/>
        </w:rPr>
        <w:t>;</w:t>
      </w:r>
    </w:p>
    <w:p w:rsidR="0013503E" w:rsidRDefault="0061003D">
      <w:pPr>
        <w:pStyle w:val="Standard"/>
        <w:jc w:val="both"/>
        <w:rPr>
          <w:rFonts w:ascii="Calibri" w:hAnsi="Calibri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  </w:t>
      </w:r>
      <w:r>
        <w:rPr>
          <w:rFonts w:ascii="Courier New" w:hAnsi="Courier New"/>
          <w:b/>
          <w:bCs/>
          <w:color w:val="000080"/>
          <w:sz w:val="21"/>
          <w:szCs w:val="21"/>
        </w:rPr>
        <w:t>else</w:t>
      </w:r>
    </w:p>
    <w:p w:rsidR="0013503E" w:rsidRDefault="0061003D">
      <w:pPr>
        <w:pStyle w:val="Standard"/>
        <w:jc w:val="both"/>
        <w:rPr>
          <w:rFonts w:ascii="Calibri" w:hAnsi="Calibri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    </w:t>
      </w:r>
      <w:r>
        <w:rPr>
          <w:rFonts w:ascii="Courier New" w:hAnsi="Courier New"/>
          <w:b/>
          <w:bCs/>
          <w:color w:val="000080"/>
          <w:sz w:val="21"/>
          <w:szCs w:val="21"/>
        </w:rPr>
        <w:t>begin</w:t>
      </w:r>
    </w:p>
    <w:p w:rsidR="0013503E" w:rsidRDefault="0061003D">
      <w:pPr>
        <w:pStyle w:val="Standard"/>
        <w:jc w:val="both"/>
        <w:rPr>
          <w:rFonts w:ascii="Calibri" w:hAnsi="Calibri"/>
          <w:sz w:val="21"/>
          <w:szCs w:val="21"/>
        </w:rPr>
      </w:pPr>
      <w:r>
        <w:rPr>
          <w:rFonts w:ascii="Courier New" w:hAnsi="Courier New"/>
          <w:sz w:val="21"/>
          <w:szCs w:val="21"/>
        </w:rPr>
        <w:tab/>
        <w:t xml:space="preserve">  ShowMessage(</w:t>
      </w:r>
      <w:r>
        <w:rPr>
          <w:rFonts w:ascii="Courier New" w:hAnsi="Courier New"/>
          <w:color w:val="0000FF"/>
          <w:sz w:val="21"/>
          <w:szCs w:val="21"/>
        </w:rPr>
        <w:t>'Falha na comunicação.'</w:t>
      </w:r>
      <w:r>
        <w:rPr>
          <w:rFonts w:ascii="Courier New" w:hAnsi="Courier New"/>
          <w:sz w:val="21"/>
          <w:szCs w:val="21"/>
        </w:rPr>
        <w:t>);</w:t>
      </w:r>
    </w:p>
    <w:p w:rsidR="0013503E" w:rsidRDefault="0061003D">
      <w:pPr>
        <w:pStyle w:val="Standard"/>
        <w:jc w:val="both"/>
        <w:rPr>
          <w:rFonts w:ascii="Calibri" w:hAnsi="Calibri"/>
          <w:sz w:val="21"/>
          <w:szCs w:val="21"/>
        </w:rPr>
      </w:pPr>
      <w:r>
        <w:rPr>
          <w:rFonts w:ascii="Courier New" w:hAnsi="Courier New"/>
          <w:sz w:val="21"/>
          <w:szCs w:val="21"/>
        </w:rPr>
        <w:tab/>
      </w:r>
      <w:r>
        <w:rPr>
          <w:rFonts w:ascii="Courier New" w:hAnsi="Courier New"/>
          <w:b/>
          <w:bCs/>
          <w:color w:val="000080"/>
          <w:sz w:val="21"/>
          <w:szCs w:val="21"/>
        </w:rPr>
        <w:t>end</w:t>
      </w:r>
      <w:r>
        <w:rPr>
          <w:rFonts w:ascii="Courier New" w:hAnsi="Courier New"/>
          <w:sz w:val="21"/>
          <w:szCs w:val="21"/>
        </w:rPr>
        <w:t>;</w:t>
      </w:r>
    </w:p>
    <w:p w:rsidR="0013503E" w:rsidRDefault="0061003D">
      <w:pPr>
        <w:pStyle w:val="Standard"/>
        <w:jc w:val="both"/>
        <w:rPr>
          <w:rFonts w:ascii="Calibri" w:hAnsi="Calibri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</w:t>
      </w:r>
      <w:r>
        <w:rPr>
          <w:rFonts w:ascii="Courier New" w:hAnsi="Courier New"/>
          <w:i/>
          <w:iCs/>
          <w:color w:val="00AE00"/>
          <w:sz w:val="21"/>
          <w:szCs w:val="21"/>
        </w:rPr>
        <w:t>// Necessário fechar a comunicação</w:t>
      </w:r>
    </w:p>
    <w:p w:rsidR="0013503E" w:rsidRDefault="0061003D">
      <w:pPr>
        <w:pStyle w:val="Standard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 xml:space="preserve">  fecharComunicacao();</w:t>
      </w:r>
    </w:p>
    <w:p w:rsidR="0013503E" w:rsidRDefault="0061003D">
      <w:pPr>
        <w:pStyle w:val="Standard"/>
        <w:jc w:val="both"/>
        <w:rPr>
          <w:rFonts w:ascii="Calibri" w:hAnsi="Calibri"/>
          <w:sz w:val="21"/>
          <w:szCs w:val="21"/>
        </w:rPr>
      </w:pPr>
      <w:r>
        <w:rPr>
          <w:rFonts w:ascii="Courier New" w:hAnsi="Courier New"/>
          <w:b/>
          <w:bCs/>
          <w:color w:val="000080"/>
          <w:sz w:val="21"/>
          <w:szCs w:val="21"/>
        </w:rPr>
        <w:t>end</w:t>
      </w:r>
      <w:r>
        <w:rPr>
          <w:rFonts w:ascii="Courier New" w:hAnsi="Courier New"/>
          <w:sz w:val="21"/>
          <w:szCs w:val="21"/>
        </w:rPr>
        <w:t>;</w:t>
      </w:r>
    </w:p>
    <w:p w:rsidR="0013503E" w:rsidRDefault="0061003D">
      <w:pPr>
        <w:pStyle w:val="Standard"/>
        <w:ind w:left="-57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    </w:t>
      </w:r>
    </w:p>
    <w:p w:rsidR="0013503E" w:rsidRDefault="0013503E">
      <w:pPr>
        <w:pStyle w:val="Standard"/>
      </w:pPr>
    </w:p>
    <w:p w:rsidR="0013503E" w:rsidRDefault="0061003D">
      <w:pPr>
        <w:pStyle w:val="Ttulo2"/>
        <w:jc w:val="both"/>
        <w:rPr>
          <w:bCs/>
          <w:sz w:val="28"/>
          <w:szCs w:val="28"/>
        </w:rPr>
      </w:pPr>
      <w:bookmarkStart w:id="14" w:name="__RefHeading__4128_467821017"/>
      <w:r>
        <w:rPr>
          <w:bCs/>
          <w:sz w:val="28"/>
          <w:szCs w:val="28"/>
        </w:rPr>
        <w:t>2.5. Função “enviaTrabalhadorTCP”</w:t>
      </w:r>
      <w:bookmarkEnd w:id="14"/>
    </w:p>
    <w:p w:rsidR="0013503E" w:rsidRDefault="0013503E">
      <w:pPr>
        <w:pStyle w:val="Standard"/>
      </w:pPr>
    </w:p>
    <w:p w:rsidR="0013503E" w:rsidRDefault="0013503E">
      <w:pPr>
        <w:pStyle w:val="Standard"/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Função utilizada para enviar dados dos funcionários para o REP. O retorno se encontra nos parâmetros que são passados por referência.</w:t>
      </w:r>
    </w:p>
    <w:p w:rsidR="0013503E" w:rsidRDefault="0013503E">
      <w:pPr>
        <w:pStyle w:val="Standard"/>
        <w:jc w:val="both"/>
      </w:pPr>
    </w:p>
    <w:p w:rsidR="0013503E" w:rsidRDefault="0061003D">
      <w:pPr>
        <w:pStyle w:val="Ttulo3"/>
        <w:rPr>
          <w:bCs/>
          <w:szCs w:val="28"/>
        </w:rPr>
      </w:pPr>
      <w:r>
        <w:rPr>
          <w:bCs/>
          <w:szCs w:val="28"/>
        </w:rPr>
        <w:t>2.5.1. Declaração</w:t>
      </w:r>
    </w:p>
    <w:p w:rsidR="0013503E" w:rsidRDefault="0013503E">
      <w:pPr>
        <w:pStyle w:val="Standard"/>
        <w:jc w:val="both"/>
      </w:pPr>
    </w:p>
    <w:p w:rsidR="0013503E" w:rsidRDefault="0061003D">
      <w:pPr>
        <w:pStyle w:val="Standard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function enviaTrabalhadorTCP(var dados: TDados; var controle: Tcontrole): boolean; stdcall; external 'authotelcom.dll';</w:t>
      </w:r>
    </w:p>
    <w:p w:rsidR="0013503E" w:rsidRDefault="0013503E">
      <w:pPr>
        <w:pStyle w:val="Standard"/>
      </w:pPr>
    </w:p>
    <w:p w:rsidR="0013503E" w:rsidRDefault="0013503E">
      <w:pPr>
        <w:pStyle w:val="Standard"/>
      </w:pPr>
    </w:p>
    <w:p w:rsidR="0013503E" w:rsidRDefault="0061003D">
      <w:pPr>
        <w:pStyle w:val="Ttulo3"/>
        <w:rPr>
          <w:bCs/>
          <w:szCs w:val="28"/>
        </w:rPr>
      </w:pPr>
      <w:r>
        <w:rPr>
          <w:bCs/>
          <w:szCs w:val="28"/>
        </w:rPr>
        <w:t>2.5.2. Parâmetros e retorno</w:t>
      </w:r>
    </w:p>
    <w:p w:rsidR="0013503E" w:rsidRDefault="0013503E">
      <w:pPr>
        <w:pStyle w:val="Standard"/>
        <w:jc w:val="both"/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A primeira chamada da função deverá enviar a variável </w:t>
      </w:r>
      <w:r>
        <w:rPr>
          <w:rFonts w:ascii="Calibri" w:hAnsi="Calibri"/>
          <w:i/>
          <w:iCs/>
          <w:sz w:val="28"/>
          <w:szCs w:val="28"/>
        </w:rPr>
        <w:t>controle.start</w:t>
      </w:r>
      <w:r>
        <w:rPr>
          <w:rFonts w:ascii="Calibri" w:hAnsi="Calibri"/>
          <w:sz w:val="28"/>
          <w:szCs w:val="28"/>
        </w:rPr>
        <w:t xml:space="preserve"> como </w:t>
      </w:r>
      <w:r>
        <w:rPr>
          <w:rFonts w:ascii="Calibri" w:hAnsi="Calibri"/>
          <w:i/>
          <w:iCs/>
          <w:sz w:val="28"/>
          <w:szCs w:val="28"/>
        </w:rPr>
        <w:t xml:space="preserve">true. </w:t>
      </w:r>
      <w:r>
        <w:rPr>
          <w:rFonts w:ascii="Calibri" w:hAnsi="Calibri"/>
          <w:sz w:val="28"/>
          <w:szCs w:val="28"/>
        </w:rPr>
        <w:t xml:space="preserve">Ao continuar enviando os funcionários, a variável passa a ser </w:t>
      </w:r>
      <w:r>
        <w:rPr>
          <w:rFonts w:ascii="Calibri" w:hAnsi="Calibri"/>
          <w:i/>
          <w:iCs/>
          <w:sz w:val="28"/>
          <w:szCs w:val="28"/>
        </w:rPr>
        <w:t>false.</w:t>
      </w:r>
    </w:p>
    <w:p w:rsidR="0013503E" w:rsidRDefault="0061003D">
      <w:pPr>
        <w:pStyle w:val="Standard"/>
        <w:jc w:val="both"/>
      </w:pPr>
      <w:r>
        <w:rPr>
          <w:rFonts w:ascii="Calibri" w:hAnsi="Calibri"/>
          <w:sz w:val="28"/>
          <w:szCs w:val="28"/>
        </w:rPr>
        <w:tab/>
        <w:t xml:space="preserve">O registro </w:t>
      </w:r>
      <w:r>
        <w:rPr>
          <w:rFonts w:ascii="Calibri" w:hAnsi="Calibri"/>
          <w:i/>
          <w:iCs/>
          <w:sz w:val="28"/>
          <w:szCs w:val="28"/>
        </w:rPr>
        <w:t>controle.modelo</w:t>
      </w:r>
      <w:r>
        <w:rPr>
          <w:rFonts w:ascii="Calibri" w:hAnsi="Calibri"/>
          <w:sz w:val="28"/>
          <w:szCs w:val="28"/>
        </w:rPr>
        <w:t xml:space="preserve"> deve conter o valor </w:t>
      </w:r>
      <w:r>
        <w:rPr>
          <w:rFonts w:ascii="Calibri" w:hAnsi="Calibri"/>
          <w:b/>
          <w:bCs/>
          <w:sz w:val="28"/>
          <w:szCs w:val="28"/>
        </w:rPr>
        <w:t>11</w:t>
      </w:r>
      <w:r>
        <w:rPr>
          <w:rFonts w:ascii="Calibri" w:hAnsi="Calibri"/>
          <w:sz w:val="28"/>
          <w:szCs w:val="28"/>
        </w:rPr>
        <w:t>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As variáveis </w:t>
      </w:r>
      <w:r>
        <w:rPr>
          <w:rFonts w:ascii="Calibri" w:hAnsi="Calibri"/>
          <w:i/>
          <w:iCs/>
          <w:sz w:val="28"/>
          <w:szCs w:val="28"/>
        </w:rPr>
        <w:t xml:space="preserve">controle.porta </w:t>
      </w:r>
      <w:r>
        <w:rPr>
          <w:rFonts w:ascii="Calibri" w:hAnsi="Calibri"/>
          <w:sz w:val="28"/>
          <w:szCs w:val="28"/>
        </w:rPr>
        <w:t xml:space="preserve">(porta de comunicação de rede do REP. Ex.: 1001), </w:t>
      </w:r>
      <w:r>
        <w:rPr>
          <w:rFonts w:ascii="Calibri" w:hAnsi="Calibri"/>
          <w:i/>
          <w:iCs/>
          <w:sz w:val="28"/>
          <w:szCs w:val="28"/>
        </w:rPr>
        <w:t>controle.s_tipo</w:t>
      </w:r>
      <w:r>
        <w:rPr>
          <w:rFonts w:ascii="Calibri" w:hAnsi="Calibri"/>
          <w:sz w:val="28"/>
          <w:szCs w:val="28"/>
        </w:rPr>
        <w:t xml:space="preserve"> (fixo em </w:t>
      </w:r>
      <w:r>
        <w:rPr>
          <w:rFonts w:ascii="Calibri" w:hAnsi="Calibri"/>
          <w:b/>
          <w:bCs/>
          <w:sz w:val="28"/>
          <w:szCs w:val="28"/>
        </w:rPr>
        <w:t>2</w:t>
      </w:r>
      <w:r>
        <w:rPr>
          <w:rFonts w:ascii="Calibri" w:hAnsi="Calibri"/>
          <w:sz w:val="28"/>
          <w:szCs w:val="28"/>
        </w:rPr>
        <w:t xml:space="preserve">), </w:t>
      </w:r>
      <w:r>
        <w:rPr>
          <w:rFonts w:ascii="Calibri" w:hAnsi="Calibri"/>
          <w:i/>
          <w:iCs/>
          <w:sz w:val="28"/>
          <w:szCs w:val="28"/>
        </w:rPr>
        <w:t>controle.endereco</w:t>
      </w:r>
      <w:r>
        <w:rPr>
          <w:rFonts w:ascii="Calibri" w:hAnsi="Calibri"/>
          <w:sz w:val="28"/>
          <w:szCs w:val="28"/>
        </w:rPr>
        <w:t xml:space="preserve"> (endereço IP do REP. Ex.: 10.0.0.227), </w:t>
      </w:r>
      <w:r>
        <w:rPr>
          <w:rFonts w:ascii="Calibri" w:hAnsi="Calibri"/>
          <w:i/>
          <w:iCs/>
          <w:sz w:val="28"/>
          <w:szCs w:val="28"/>
        </w:rPr>
        <w:t>controle.baudrate</w:t>
      </w:r>
      <w:r>
        <w:rPr>
          <w:rFonts w:ascii="Calibri" w:hAnsi="Calibri"/>
          <w:sz w:val="28"/>
          <w:szCs w:val="28"/>
        </w:rPr>
        <w:t xml:space="preserve"> (fixo em </w:t>
      </w:r>
      <w:r>
        <w:rPr>
          <w:rFonts w:ascii="Calibri" w:hAnsi="Calibri"/>
          <w:b/>
          <w:bCs/>
          <w:sz w:val="28"/>
          <w:szCs w:val="28"/>
        </w:rPr>
        <w:t>9600</w:t>
      </w:r>
      <w:r>
        <w:rPr>
          <w:rFonts w:ascii="Calibri" w:hAnsi="Calibri"/>
          <w:sz w:val="28"/>
          <w:szCs w:val="28"/>
        </w:rPr>
        <w:t>) e controle.hash (chave criptográfica) também deverão ser preenchidas, pois são campos obrigatórios.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A variável </w:t>
      </w:r>
      <w:r>
        <w:rPr>
          <w:rFonts w:ascii="Calibri" w:hAnsi="Calibri"/>
          <w:i/>
          <w:iCs/>
          <w:sz w:val="28"/>
          <w:szCs w:val="28"/>
        </w:rPr>
        <w:t>controle.backup</w:t>
      </w:r>
      <w:r>
        <w:rPr>
          <w:rFonts w:ascii="Calibri" w:hAnsi="Calibri"/>
          <w:sz w:val="28"/>
          <w:szCs w:val="28"/>
        </w:rPr>
        <w:t xml:space="preserve"> dever conter 'N'.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A variável dados.cpf do registro dados deverá ser preenchida com o CPF do responsável pela operação.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As demais variáveis do registro </w:t>
      </w:r>
      <w:r>
        <w:rPr>
          <w:rFonts w:ascii="Calibri" w:hAnsi="Calibri"/>
          <w:i/>
          <w:iCs/>
          <w:sz w:val="28"/>
          <w:szCs w:val="28"/>
        </w:rPr>
        <w:t>dados</w:t>
      </w:r>
      <w:r>
        <w:rPr>
          <w:rFonts w:ascii="Calibri" w:hAnsi="Calibri"/>
          <w:sz w:val="28"/>
          <w:szCs w:val="28"/>
        </w:rPr>
        <w:t xml:space="preserve"> deverão ser preenchidas com as informações referentes ao funcionário. Para cada funcionário enviado, o valor da variável </w:t>
      </w:r>
      <w:r>
        <w:rPr>
          <w:rFonts w:ascii="Calibri" w:hAnsi="Calibri"/>
          <w:i/>
          <w:iCs/>
          <w:sz w:val="28"/>
          <w:szCs w:val="28"/>
        </w:rPr>
        <w:t>controle.atual</w:t>
      </w:r>
      <w:r>
        <w:rPr>
          <w:rFonts w:ascii="Calibri" w:hAnsi="Calibri"/>
          <w:sz w:val="28"/>
          <w:szCs w:val="28"/>
        </w:rPr>
        <w:t xml:space="preserve"> deverá ser incrementada de 1.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A variável </w:t>
      </w:r>
      <w:r>
        <w:rPr>
          <w:rFonts w:ascii="Calibri" w:hAnsi="Calibri"/>
          <w:i/>
          <w:iCs/>
          <w:sz w:val="28"/>
          <w:szCs w:val="28"/>
        </w:rPr>
        <w:t>dados.adcOUSubst</w:t>
      </w:r>
      <w:r>
        <w:rPr>
          <w:rFonts w:ascii="Calibri" w:hAnsi="Calibri"/>
          <w:sz w:val="28"/>
          <w:szCs w:val="28"/>
        </w:rPr>
        <w:t xml:space="preserve"> terá importância na primeira chamada da função, essa variável indica se os funcionários enviados a seguir serão adicionados, substituídos, excluídos ou adicionados/substituídos:</w:t>
      </w:r>
    </w:p>
    <w:p w:rsidR="0013503E" w:rsidRDefault="0013503E">
      <w:pPr>
        <w:pStyle w:val="Standard"/>
        <w:jc w:val="both"/>
        <w:rPr>
          <w:rFonts w:ascii="Calibri" w:hAnsi="Calibri"/>
          <w:sz w:val="28"/>
          <w:szCs w:val="28"/>
        </w:rPr>
      </w:pPr>
    </w:p>
    <w:p w:rsidR="0013503E" w:rsidRDefault="0061003D">
      <w:pPr>
        <w:pStyle w:val="Standard"/>
        <w:numPr>
          <w:ilvl w:val="0"/>
          <w:numId w:val="11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lastRenderedPageBreak/>
        <w:t>Adicionar</w:t>
      </w:r>
      <w:r>
        <w:rPr>
          <w:rFonts w:ascii="Calibri" w:hAnsi="Calibri"/>
          <w:sz w:val="28"/>
          <w:szCs w:val="28"/>
        </w:rPr>
        <w:t xml:space="preserve">: para incluir um funcionário no REP, o comando a ser enviado na variável </w:t>
      </w:r>
      <w:r>
        <w:rPr>
          <w:rFonts w:ascii="Calibri" w:hAnsi="Calibri"/>
          <w:i/>
          <w:iCs/>
          <w:sz w:val="28"/>
          <w:szCs w:val="28"/>
        </w:rPr>
        <w:t>dados.adcOUSubst</w:t>
      </w:r>
      <w:r>
        <w:rPr>
          <w:rFonts w:ascii="Calibri" w:hAnsi="Calibri"/>
          <w:sz w:val="28"/>
          <w:szCs w:val="28"/>
        </w:rPr>
        <w:t xml:space="preserve"> será a letra </w:t>
      </w:r>
      <w:r>
        <w:rPr>
          <w:rFonts w:ascii="Calibri" w:hAnsi="Calibri"/>
          <w:b/>
          <w:bCs/>
          <w:sz w:val="28"/>
          <w:szCs w:val="28"/>
        </w:rPr>
        <w:t>'A'</w:t>
      </w:r>
      <w:r>
        <w:rPr>
          <w:rFonts w:ascii="Calibri" w:hAnsi="Calibri"/>
          <w:sz w:val="28"/>
          <w:szCs w:val="28"/>
        </w:rPr>
        <w:t>. Nesse caso, ele apenas inclui o funcionário na lista do REP, caso tente enviar um funcionário que possui um mesmo PIS já cadastrado no REP ou reenviar algum funcionário, haverá um código de erro (</w:t>
      </w:r>
      <w:r>
        <w:rPr>
          <w:rFonts w:ascii="Calibri" w:hAnsi="Calibri"/>
          <w:sz w:val="28"/>
          <w:szCs w:val="28"/>
        </w:rPr>
        <w:fldChar w:fldCharType="begin"/>
      </w:r>
      <w:r>
        <w:rPr>
          <w:rFonts w:ascii="Calibri" w:hAnsi="Calibri"/>
          <w:sz w:val="28"/>
          <w:szCs w:val="28"/>
        </w:rPr>
        <w:instrText xml:space="preserve"> REF __RefHeading__3904_467821017 </w:instrText>
      </w:r>
      <w:r>
        <w:rPr>
          <w:rFonts w:ascii="Calibri" w:hAnsi="Calibri"/>
          <w:sz w:val="28"/>
          <w:szCs w:val="28"/>
        </w:rPr>
        <w:fldChar w:fldCharType="separate"/>
      </w:r>
      <w:r>
        <w:rPr>
          <w:rFonts w:ascii="Calibri" w:hAnsi="Calibri"/>
          <w:sz w:val="28"/>
          <w:szCs w:val="28"/>
        </w:rPr>
        <w:t>Erro: Origem da referência não encontrada</w:t>
      </w:r>
      <w:r>
        <w:rPr>
          <w:rFonts w:ascii="Calibri" w:hAnsi="Calibri"/>
          <w:sz w:val="28"/>
          <w:szCs w:val="28"/>
        </w:rPr>
        <w:fldChar w:fldCharType="end"/>
      </w:r>
      <w:r>
        <w:rPr>
          <w:rFonts w:ascii="Calibri" w:hAnsi="Calibri"/>
          <w:sz w:val="28"/>
          <w:szCs w:val="28"/>
        </w:rPr>
        <w:t>) como retorno.</w:t>
      </w:r>
    </w:p>
    <w:p w:rsidR="0013503E" w:rsidRDefault="0013503E">
      <w:pPr>
        <w:pStyle w:val="Standard"/>
        <w:jc w:val="both"/>
        <w:rPr>
          <w:rFonts w:ascii="Calibri" w:hAnsi="Calibri"/>
          <w:sz w:val="28"/>
          <w:szCs w:val="28"/>
        </w:rPr>
      </w:pPr>
    </w:p>
    <w:p w:rsidR="0013503E" w:rsidRDefault="0061003D">
      <w:pPr>
        <w:pStyle w:val="Standard"/>
        <w:numPr>
          <w:ilvl w:val="0"/>
          <w:numId w:val="11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Excluir</w:t>
      </w:r>
      <w:r>
        <w:rPr>
          <w:rFonts w:ascii="Calibri" w:hAnsi="Calibri"/>
          <w:sz w:val="28"/>
          <w:szCs w:val="28"/>
        </w:rPr>
        <w:t xml:space="preserve">: para excluir um funcionário do relógio, o comando a ser enviado na variável </w:t>
      </w:r>
      <w:r>
        <w:rPr>
          <w:rFonts w:ascii="Calibri" w:hAnsi="Calibri"/>
          <w:i/>
          <w:iCs/>
          <w:sz w:val="28"/>
          <w:szCs w:val="28"/>
        </w:rPr>
        <w:t>dados.adcOUSubst</w:t>
      </w:r>
      <w:r>
        <w:rPr>
          <w:rFonts w:ascii="Calibri" w:hAnsi="Calibri"/>
          <w:sz w:val="28"/>
          <w:szCs w:val="28"/>
        </w:rPr>
        <w:t xml:space="preserve"> será a letra </w:t>
      </w:r>
      <w:r>
        <w:rPr>
          <w:rFonts w:ascii="Calibri" w:hAnsi="Calibri"/>
          <w:b/>
          <w:bCs/>
          <w:sz w:val="28"/>
          <w:szCs w:val="28"/>
        </w:rPr>
        <w:t>'E'</w:t>
      </w:r>
      <w:r>
        <w:rPr>
          <w:rFonts w:ascii="Calibri" w:hAnsi="Calibri"/>
          <w:sz w:val="28"/>
          <w:szCs w:val="28"/>
        </w:rPr>
        <w:t>. Nesse caso, ele exclui o funcionário da lista do REP. O funcionário a ser excluído é localizado pelo PIS. Caso tente excluir um funcionário cujo PIS inexiste no REP, haverá um código de erro (</w:t>
      </w:r>
      <w:r>
        <w:rPr>
          <w:rFonts w:ascii="Calibri" w:hAnsi="Calibri"/>
          <w:sz w:val="28"/>
          <w:szCs w:val="28"/>
        </w:rPr>
        <w:fldChar w:fldCharType="begin"/>
      </w:r>
      <w:r>
        <w:rPr>
          <w:rFonts w:ascii="Calibri" w:hAnsi="Calibri"/>
          <w:sz w:val="28"/>
          <w:szCs w:val="28"/>
        </w:rPr>
        <w:instrText xml:space="preserve"> REF __RefHeading__3904_467821017 </w:instrText>
      </w:r>
      <w:r>
        <w:rPr>
          <w:rFonts w:ascii="Calibri" w:hAnsi="Calibri"/>
          <w:sz w:val="28"/>
          <w:szCs w:val="28"/>
        </w:rPr>
        <w:fldChar w:fldCharType="separate"/>
      </w:r>
      <w:r>
        <w:rPr>
          <w:rFonts w:ascii="Calibri" w:hAnsi="Calibri"/>
          <w:sz w:val="28"/>
          <w:szCs w:val="28"/>
        </w:rPr>
        <w:t>Erro: Origem da referência não encontrada</w:t>
      </w:r>
      <w:r>
        <w:rPr>
          <w:rFonts w:ascii="Calibri" w:hAnsi="Calibri"/>
          <w:sz w:val="28"/>
          <w:szCs w:val="28"/>
        </w:rPr>
        <w:fldChar w:fldCharType="end"/>
      </w:r>
      <w:r>
        <w:rPr>
          <w:rFonts w:ascii="Calibri" w:hAnsi="Calibri"/>
          <w:sz w:val="28"/>
          <w:szCs w:val="28"/>
        </w:rPr>
        <w:t>) como retorno.</w:t>
      </w:r>
    </w:p>
    <w:p w:rsidR="0013503E" w:rsidRDefault="0013503E">
      <w:pPr>
        <w:pStyle w:val="Standard"/>
        <w:jc w:val="both"/>
        <w:rPr>
          <w:rFonts w:ascii="Calibri" w:hAnsi="Calibri"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ab/>
        <w:t>Observação</w:t>
      </w:r>
      <w:r>
        <w:rPr>
          <w:rFonts w:ascii="Calibri" w:hAnsi="Calibri"/>
          <w:sz w:val="28"/>
          <w:szCs w:val="28"/>
        </w:rPr>
        <w:t>: sempre quando for adicionar um funcionário, antes é necessário fazer a exclusão do mesmo.</w:t>
      </w:r>
    </w:p>
    <w:p w:rsidR="0013503E" w:rsidRDefault="0013503E">
      <w:pPr>
        <w:pStyle w:val="Standard"/>
        <w:jc w:val="both"/>
        <w:rPr>
          <w:rFonts w:ascii="Calibri" w:hAnsi="Calibri"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Os campos a serem preenchidos no registro </w:t>
      </w:r>
      <w:r>
        <w:rPr>
          <w:rFonts w:ascii="Calibri" w:hAnsi="Calibri"/>
          <w:i/>
          <w:iCs/>
          <w:sz w:val="28"/>
          <w:szCs w:val="28"/>
        </w:rPr>
        <w:t>dados</w:t>
      </w:r>
      <w:r>
        <w:rPr>
          <w:rFonts w:ascii="Calibri" w:hAnsi="Calibri"/>
          <w:sz w:val="28"/>
          <w:szCs w:val="28"/>
        </w:rPr>
        <w:t xml:space="preserve"> com as informações dos funcionários (todos os campos referentes às informações dos funcionários são obrigatórios, exceto o campo </w:t>
      </w:r>
      <w:r>
        <w:rPr>
          <w:rFonts w:ascii="Calibri" w:hAnsi="Calibri"/>
          <w:i/>
          <w:iCs/>
          <w:sz w:val="28"/>
          <w:szCs w:val="28"/>
        </w:rPr>
        <w:t>dados.id_bio</w:t>
      </w:r>
      <w:r>
        <w:rPr>
          <w:rFonts w:ascii="Calibri" w:hAnsi="Calibri"/>
          <w:sz w:val="28"/>
          <w:szCs w:val="28"/>
        </w:rPr>
        <w:t>):</w:t>
      </w:r>
    </w:p>
    <w:p w:rsidR="0013503E" w:rsidRDefault="0013503E">
      <w:pPr>
        <w:pStyle w:val="Standard"/>
        <w:jc w:val="both"/>
        <w:rPr>
          <w:rFonts w:ascii="Calibri" w:hAnsi="Calibri"/>
          <w:sz w:val="28"/>
          <w:szCs w:val="28"/>
        </w:rPr>
      </w:pPr>
    </w:p>
    <w:p w:rsidR="0013503E" w:rsidRDefault="0061003D">
      <w:pPr>
        <w:pStyle w:val="Standard"/>
        <w:numPr>
          <w:ilvl w:val="0"/>
          <w:numId w:val="1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dados.adcOUSubst</w:t>
      </w:r>
      <w:r>
        <w:rPr>
          <w:rFonts w:ascii="Calibri" w:hAnsi="Calibri"/>
          <w:sz w:val="28"/>
          <w:szCs w:val="28"/>
        </w:rPr>
        <w:t xml:space="preserve"> – indica qual o tipo de ação a ser executada (definida acima).</w:t>
      </w:r>
    </w:p>
    <w:p w:rsidR="0013503E" w:rsidRDefault="0061003D">
      <w:pPr>
        <w:pStyle w:val="Standard"/>
        <w:numPr>
          <w:ilvl w:val="0"/>
          <w:numId w:val="1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dados.pin</w:t>
      </w:r>
      <w:r>
        <w:rPr>
          <w:rFonts w:ascii="Calibri" w:hAnsi="Calibri"/>
          <w:sz w:val="28"/>
          <w:szCs w:val="28"/>
        </w:rPr>
        <w:t xml:space="preserve"> – número de identificação do funcionário (código).</w:t>
      </w:r>
    </w:p>
    <w:p w:rsidR="0013503E" w:rsidRDefault="0061003D">
      <w:pPr>
        <w:pStyle w:val="Standard"/>
        <w:numPr>
          <w:ilvl w:val="0"/>
          <w:numId w:val="1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dados.pis</w:t>
      </w:r>
      <w:r>
        <w:rPr>
          <w:rFonts w:ascii="Calibri" w:hAnsi="Calibri"/>
          <w:sz w:val="28"/>
          <w:szCs w:val="28"/>
        </w:rPr>
        <w:t xml:space="preserve"> – número do PIS do funcionário.</w:t>
      </w:r>
    </w:p>
    <w:p w:rsidR="0013503E" w:rsidRDefault="0061003D">
      <w:pPr>
        <w:pStyle w:val="Standard"/>
        <w:numPr>
          <w:ilvl w:val="0"/>
          <w:numId w:val="1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dados.identificador</w:t>
      </w:r>
      <w:r>
        <w:rPr>
          <w:rFonts w:ascii="Calibri" w:hAnsi="Calibri"/>
          <w:sz w:val="28"/>
          <w:szCs w:val="28"/>
        </w:rPr>
        <w:t xml:space="preserve"> – usado no envio de empregador.</w:t>
      </w:r>
    </w:p>
    <w:p w:rsidR="0013503E" w:rsidRDefault="0061003D">
      <w:pPr>
        <w:pStyle w:val="Standard"/>
        <w:numPr>
          <w:ilvl w:val="0"/>
          <w:numId w:val="1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dados.cei</w:t>
      </w:r>
      <w:r>
        <w:rPr>
          <w:rFonts w:ascii="Calibri" w:hAnsi="Calibri"/>
          <w:sz w:val="28"/>
          <w:szCs w:val="28"/>
        </w:rPr>
        <w:t xml:space="preserve"> – usado no envio de empregador.</w:t>
      </w:r>
    </w:p>
    <w:p w:rsidR="0013503E" w:rsidRDefault="0061003D">
      <w:pPr>
        <w:pStyle w:val="Standard"/>
        <w:numPr>
          <w:ilvl w:val="0"/>
          <w:numId w:val="1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dados.razaoSocial</w:t>
      </w:r>
      <w:r>
        <w:rPr>
          <w:rFonts w:ascii="Calibri" w:hAnsi="Calibri"/>
          <w:sz w:val="28"/>
          <w:szCs w:val="28"/>
        </w:rPr>
        <w:t xml:space="preserve"> – usado no envio de empregador.</w:t>
      </w:r>
    </w:p>
    <w:p w:rsidR="0013503E" w:rsidRDefault="0061003D">
      <w:pPr>
        <w:pStyle w:val="Standard"/>
        <w:numPr>
          <w:ilvl w:val="0"/>
          <w:numId w:val="1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dados.localPrestServ</w:t>
      </w:r>
      <w:r>
        <w:rPr>
          <w:rFonts w:ascii="Calibri" w:hAnsi="Calibri"/>
          <w:sz w:val="28"/>
          <w:szCs w:val="28"/>
        </w:rPr>
        <w:t xml:space="preserve"> – usado no envio de empregador.</w:t>
      </w:r>
    </w:p>
    <w:p w:rsidR="0013503E" w:rsidRDefault="0061003D">
      <w:pPr>
        <w:pStyle w:val="Standard"/>
        <w:numPr>
          <w:ilvl w:val="0"/>
          <w:numId w:val="1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dados.tipoId</w:t>
      </w:r>
      <w:r>
        <w:rPr>
          <w:rFonts w:ascii="Calibri" w:hAnsi="Calibri"/>
          <w:sz w:val="28"/>
          <w:szCs w:val="28"/>
        </w:rPr>
        <w:t xml:space="preserve"> – usado no envio de empregador.</w:t>
      </w:r>
    </w:p>
    <w:p w:rsidR="0013503E" w:rsidRDefault="0061003D">
      <w:pPr>
        <w:pStyle w:val="Standard"/>
        <w:numPr>
          <w:ilvl w:val="0"/>
          <w:numId w:val="1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dados.nome</w:t>
      </w:r>
      <w:r>
        <w:rPr>
          <w:rFonts w:ascii="Calibri" w:hAnsi="Calibri"/>
          <w:sz w:val="28"/>
          <w:szCs w:val="28"/>
        </w:rPr>
        <w:t xml:space="preserve"> – nome do funcionário (máximo de 52 caracteres).</w:t>
      </w:r>
    </w:p>
    <w:p w:rsidR="0013503E" w:rsidRDefault="0061003D">
      <w:pPr>
        <w:pStyle w:val="Standard"/>
        <w:numPr>
          <w:ilvl w:val="0"/>
          <w:numId w:val="12"/>
        </w:numPr>
        <w:rPr>
          <w:rFonts w:ascii="Calibri" w:hAnsi="Calibri"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 xml:space="preserve">dados.id_bio </w:t>
      </w:r>
      <w:r>
        <w:rPr>
          <w:rFonts w:ascii="Calibri" w:hAnsi="Calibri"/>
          <w:sz w:val="28"/>
          <w:szCs w:val="28"/>
        </w:rPr>
        <w:t xml:space="preserve">– sempre 0 (controle do </w:t>
      </w:r>
      <w:r>
        <w:rPr>
          <w:rFonts w:ascii="Calibri" w:hAnsi="Calibri"/>
          <w:i/>
          <w:iCs/>
          <w:sz w:val="28"/>
          <w:szCs w:val="28"/>
        </w:rPr>
        <w:t>firmware</w:t>
      </w:r>
      <w:r>
        <w:rPr>
          <w:rFonts w:ascii="Calibri" w:hAnsi="Calibri"/>
          <w:sz w:val="28"/>
          <w:szCs w:val="28"/>
        </w:rPr>
        <w:t>).</w:t>
      </w:r>
    </w:p>
    <w:p w:rsidR="0013503E" w:rsidRDefault="0061003D">
      <w:pPr>
        <w:pStyle w:val="Standard"/>
        <w:numPr>
          <w:ilvl w:val="0"/>
          <w:numId w:val="12"/>
        </w:numPr>
        <w:rPr>
          <w:rFonts w:ascii="Calibri" w:hAnsi="Calibri"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 xml:space="preserve">dados.numCartao </w:t>
      </w:r>
      <w:r>
        <w:rPr>
          <w:rFonts w:ascii="Calibri" w:hAnsi="Calibri"/>
          <w:sz w:val="28"/>
          <w:szCs w:val="28"/>
        </w:rPr>
        <w:t>– número do cartão de proximidade ou código de barras.</w:t>
      </w:r>
    </w:p>
    <w:p w:rsidR="0013503E" w:rsidRDefault="0061003D">
      <w:pPr>
        <w:pStyle w:val="Standard"/>
        <w:numPr>
          <w:ilvl w:val="0"/>
          <w:numId w:val="12"/>
        </w:numPr>
        <w:rPr>
          <w:rFonts w:ascii="Calibri" w:hAnsi="Calibri"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 xml:space="preserve">dados.senha </w:t>
      </w:r>
      <w:r>
        <w:rPr>
          <w:rFonts w:ascii="Calibri" w:hAnsi="Calibri"/>
          <w:sz w:val="28"/>
          <w:szCs w:val="28"/>
        </w:rPr>
        <w:t>– senha numérica, máximo de 6 dígitos (campo opcional, porém, caso seja cadastrado, deve ter, no mínimo, 3 dígitos).</w:t>
      </w:r>
    </w:p>
    <w:p w:rsidR="0013503E" w:rsidRDefault="0061003D">
      <w:pPr>
        <w:pStyle w:val="Standard"/>
        <w:numPr>
          <w:ilvl w:val="0"/>
          <w:numId w:val="12"/>
        </w:numPr>
        <w:rPr>
          <w:rFonts w:ascii="Calibri" w:hAnsi="Calibri"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 xml:space="preserve">dados.mestre </w:t>
      </w:r>
      <w:r>
        <w:rPr>
          <w:rFonts w:ascii="Calibri" w:hAnsi="Calibri"/>
          <w:sz w:val="28"/>
          <w:szCs w:val="28"/>
        </w:rPr>
        <w:t>– indica se o funcionário é mestre (0 – funcionário comum / 1 – funcionário mestre).</w:t>
      </w:r>
    </w:p>
    <w:p w:rsidR="0013503E" w:rsidRDefault="0061003D">
      <w:pPr>
        <w:pStyle w:val="Standard"/>
        <w:numPr>
          <w:ilvl w:val="0"/>
          <w:numId w:val="12"/>
        </w:numPr>
        <w:rPr>
          <w:rFonts w:ascii="Calibri" w:hAnsi="Calibri"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dados.verifica</w:t>
      </w:r>
      <w:r>
        <w:rPr>
          <w:rFonts w:ascii="Calibri" w:hAnsi="Calibri"/>
          <w:sz w:val="28"/>
          <w:szCs w:val="28"/>
        </w:rPr>
        <w:t xml:space="preserve"> – campo não utilizado nessa versão.</w:t>
      </w:r>
    </w:p>
    <w:p w:rsidR="0013503E" w:rsidRDefault="0061003D">
      <w:pPr>
        <w:pStyle w:val="Standard"/>
        <w:numPr>
          <w:ilvl w:val="0"/>
          <w:numId w:val="12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dados.cpf </w:t>
      </w:r>
      <w:r w:rsidR="00EA6E25">
        <w:rPr>
          <w:rFonts w:ascii="Calibri" w:hAnsi="Calibri"/>
          <w:sz w:val="28"/>
          <w:szCs w:val="28"/>
        </w:rPr>
        <w:t>– deverá</w:t>
      </w:r>
      <w:r>
        <w:rPr>
          <w:rFonts w:ascii="Calibri" w:hAnsi="Calibri"/>
          <w:sz w:val="28"/>
          <w:szCs w:val="28"/>
        </w:rPr>
        <w:t xml:space="preserve"> ser preenchida com o CPF do responsável pela operação.</w:t>
      </w:r>
    </w:p>
    <w:p w:rsidR="0013503E" w:rsidRDefault="0013503E">
      <w:pPr>
        <w:pStyle w:val="Standard"/>
        <w:rPr>
          <w:rFonts w:ascii="Calibri" w:hAnsi="Calibri"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Se o retorno for </w:t>
      </w:r>
      <w:r>
        <w:rPr>
          <w:rFonts w:ascii="Calibri" w:hAnsi="Calibri"/>
          <w:i/>
          <w:iCs/>
          <w:sz w:val="28"/>
          <w:szCs w:val="28"/>
        </w:rPr>
        <w:t>true</w:t>
      </w:r>
      <w:r>
        <w:rPr>
          <w:rFonts w:ascii="Calibri" w:hAnsi="Calibri"/>
          <w:sz w:val="28"/>
          <w:szCs w:val="28"/>
        </w:rPr>
        <w:t xml:space="preserve">, os dados do próximo funcionário poderão ser enviados para o REP. Caso o retorno da função seja </w:t>
      </w:r>
      <w:r>
        <w:rPr>
          <w:rFonts w:ascii="Calibri" w:hAnsi="Calibri"/>
          <w:i/>
          <w:iCs/>
          <w:sz w:val="28"/>
          <w:szCs w:val="28"/>
        </w:rPr>
        <w:t xml:space="preserve">false, </w:t>
      </w:r>
      <w:r>
        <w:rPr>
          <w:rFonts w:ascii="Calibri" w:hAnsi="Calibri"/>
          <w:sz w:val="28"/>
          <w:szCs w:val="28"/>
        </w:rPr>
        <w:t>houve falha na comunicação.</w:t>
      </w:r>
    </w:p>
    <w:p w:rsidR="0013503E" w:rsidRDefault="0013503E">
      <w:pPr>
        <w:pStyle w:val="Standard"/>
        <w:jc w:val="both"/>
        <w:rPr>
          <w:rFonts w:ascii="Calibri" w:hAnsi="Calibri"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Caso ocorra algum erro no meio da comunicação, a variável </w:t>
      </w:r>
      <w:r>
        <w:rPr>
          <w:rFonts w:ascii="Calibri" w:hAnsi="Calibri"/>
          <w:i/>
          <w:iCs/>
          <w:sz w:val="28"/>
          <w:szCs w:val="28"/>
        </w:rPr>
        <w:t>controle.erro</w:t>
      </w:r>
      <w:r>
        <w:rPr>
          <w:rFonts w:ascii="Calibri" w:hAnsi="Calibri"/>
          <w:sz w:val="28"/>
          <w:szCs w:val="28"/>
        </w:rPr>
        <w:t xml:space="preserve"> receberá o valor que indica qual o erro ocorrido. Os valores podem ser visualizados em </w:t>
      </w:r>
      <w:r>
        <w:rPr>
          <w:rFonts w:ascii="Calibri" w:hAnsi="Calibri"/>
          <w:sz w:val="28"/>
          <w:szCs w:val="28"/>
        </w:rPr>
        <w:fldChar w:fldCharType="begin"/>
      </w:r>
      <w:r>
        <w:rPr>
          <w:rFonts w:ascii="Calibri" w:hAnsi="Calibri"/>
          <w:sz w:val="28"/>
          <w:szCs w:val="28"/>
        </w:rPr>
        <w:instrText xml:space="preserve"> REF __RefHeading__3904_467821017 </w:instrText>
      </w:r>
      <w:r>
        <w:rPr>
          <w:rFonts w:ascii="Calibri" w:hAnsi="Calibri"/>
          <w:sz w:val="28"/>
          <w:szCs w:val="28"/>
        </w:rPr>
        <w:fldChar w:fldCharType="separate"/>
      </w:r>
      <w:r>
        <w:rPr>
          <w:rFonts w:ascii="Calibri" w:hAnsi="Calibri"/>
          <w:sz w:val="28"/>
          <w:szCs w:val="28"/>
        </w:rPr>
        <w:t>Erro: Origem da referência não encontrada</w:t>
      </w:r>
      <w:r>
        <w:rPr>
          <w:rFonts w:ascii="Calibri" w:hAnsi="Calibri"/>
          <w:sz w:val="28"/>
          <w:szCs w:val="28"/>
        </w:rPr>
        <w:fldChar w:fldCharType="end"/>
      </w:r>
      <w:r>
        <w:rPr>
          <w:rFonts w:ascii="Calibri" w:hAnsi="Calibri"/>
          <w:sz w:val="28"/>
          <w:szCs w:val="28"/>
        </w:rPr>
        <w:t>.</w:t>
      </w:r>
    </w:p>
    <w:p w:rsidR="0013503E" w:rsidRDefault="0013503E">
      <w:pPr>
        <w:pStyle w:val="Standard"/>
      </w:pPr>
    </w:p>
    <w:p w:rsidR="0013503E" w:rsidRDefault="00EA6E25">
      <w:pPr>
        <w:pStyle w:val="Ttulo3"/>
        <w:pageBreakBefore/>
        <w:rPr>
          <w:bCs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19" behindDoc="0" locked="0" layoutInCell="1" allowOverlap="1" wp14:anchorId="5D058034" wp14:editId="371429C0">
            <wp:simplePos x="0" y="0"/>
            <wp:positionH relativeFrom="column">
              <wp:posOffset>70485</wp:posOffset>
            </wp:positionH>
            <wp:positionV relativeFrom="paragraph">
              <wp:posOffset>2827655</wp:posOffset>
            </wp:positionV>
            <wp:extent cx="6276975" cy="4191000"/>
            <wp:effectExtent l="0" t="0" r="9525" b="0"/>
            <wp:wrapSquare wrapText="bothSides"/>
            <wp:docPr id="13" name="figuras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1003D">
        <w:rPr>
          <w:bCs/>
        </w:rPr>
        <w:t>2.5.3. Exemplo</w:t>
      </w:r>
    </w:p>
    <w:p w:rsidR="0013503E" w:rsidRDefault="0061003D">
      <w:pPr>
        <w:pStyle w:val="Standard"/>
      </w:pPr>
      <w:r>
        <w:rPr>
          <w:noProof/>
          <w:lang w:bidi="ar-SA"/>
        </w:rPr>
        <w:drawing>
          <wp:anchor distT="0" distB="0" distL="114300" distR="114300" simplePos="0" relativeHeight="14" behindDoc="0" locked="0" layoutInCell="1" allowOverlap="1" wp14:anchorId="590533D6" wp14:editId="37A27B9D">
            <wp:simplePos x="0" y="0"/>
            <wp:positionH relativeFrom="column">
              <wp:posOffset>57240</wp:posOffset>
            </wp:positionH>
            <wp:positionV relativeFrom="paragraph">
              <wp:posOffset>38160</wp:posOffset>
            </wp:positionV>
            <wp:extent cx="6300000" cy="2609280"/>
            <wp:effectExtent l="0" t="0" r="5550" b="570"/>
            <wp:wrapSquare wrapText="bothSides"/>
            <wp:docPr id="12" name="figuras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60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03E" w:rsidRDefault="0061003D">
      <w:pPr>
        <w:pStyle w:val="Ttulo2"/>
        <w:jc w:val="both"/>
        <w:rPr>
          <w:bCs/>
          <w:sz w:val="28"/>
          <w:szCs w:val="28"/>
        </w:rPr>
      </w:pPr>
      <w:bookmarkStart w:id="15" w:name="__RefHeading__4130_467821017"/>
      <w:r>
        <w:rPr>
          <w:bCs/>
          <w:sz w:val="28"/>
          <w:szCs w:val="28"/>
        </w:rPr>
        <w:t>2.6. Função “enviaDigitaisTCP”</w:t>
      </w:r>
      <w:bookmarkEnd w:id="15"/>
    </w:p>
    <w:p w:rsidR="0013503E" w:rsidRDefault="0013503E">
      <w:pPr>
        <w:pStyle w:val="Standard"/>
        <w:jc w:val="both"/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Função utilizada para enviar digitais dos funcionários para o REP. O retorno se encontra nos parâmetros que são passados por referência.</w:t>
      </w:r>
    </w:p>
    <w:p w:rsidR="0013503E" w:rsidRDefault="0013503E">
      <w:pPr>
        <w:pStyle w:val="Standard"/>
      </w:pPr>
    </w:p>
    <w:p w:rsidR="0013503E" w:rsidRDefault="0061003D">
      <w:pPr>
        <w:pStyle w:val="Ttulo3"/>
        <w:rPr>
          <w:bCs/>
          <w:szCs w:val="28"/>
        </w:rPr>
      </w:pPr>
      <w:r>
        <w:rPr>
          <w:bCs/>
          <w:szCs w:val="28"/>
        </w:rPr>
        <w:t>2.6.1. Declaração</w:t>
      </w:r>
    </w:p>
    <w:p w:rsidR="0013503E" w:rsidRDefault="0013503E">
      <w:pPr>
        <w:pStyle w:val="Standard"/>
      </w:pPr>
    </w:p>
    <w:p w:rsidR="0013503E" w:rsidRDefault="0061003D">
      <w:pPr>
        <w:pStyle w:val="Standard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function enviaDigitaisTCP(var digitais: Tdigitais; var controle: Tcontrole): boolean; stdcall; external 'authotelcom.dll';</w:t>
      </w:r>
    </w:p>
    <w:p w:rsidR="0013503E" w:rsidRDefault="0013503E">
      <w:pPr>
        <w:pStyle w:val="Standard"/>
      </w:pPr>
    </w:p>
    <w:p w:rsidR="0013503E" w:rsidRDefault="0061003D">
      <w:pPr>
        <w:pStyle w:val="Ttulo3"/>
        <w:rPr>
          <w:bCs/>
          <w:szCs w:val="28"/>
        </w:rPr>
      </w:pPr>
      <w:r>
        <w:rPr>
          <w:bCs/>
          <w:szCs w:val="28"/>
        </w:rPr>
        <w:lastRenderedPageBreak/>
        <w:t>2.6.2. Parâmetros e retorno</w:t>
      </w:r>
    </w:p>
    <w:p w:rsidR="0013503E" w:rsidRDefault="0061003D">
      <w:pPr>
        <w:pStyle w:val="Standard"/>
        <w:jc w:val="both"/>
      </w:pPr>
      <w:r>
        <w:rPr>
          <w:rFonts w:ascii="Calibri" w:hAnsi="Calibri"/>
          <w:sz w:val="28"/>
          <w:szCs w:val="28"/>
        </w:rPr>
        <w:tab/>
        <w:t xml:space="preserve">A primeira chamada da função deverá enviar a variável </w:t>
      </w:r>
      <w:r>
        <w:rPr>
          <w:rFonts w:ascii="Calibri" w:hAnsi="Calibri"/>
          <w:i/>
          <w:iCs/>
          <w:sz w:val="28"/>
          <w:szCs w:val="28"/>
        </w:rPr>
        <w:t>controle.start</w:t>
      </w:r>
      <w:r>
        <w:rPr>
          <w:rFonts w:ascii="Calibri" w:hAnsi="Calibri"/>
          <w:sz w:val="28"/>
          <w:szCs w:val="28"/>
        </w:rPr>
        <w:t xml:space="preserve"> como </w:t>
      </w:r>
      <w:r>
        <w:rPr>
          <w:rFonts w:ascii="Calibri" w:hAnsi="Calibri"/>
          <w:i/>
          <w:iCs/>
          <w:sz w:val="28"/>
          <w:szCs w:val="28"/>
        </w:rPr>
        <w:t xml:space="preserve">true. </w:t>
      </w:r>
      <w:r>
        <w:rPr>
          <w:rFonts w:ascii="Calibri" w:hAnsi="Calibri"/>
          <w:sz w:val="28"/>
          <w:szCs w:val="28"/>
        </w:rPr>
        <w:t xml:space="preserve">Ao continuar enviando as digitais, a variável passa a ser </w:t>
      </w:r>
      <w:r>
        <w:rPr>
          <w:rFonts w:ascii="Calibri" w:hAnsi="Calibri"/>
          <w:i/>
          <w:iCs/>
          <w:sz w:val="28"/>
          <w:szCs w:val="28"/>
        </w:rPr>
        <w:t>false.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O registro </w:t>
      </w:r>
      <w:r>
        <w:rPr>
          <w:rFonts w:ascii="Calibri" w:hAnsi="Calibri"/>
          <w:i/>
          <w:iCs/>
          <w:sz w:val="28"/>
          <w:szCs w:val="28"/>
        </w:rPr>
        <w:t>controle.modelo</w:t>
      </w:r>
      <w:r>
        <w:rPr>
          <w:rFonts w:ascii="Calibri" w:hAnsi="Calibri"/>
          <w:sz w:val="28"/>
          <w:szCs w:val="28"/>
        </w:rPr>
        <w:t xml:space="preserve"> deve conter o valor </w:t>
      </w:r>
      <w:r>
        <w:rPr>
          <w:rFonts w:ascii="Calibri" w:hAnsi="Calibri"/>
          <w:b/>
          <w:bCs/>
          <w:sz w:val="28"/>
          <w:szCs w:val="28"/>
        </w:rPr>
        <w:t>11</w:t>
      </w:r>
      <w:r>
        <w:rPr>
          <w:rFonts w:ascii="Calibri" w:hAnsi="Calibri"/>
          <w:sz w:val="28"/>
          <w:szCs w:val="28"/>
        </w:rPr>
        <w:t>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As variáveis </w:t>
      </w:r>
      <w:r>
        <w:rPr>
          <w:rFonts w:ascii="Calibri" w:hAnsi="Calibri"/>
          <w:i/>
          <w:iCs/>
          <w:sz w:val="28"/>
          <w:szCs w:val="28"/>
        </w:rPr>
        <w:t xml:space="preserve">controle.porta </w:t>
      </w:r>
      <w:r>
        <w:rPr>
          <w:rFonts w:ascii="Calibri" w:hAnsi="Calibri"/>
          <w:sz w:val="28"/>
          <w:szCs w:val="28"/>
        </w:rPr>
        <w:t xml:space="preserve">(porta de comunicação de rede do REP. Ex.: 1001), </w:t>
      </w:r>
      <w:r>
        <w:rPr>
          <w:rFonts w:ascii="Calibri" w:hAnsi="Calibri"/>
          <w:i/>
          <w:iCs/>
          <w:sz w:val="28"/>
          <w:szCs w:val="28"/>
        </w:rPr>
        <w:t>controle.s_tipo</w:t>
      </w:r>
      <w:r>
        <w:rPr>
          <w:rFonts w:ascii="Calibri" w:hAnsi="Calibri"/>
          <w:sz w:val="28"/>
          <w:szCs w:val="28"/>
        </w:rPr>
        <w:t xml:space="preserve"> (fixo em </w:t>
      </w:r>
      <w:r>
        <w:rPr>
          <w:rFonts w:ascii="Calibri" w:hAnsi="Calibri"/>
          <w:b/>
          <w:bCs/>
          <w:sz w:val="28"/>
          <w:szCs w:val="28"/>
        </w:rPr>
        <w:t>2</w:t>
      </w:r>
      <w:r>
        <w:rPr>
          <w:rFonts w:ascii="Calibri" w:hAnsi="Calibri"/>
          <w:sz w:val="28"/>
          <w:szCs w:val="28"/>
        </w:rPr>
        <w:t xml:space="preserve">), </w:t>
      </w:r>
      <w:r>
        <w:rPr>
          <w:rFonts w:ascii="Calibri" w:hAnsi="Calibri"/>
          <w:i/>
          <w:iCs/>
          <w:sz w:val="28"/>
          <w:szCs w:val="28"/>
        </w:rPr>
        <w:t>controle.endereco</w:t>
      </w:r>
      <w:r>
        <w:rPr>
          <w:rFonts w:ascii="Calibri" w:hAnsi="Calibri"/>
          <w:sz w:val="28"/>
          <w:szCs w:val="28"/>
        </w:rPr>
        <w:t xml:space="preserve"> (endereço IP do REP. Ex.: 10.0.0.227) e </w:t>
      </w:r>
      <w:r>
        <w:rPr>
          <w:rFonts w:ascii="Calibri" w:hAnsi="Calibri"/>
          <w:i/>
          <w:iCs/>
          <w:sz w:val="28"/>
          <w:szCs w:val="28"/>
        </w:rPr>
        <w:t>controle.baudrate</w:t>
      </w:r>
      <w:r>
        <w:rPr>
          <w:rFonts w:ascii="Calibri" w:hAnsi="Calibri"/>
          <w:sz w:val="28"/>
          <w:szCs w:val="28"/>
        </w:rPr>
        <w:t xml:space="preserve"> (fixo em </w:t>
      </w:r>
      <w:r>
        <w:rPr>
          <w:rFonts w:ascii="Calibri" w:hAnsi="Calibri"/>
          <w:b/>
          <w:bCs/>
          <w:sz w:val="28"/>
          <w:szCs w:val="28"/>
        </w:rPr>
        <w:t>9600</w:t>
      </w:r>
      <w:r>
        <w:rPr>
          <w:rFonts w:ascii="Calibri" w:hAnsi="Calibri"/>
          <w:sz w:val="28"/>
          <w:szCs w:val="28"/>
        </w:rPr>
        <w:t>) e controle.hash (chave criptográfica) também deverão ser preenchidas, pois são campos obrigatórios.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A variável </w:t>
      </w:r>
      <w:r>
        <w:rPr>
          <w:rFonts w:ascii="Calibri" w:hAnsi="Calibri"/>
          <w:i/>
          <w:iCs/>
          <w:sz w:val="28"/>
          <w:szCs w:val="28"/>
        </w:rPr>
        <w:t>controle.backup</w:t>
      </w:r>
      <w:r>
        <w:rPr>
          <w:rFonts w:ascii="Calibri" w:hAnsi="Calibri"/>
          <w:sz w:val="28"/>
          <w:szCs w:val="28"/>
        </w:rPr>
        <w:t xml:space="preserve"> dever conter 'N'.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As variáveis do registro </w:t>
      </w:r>
      <w:r>
        <w:rPr>
          <w:rFonts w:ascii="Calibri" w:hAnsi="Calibri"/>
          <w:i/>
          <w:iCs/>
          <w:sz w:val="28"/>
          <w:szCs w:val="28"/>
        </w:rPr>
        <w:t>digitais</w:t>
      </w:r>
      <w:r>
        <w:rPr>
          <w:rFonts w:ascii="Calibri" w:hAnsi="Calibri"/>
          <w:sz w:val="28"/>
          <w:szCs w:val="28"/>
        </w:rPr>
        <w:t xml:space="preserve"> deverão ser preenchidas com as informações referentes ao funcionário. Para cada digital enviada, o valor da variável </w:t>
      </w:r>
      <w:r>
        <w:rPr>
          <w:rFonts w:ascii="Calibri" w:hAnsi="Calibri"/>
          <w:i/>
          <w:iCs/>
          <w:sz w:val="28"/>
          <w:szCs w:val="28"/>
        </w:rPr>
        <w:t>controle.atual</w:t>
      </w:r>
      <w:r>
        <w:rPr>
          <w:rFonts w:ascii="Calibri" w:hAnsi="Calibri"/>
          <w:sz w:val="28"/>
          <w:szCs w:val="28"/>
        </w:rPr>
        <w:t xml:space="preserve"> deverá ser incrementada de 1, podendo ser enviada 10 digitais para cada funcionário.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Para cada funcionário com digital, a função é reiniciada.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O campo </w:t>
      </w:r>
      <w:r>
        <w:rPr>
          <w:rFonts w:ascii="Calibri" w:hAnsi="Calibri"/>
          <w:i/>
          <w:iCs/>
          <w:sz w:val="28"/>
          <w:szCs w:val="28"/>
        </w:rPr>
        <w:t>digitais.pin</w:t>
      </w:r>
      <w:r>
        <w:rPr>
          <w:rFonts w:ascii="Calibri" w:hAnsi="Calibri"/>
          <w:sz w:val="28"/>
          <w:szCs w:val="28"/>
        </w:rPr>
        <w:t xml:space="preserve"> recebe o pis do funcionário e o campo </w:t>
      </w:r>
      <w:r>
        <w:rPr>
          <w:rFonts w:ascii="Calibri" w:hAnsi="Calibri"/>
          <w:i/>
          <w:iCs/>
          <w:sz w:val="28"/>
          <w:szCs w:val="28"/>
        </w:rPr>
        <w:t>digitais.dedo</w:t>
      </w:r>
      <w:r>
        <w:rPr>
          <w:rFonts w:ascii="Calibri" w:hAnsi="Calibri"/>
          <w:sz w:val="28"/>
          <w:szCs w:val="28"/>
        </w:rPr>
        <w:t xml:space="preserve"> recebe a primeira </w:t>
      </w:r>
      <w:r>
        <w:rPr>
          <w:rFonts w:ascii="Calibri" w:hAnsi="Calibri"/>
          <w:i/>
          <w:iCs/>
          <w:sz w:val="28"/>
          <w:szCs w:val="28"/>
        </w:rPr>
        <w:t>template</w:t>
      </w:r>
      <w:r>
        <w:rPr>
          <w:rFonts w:ascii="Calibri" w:hAnsi="Calibri"/>
          <w:sz w:val="28"/>
          <w:szCs w:val="28"/>
        </w:rPr>
        <w:t xml:space="preserve"> do funcionário a ser enviada.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Para cadastrar a digital direto no PC, utilizamos o </w:t>
      </w:r>
      <w:r>
        <w:rPr>
          <w:rFonts w:ascii="Calibri" w:hAnsi="Calibri"/>
          <w:i/>
          <w:iCs/>
          <w:sz w:val="28"/>
          <w:szCs w:val="28"/>
        </w:rPr>
        <w:t>hamster</w:t>
      </w:r>
      <w:r>
        <w:rPr>
          <w:rFonts w:ascii="Calibri" w:hAnsi="Calibri"/>
          <w:sz w:val="28"/>
          <w:szCs w:val="28"/>
        </w:rPr>
        <w:t xml:space="preserve"> da VIRDI.</w:t>
      </w:r>
    </w:p>
    <w:p w:rsidR="0013503E" w:rsidRDefault="00EA6E25">
      <w:pPr>
        <w:pStyle w:val="Ttulo3"/>
        <w:rPr>
          <w:bCs/>
          <w:szCs w:val="28"/>
        </w:rPr>
      </w:pPr>
      <w:r>
        <w:rPr>
          <w:noProof/>
          <w:lang w:bidi="ar-SA"/>
        </w:rPr>
        <w:drawing>
          <wp:anchor distT="0" distB="0" distL="114300" distR="114300" simplePos="0" relativeHeight="20" behindDoc="0" locked="0" layoutInCell="1" allowOverlap="1" wp14:anchorId="4A46F70F" wp14:editId="1F80D198">
            <wp:simplePos x="0" y="0"/>
            <wp:positionH relativeFrom="column">
              <wp:posOffset>108585</wp:posOffset>
            </wp:positionH>
            <wp:positionV relativeFrom="paragraph">
              <wp:posOffset>1297940</wp:posOffset>
            </wp:positionV>
            <wp:extent cx="6133465" cy="1341120"/>
            <wp:effectExtent l="0" t="0" r="635" b="0"/>
            <wp:wrapSquare wrapText="bothSides"/>
            <wp:docPr id="14" name="figuras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10" behindDoc="0" locked="0" layoutInCell="1" allowOverlap="1" wp14:anchorId="47AFDD3C" wp14:editId="40C72069">
            <wp:simplePos x="0" y="0"/>
            <wp:positionH relativeFrom="page">
              <wp:posOffset>809625</wp:posOffset>
            </wp:positionH>
            <wp:positionV relativeFrom="paragraph">
              <wp:posOffset>2722880</wp:posOffset>
            </wp:positionV>
            <wp:extent cx="6152515" cy="2045970"/>
            <wp:effectExtent l="0" t="0" r="635" b="0"/>
            <wp:wrapSquare wrapText="bothSides"/>
            <wp:docPr id="15" name="figuras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1003D">
        <w:rPr>
          <w:bCs/>
          <w:szCs w:val="28"/>
        </w:rPr>
        <w:t>2.5.3. Exemplo</w:t>
      </w:r>
    </w:p>
    <w:p w:rsidR="0013503E" w:rsidRDefault="0061003D">
      <w:pPr>
        <w:pStyle w:val="Standard"/>
        <w:jc w:val="both"/>
      </w:pPr>
      <w:r>
        <w:rPr>
          <w:noProof/>
          <w:lang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81560" cy="2544480"/>
            <wp:effectExtent l="0" t="0" r="0" b="8220"/>
            <wp:wrapSquare wrapText="bothSides"/>
            <wp:docPr id="16" name="figura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1560" cy="254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03E" w:rsidRDefault="0013503E">
      <w:pPr>
        <w:pStyle w:val="Ttulo2"/>
        <w:jc w:val="both"/>
        <w:rPr>
          <w:bCs/>
          <w:sz w:val="28"/>
          <w:szCs w:val="28"/>
        </w:rPr>
      </w:pPr>
    </w:p>
    <w:p w:rsidR="0013503E" w:rsidRDefault="0013503E">
      <w:pPr>
        <w:pStyle w:val="Ttulo2"/>
        <w:jc w:val="both"/>
        <w:rPr>
          <w:bCs/>
          <w:sz w:val="28"/>
          <w:szCs w:val="28"/>
        </w:rPr>
      </w:pPr>
    </w:p>
    <w:p w:rsidR="0013503E" w:rsidRDefault="0061003D">
      <w:pPr>
        <w:pStyle w:val="Ttulo2"/>
        <w:jc w:val="both"/>
        <w:rPr>
          <w:bCs/>
          <w:sz w:val="28"/>
          <w:szCs w:val="28"/>
        </w:rPr>
      </w:pPr>
      <w:bookmarkStart w:id="16" w:name="__RefHeading__4132_467821017"/>
      <w:r>
        <w:rPr>
          <w:bCs/>
          <w:sz w:val="28"/>
          <w:szCs w:val="28"/>
        </w:rPr>
        <w:t>2.7. Função “leDigitaisTCP”</w:t>
      </w:r>
      <w:bookmarkEnd w:id="16"/>
    </w:p>
    <w:p w:rsidR="0013503E" w:rsidRDefault="0013503E">
      <w:pPr>
        <w:pStyle w:val="Standard"/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ab/>
        <w:t>Função utilizada para ler digitais dos funcionários do REP. O retorno se encontra nos parâmetros que são passados por referência.</w:t>
      </w:r>
    </w:p>
    <w:p w:rsidR="0013503E" w:rsidRDefault="0013503E">
      <w:pPr>
        <w:pStyle w:val="Standard"/>
      </w:pPr>
    </w:p>
    <w:p w:rsidR="0013503E" w:rsidRDefault="0013503E">
      <w:pPr>
        <w:pStyle w:val="Standard"/>
      </w:pPr>
    </w:p>
    <w:p w:rsidR="0013503E" w:rsidRDefault="0061003D">
      <w:pPr>
        <w:pStyle w:val="Ttulo3"/>
        <w:rPr>
          <w:bCs/>
          <w:szCs w:val="28"/>
        </w:rPr>
      </w:pPr>
      <w:bookmarkStart w:id="17" w:name="__RefHeading__4134_467821017"/>
      <w:r>
        <w:rPr>
          <w:bCs/>
          <w:szCs w:val="28"/>
        </w:rPr>
        <w:t>2.7.1. Declaração</w:t>
      </w:r>
      <w:bookmarkEnd w:id="17"/>
    </w:p>
    <w:p w:rsidR="0013503E" w:rsidRDefault="0013503E">
      <w:pPr>
        <w:pStyle w:val="Standard"/>
        <w:jc w:val="both"/>
      </w:pPr>
    </w:p>
    <w:p w:rsidR="0013503E" w:rsidRDefault="0061003D">
      <w:pPr>
        <w:pStyle w:val="Standard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function leDigitaisTCP(var digitais: Tdigitais; var controle: Tcontrole): boolean; stdcall; external 'authotelcom.dll';</w:t>
      </w:r>
    </w:p>
    <w:p w:rsidR="0013503E" w:rsidRDefault="0013503E">
      <w:pPr>
        <w:pStyle w:val="Standard"/>
      </w:pPr>
    </w:p>
    <w:p w:rsidR="0013503E" w:rsidRDefault="0013503E">
      <w:pPr>
        <w:pStyle w:val="Standard"/>
      </w:pPr>
    </w:p>
    <w:p w:rsidR="0013503E" w:rsidRDefault="0061003D">
      <w:pPr>
        <w:pStyle w:val="Ttulo3"/>
        <w:rPr>
          <w:bCs/>
          <w:szCs w:val="28"/>
        </w:rPr>
      </w:pPr>
      <w:bookmarkStart w:id="18" w:name="__RefHeading__4136_467821017"/>
      <w:r>
        <w:rPr>
          <w:bCs/>
          <w:szCs w:val="28"/>
        </w:rPr>
        <w:t>2.7.2. Parâmetros e retorno</w:t>
      </w:r>
      <w:bookmarkEnd w:id="18"/>
    </w:p>
    <w:p w:rsidR="0013503E" w:rsidRDefault="0013503E">
      <w:pPr>
        <w:pStyle w:val="Standard"/>
        <w:jc w:val="both"/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A primeira chamada da função deverá enviar a variável </w:t>
      </w:r>
      <w:r>
        <w:rPr>
          <w:rFonts w:ascii="Calibri" w:hAnsi="Calibri"/>
          <w:i/>
          <w:iCs/>
          <w:sz w:val="28"/>
          <w:szCs w:val="28"/>
        </w:rPr>
        <w:t>controle.start</w:t>
      </w:r>
      <w:r>
        <w:rPr>
          <w:rFonts w:ascii="Calibri" w:hAnsi="Calibri"/>
          <w:sz w:val="28"/>
          <w:szCs w:val="28"/>
        </w:rPr>
        <w:t xml:space="preserve"> como </w:t>
      </w:r>
      <w:r>
        <w:rPr>
          <w:rFonts w:ascii="Calibri" w:hAnsi="Calibri"/>
          <w:i/>
          <w:iCs/>
          <w:sz w:val="28"/>
          <w:szCs w:val="28"/>
        </w:rPr>
        <w:t xml:space="preserve">true </w:t>
      </w:r>
      <w:r>
        <w:rPr>
          <w:rFonts w:ascii="Calibri" w:hAnsi="Calibri"/>
          <w:sz w:val="28"/>
          <w:szCs w:val="28"/>
        </w:rPr>
        <w:t>e</w:t>
      </w:r>
      <w:r>
        <w:rPr>
          <w:rFonts w:ascii="Calibri" w:hAnsi="Calibri"/>
          <w:i/>
          <w:iCs/>
          <w:sz w:val="28"/>
          <w:szCs w:val="28"/>
        </w:rPr>
        <w:t xml:space="preserve"> digitais.pin</w:t>
      </w:r>
      <w:r>
        <w:rPr>
          <w:rFonts w:ascii="Calibri" w:hAnsi="Calibri"/>
          <w:sz w:val="28"/>
          <w:szCs w:val="28"/>
        </w:rPr>
        <w:t xml:space="preserve"> deve conter o PIS do funcionário que se deseja ler a digital.</w:t>
      </w:r>
      <w:r>
        <w:rPr>
          <w:rFonts w:ascii="Calibri" w:hAnsi="Calibri"/>
          <w:i/>
          <w:iCs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Ao continuar lendo as digitais, a variável passa a ser </w:t>
      </w:r>
      <w:r>
        <w:rPr>
          <w:rFonts w:ascii="Calibri" w:hAnsi="Calibri"/>
          <w:i/>
          <w:iCs/>
          <w:sz w:val="28"/>
          <w:szCs w:val="28"/>
        </w:rPr>
        <w:t>false.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O registro </w:t>
      </w:r>
      <w:r>
        <w:rPr>
          <w:rFonts w:ascii="Calibri" w:hAnsi="Calibri"/>
          <w:i/>
          <w:iCs/>
          <w:sz w:val="28"/>
          <w:szCs w:val="28"/>
        </w:rPr>
        <w:t>controle.modelo</w:t>
      </w:r>
      <w:r>
        <w:rPr>
          <w:rFonts w:ascii="Calibri" w:hAnsi="Calibri"/>
          <w:sz w:val="28"/>
          <w:szCs w:val="28"/>
        </w:rPr>
        <w:t xml:space="preserve"> deve conter o valor </w:t>
      </w:r>
      <w:r>
        <w:rPr>
          <w:rFonts w:ascii="Calibri" w:hAnsi="Calibri"/>
          <w:b/>
          <w:bCs/>
          <w:sz w:val="28"/>
          <w:szCs w:val="28"/>
        </w:rPr>
        <w:t>11</w:t>
      </w:r>
      <w:r>
        <w:rPr>
          <w:rFonts w:ascii="Calibri" w:hAnsi="Calibri"/>
          <w:sz w:val="28"/>
          <w:szCs w:val="28"/>
        </w:rPr>
        <w:t>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As variáveis </w:t>
      </w:r>
      <w:r>
        <w:rPr>
          <w:rFonts w:ascii="Calibri" w:hAnsi="Calibri"/>
          <w:i/>
          <w:iCs/>
          <w:sz w:val="28"/>
          <w:szCs w:val="28"/>
        </w:rPr>
        <w:t xml:space="preserve">controle.porta </w:t>
      </w:r>
      <w:r>
        <w:rPr>
          <w:rFonts w:ascii="Calibri" w:hAnsi="Calibri"/>
          <w:sz w:val="28"/>
          <w:szCs w:val="28"/>
        </w:rPr>
        <w:t xml:space="preserve">(porta de comunicação de rede do REP. Ex.: 1001), </w:t>
      </w:r>
      <w:r>
        <w:rPr>
          <w:rFonts w:ascii="Calibri" w:hAnsi="Calibri"/>
          <w:i/>
          <w:iCs/>
          <w:sz w:val="28"/>
          <w:szCs w:val="28"/>
        </w:rPr>
        <w:t>controle.s_tipo</w:t>
      </w:r>
      <w:r>
        <w:rPr>
          <w:rFonts w:ascii="Calibri" w:hAnsi="Calibri"/>
          <w:sz w:val="28"/>
          <w:szCs w:val="28"/>
        </w:rPr>
        <w:t xml:space="preserve"> (fixo em </w:t>
      </w:r>
      <w:r>
        <w:rPr>
          <w:rFonts w:ascii="Calibri" w:hAnsi="Calibri"/>
          <w:b/>
          <w:bCs/>
          <w:sz w:val="28"/>
          <w:szCs w:val="28"/>
        </w:rPr>
        <w:t>2</w:t>
      </w:r>
      <w:r>
        <w:rPr>
          <w:rFonts w:ascii="Calibri" w:hAnsi="Calibri"/>
          <w:sz w:val="28"/>
          <w:szCs w:val="28"/>
        </w:rPr>
        <w:t xml:space="preserve">), </w:t>
      </w:r>
      <w:r>
        <w:rPr>
          <w:rFonts w:ascii="Calibri" w:hAnsi="Calibri"/>
          <w:i/>
          <w:iCs/>
          <w:sz w:val="28"/>
          <w:szCs w:val="28"/>
        </w:rPr>
        <w:t>controle.endereco</w:t>
      </w:r>
      <w:r>
        <w:rPr>
          <w:rFonts w:ascii="Calibri" w:hAnsi="Calibri"/>
          <w:sz w:val="28"/>
          <w:szCs w:val="28"/>
        </w:rPr>
        <w:t xml:space="preserve"> (endereço IP do REP. Ex.: 10.0.0.227), </w:t>
      </w:r>
      <w:r>
        <w:rPr>
          <w:rFonts w:ascii="Calibri" w:hAnsi="Calibri"/>
          <w:i/>
          <w:iCs/>
          <w:sz w:val="28"/>
          <w:szCs w:val="28"/>
        </w:rPr>
        <w:t>controle.baudrate</w:t>
      </w:r>
      <w:r>
        <w:rPr>
          <w:rFonts w:ascii="Calibri" w:hAnsi="Calibri"/>
          <w:sz w:val="28"/>
          <w:szCs w:val="28"/>
        </w:rPr>
        <w:t xml:space="preserve"> (fixo em </w:t>
      </w:r>
      <w:r>
        <w:rPr>
          <w:rFonts w:ascii="Calibri" w:hAnsi="Calibri"/>
          <w:b/>
          <w:bCs/>
          <w:sz w:val="28"/>
          <w:szCs w:val="28"/>
        </w:rPr>
        <w:t>9600</w:t>
      </w:r>
      <w:r>
        <w:rPr>
          <w:rFonts w:ascii="Calibri" w:hAnsi="Calibri"/>
          <w:sz w:val="28"/>
          <w:szCs w:val="28"/>
        </w:rPr>
        <w:t>) e controle.hash (chave criptográfica)  também deverão ser preenchidas, pois são campos obrigatórios.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A variável </w:t>
      </w:r>
      <w:r>
        <w:rPr>
          <w:rFonts w:ascii="Calibri" w:hAnsi="Calibri"/>
          <w:i/>
          <w:iCs/>
          <w:sz w:val="28"/>
          <w:szCs w:val="28"/>
        </w:rPr>
        <w:t>controle.backup</w:t>
      </w:r>
      <w:r>
        <w:rPr>
          <w:rFonts w:ascii="Calibri" w:hAnsi="Calibri"/>
          <w:sz w:val="28"/>
          <w:szCs w:val="28"/>
        </w:rPr>
        <w:t xml:space="preserve"> dever conter </w:t>
      </w:r>
      <w:r>
        <w:rPr>
          <w:rFonts w:ascii="Calibri" w:hAnsi="Calibri"/>
          <w:b/>
          <w:bCs/>
          <w:sz w:val="28"/>
          <w:szCs w:val="28"/>
        </w:rPr>
        <w:t>'N'</w:t>
      </w:r>
      <w:r>
        <w:rPr>
          <w:rFonts w:ascii="Calibri" w:hAnsi="Calibri"/>
          <w:sz w:val="28"/>
          <w:szCs w:val="28"/>
        </w:rPr>
        <w:t>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As variáveis do registro </w:t>
      </w:r>
      <w:r>
        <w:rPr>
          <w:rFonts w:ascii="Calibri" w:hAnsi="Calibri"/>
          <w:i/>
          <w:iCs/>
          <w:sz w:val="28"/>
          <w:szCs w:val="28"/>
        </w:rPr>
        <w:t>digitais</w:t>
      </w:r>
      <w:r>
        <w:rPr>
          <w:rFonts w:ascii="Calibri" w:hAnsi="Calibri"/>
          <w:sz w:val="28"/>
          <w:szCs w:val="28"/>
        </w:rPr>
        <w:t xml:space="preserve"> deverão ser preenchidas com as informações referentes ao funcionário. Para cada digital enviada, o valor da variável </w:t>
      </w:r>
      <w:r>
        <w:rPr>
          <w:rFonts w:ascii="Calibri" w:hAnsi="Calibri"/>
          <w:i/>
          <w:iCs/>
          <w:sz w:val="28"/>
          <w:szCs w:val="28"/>
        </w:rPr>
        <w:t>controle.atual</w:t>
      </w:r>
      <w:r>
        <w:rPr>
          <w:rFonts w:ascii="Calibri" w:hAnsi="Calibri"/>
          <w:sz w:val="28"/>
          <w:szCs w:val="28"/>
        </w:rPr>
        <w:t xml:space="preserve"> deverá ser incrementada de 1, podendo ser enviada 10 digitais para cada funcionário.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Para cada funcionários com digital, a função é reiniciada.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O campo </w:t>
      </w:r>
      <w:r>
        <w:rPr>
          <w:rFonts w:ascii="Calibri" w:hAnsi="Calibri"/>
          <w:i/>
          <w:iCs/>
          <w:sz w:val="28"/>
          <w:szCs w:val="28"/>
        </w:rPr>
        <w:t>digitais.pin</w:t>
      </w:r>
      <w:r>
        <w:rPr>
          <w:rFonts w:ascii="Calibri" w:hAnsi="Calibri"/>
          <w:sz w:val="28"/>
          <w:szCs w:val="28"/>
        </w:rPr>
        <w:t xml:space="preserve"> recebe o PIS do funcionário e o campo </w:t>
      </w:r>
      <w:r>
        <w:rPr>
          <w:rFonts w:ascii="Calibri" w:hAnsi="Calibri"/>
          <w:i/>
          <w:iCs/>
          <w:sz w:val="28"/>
          <w:szCs w:val="28"/>
        </w:rPr>
        <w:t>digitais.dedo</w:t>
      </w:r>
      <w:r>
        <w:rPr>
          <w:rFonts w:ascii="Calibri" w:hAnsi="Calibri"/>
          <w:sz w:val="28"/>
          <w:szCs w:val="28"/>
        </w:rPr>
        <w:t xml:space="preserve"> recebe a primeira </w:t>
      </w:r>
      <w:r>
        <w:rPr>
          <w:rFonts w:ascii="Calibri" w:hAnsi="Calibri"/>
          <w:i/>
          <w:iCs/>
          <w:sz w:val="28"/>
          <w:szCs w:val="28"/>
        </w:rPr>
        <w:t>template</w:t>
      </w:r>
      <w:r>
        <w:rPr>
          <w:rFonts w:ascii="Calibri" w:hAnsi="Calibri"/>
          <w:sz w:val="28"/>
          <w:szCs w:val="28"/>
        </w:rPr>
        <w:t xml:space="preserve"> do funcionário lida.</w:t>
      </w:r>
    </w:p>
    <w:p w:rsidR="0013503E" w:rsidRDefault="0013503E">
      <w:pPr>
        <w:pStyle w:val="Standard"/>
      </w:pPr>
    </w:p>
    <w:p w:rsidR="0013503E" w:rsidRDefault="0061003D">
      <w:pPr>
        <w:pStyle w:val="Ttulo3"/>
        <w:rPr>
          <w:bCs/>
          <w:szCs w:val="28"/>
        </w:rPr>
      </w:pPr>
      <w:bookmarkStart w:id="19" w:name="__RefHeading__4138_467821017"/>
      <w:r>
        <w:rPr>
          <w:bCs/>
          <w:szCs w:val="28"/>
        </w:rPr>
        <w:t>2.7.3. Exemplo</w:t>
      </w:r>
      <w:bookmarkEnd w:id="19"/>
    </w:p>
    <w:p w:rsidR="0013503E" w:rsidRDefault="0013503E">
      <w:pPr>
        <w:pStyle w:val="Standard"/>
        <w:jc w:val="both"/>
      </w:pPr>
    </w:p>
    <w:p w:rsidR="0013503E" w:rsidRDefault="0061003D">
      <w:pPr>
        <w:pStyle w:val="Standard"/>
        <w:jc w:val="both"/>
      </w:pPr>
      <w:r>
        <w:rPr>
          <w:noProof/>
          <w:lang w:bidi="ar-SA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000" cy="2840400"/>
            <wp:effectExtent l="0" t="0" r="5550" b="0"/>
            <wp:wrapSquare wrapText="bothSides"/>
            <wp:docPr id="17" name="figuras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84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03E" w:rsidRDefault="0013503E">
      <w:pPr>
        <w:pStyle w:val="Standard"/>
        <w:jc w:val="both"/>
      </w:pPr>
    </w:p>
    <w:p w:rsidR="0013503E" w:rsidRDefault="0061003D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noProof/>
          <w:sz w:val="28"/>
          <w:szCs w:val="28"/>
          <w:lang w:bidi="ar-SA"/>
        </w:rPr>
        <w:lastRenderedPageBreak/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-95400</wp:posOffset>
            </wp:positionH>
            <wp:positionV relativeFrom="paragraph">
              <wp:posOffset>-5040</wp:posOffset>
            </wp:positionV>
            <wp:extent cx="5257080" cy="3264480"/>
            <wp:effectExtent l="0" t="0" r="720" b="0"/>
            <wp:wrapSquare wrapText="bothSides"/>
            <wp:docPr id="18" name="figuras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080" cy="326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03E" w:rsidRDefault="0013503E">
      <w:pPr>
        <w:pStyle w:val="Ttulo2"/>
        <w:jc w:val="both"/>
        <w:rPr>
          <w:bCs/>
          <w:sz w:val="28"/>
          <w:szCs w:val="28"/>
        </w:rPr>
      </w:pPr>
    </w:p>
    <w:p w:rsidR="0013503E" w:rsidRDefault="0013503E">
      <w:pPr>
        <w:pStyle w:val="Ttulo2"/>
        <w:jc w:val="both"/>
        <w:rPr>
          <w:bCs/>
          <w:sz w:val="28"/>
          <w:szCs w:val="28"/>
        </w:rPr>
      </w:pPr>
    </w:p>
    <w:p w:rsidR="0013503E" w:rsidRDefault="0013503E">
      <w:pPr>
        <w:pStyle w:val="Ttulo2"/>
        <w:jc w:val="both"/>
        <w:rPr>
          <w:bCs/>
          <w:sz w:val="28"/>
          <w:szCs w:val="28"/>
        </w:rPr>
      </w:pPr>
    </w:p>
    <w:p w:rsidR="0013503E" w:rsidRDefault="0013503E">
      <w:pPr>
        <w:pStyle w:val="Ttulo2"/>
        <w:jc w:val="both"/>
        <w:rPr>
          <w:bCs/>
          <w:sz w:val="28"/>
          <w:szCs w:val="28"/>
        </w:rPr>
      </w:pPr>
    </w:p>
    <w:p w:rsidR="0013503E" w:rsidRDefault="0013503E">
      <w:pPr>
        <w:pStyle w:val="Ttulo2"/>
        <w:jc w:val="both"/>
        <w:rPr>
          <w:bCs/>
          <w:sz w:val="28"/>
          <w:szCs w:val="28"/>
        </w:rPr>
      </w:pPr>
    </w:p>
    <w:p w:rsidR="0013503E" w:rsidRDefault="0013503E">
      <w:pPr>
        <w:pStyle w:val="Ttulo2"/>
        <w:jc w:val="both"/>
        <w:rPr>
          <w:bCs/>
          <w:sz w:val="28"/>
          <w:szCs w:val="28"/>
        </w:rPr>
      </w:pPr>
    </w:p>
    <w:p w:rsidR="0013503E" w:rsidRDefault="0013503E">
      <w:pPr>
        <w:pStyle w:val="Ttulo2"/>
        <w:jc w:val="both"/>
        <w:rPr>
          <w:bCs/>
          <w:sz w:val="28"/>
          <w:szCs w:val="28"/>
        </w:rPr>
      </w:pPr>
    </w:p>
    <w:p w:rsidR="0013503E" w:rsidRDefault="0013503E">
      <w:pPr>
        <w:pStyle w:val="Ttulo2"/>
        <w:jc w:val="both"/>
        <w:rPr>
          <w:bCs/>
          <w:sz w:val="28"/>
          <w:szCs w:val="28"/>
        </w:rPr>
      </w:pPr>
    </w:p>
    <w:p w:rsidR="0013503E" w:rsidRDefault="0013503E">
      <w:pPr>
        <w:pStyle w:val="Ttulo2"/>
        <w:jc w:val="both"/>
        <w:rPr>
          <w:bCs/>
          <w:sz w:val="28"/>
          <w:szCs w:val="28"/>
        </w:rPr>
      </w:pPr>
    </w:p>
    <w:p w:rsidR="0013503E" w:rsidRDefault="0013503E">
      <w:pPr>
        <w:pStyle w:val="Ttulo2"/>
        <w:jc w:val="both"/>
        <w:rPr>
          <w:bCs/>
          <w:sz w:val="28"/>
          <w:szCs w:val="28"/>
        </w:rPr>
      </w:pPr>
    </w:p>
    <w:p w:rsidR="0013503E" w:rsidRDefault="0013503E">
      <w:pPr>
        <w:pStyle w:val="Ttulo2"/>
        <w:jc w:val="both"/>
        <w:rPr>
          <w:bCs/>
          <w:sz w:val="28"/>
          <w:szCs w:val="28"/>
        </w:rPr>
      </w:pPr>
    </w:p>
    <w:p w:rsidR="0013503E" w:rsidRDefault="0013503E">
      <w:pPr>
        <w:pStyle w:val="Ttulo2"/>
        <w:jc w:val="both"/>
        <w:rPr>
          <w:bCs/>
          <w:sz w:val="28"/>
          <w:szCs w:val="28"/>
        </w:rPr>
      </w:pPr>
    </w:p>
    <w:p w:rsidR="0013503E" w:rsidRDefault="0013503E">
      <w:pPr>
        <w:pStyle w:val="Ttulo2"/>
        <w:jc w:val="both"/>
        <w:rPr>
          <w:bCs/>
          <w:sz w:val="28"/>
          <w:szCs w:val="28"/>
        </w:rPr>
      </w:pPr>
    </w:p>
    <w:p w:rsidR="0013503E" w:rsidRDefault="0013503E">
      <w:pPr>
        <w:pStyle w:val="Ttulo2"/>
        <w:jc w:val="both"/>
        <w:rPr>
          <w:bCs/>
          <w:sz w:val="28"/>
          <w:szCs w:val="28"/>
        </w:rPr>
      </w:pPr>
    </w:p>
    <w:p w:rsidR="0013503E" w:rsidRDefault="0013503E">
      <w:pPr>
        <w:pStyle w:val="Ttulo2"/>
        <w:jc w:val="both"/>
        <w:rPr>
          <w:bCs/>
          <w:sz w:val="28"/>
          <w:szCs w:val="28"/>
        </w:rPr>
      </w:pPr>
    </w:p>
    <w:p w:rsidR="0013503E" w:rsidRDefault="0061003D">
      <w:pPr>
        <w:pStyle w:val="Ttulo2"/>
        <w:jc w:val="both"/>
      </w:pPr>
      <w:bookmarkStart w:id="20" w:name="__RefHeading__4140_467821017"/>
      <w:r>
        <w:rPr>
          <w:bCs/>
          <w:sz w:val="28"/>
          <w:szCs w:val="28"/>
        </w:rPr>
        <w:t>2.8. Função “</w:t>
      </w:r>
      <w:r>
        <w:rPr>
          <w:rFonts w:ascii="Arial" w:hAnsi="Arial"/>
          <w:bCs/>
          <w:sz w:val="24"/>
        </w:rPr>
        <w:t>enviaEmpregadorTCP</w:t>
      </w:r>
      <w:r>
        <w:rPr>
          <w:bCs/>
          <w:sz w:val="28"/>
          <w:szCs w:val="28"/>
        </w:rPr>
        <w:t>”</w:t>
      </w:r>
      <w:bookmarkEnd w:id="20"/>
    </w:p>
    <w:p w:rsidR="0013503E" w:rsidRDefault="0013503E">
      <w:pPr>
        <w:pStyle w:val="Standard"/>
      </w:pPr>
    </w:p>
    <w:p w:rsidR="0013503E" w:rsidRDefault="0061003D">
      <w:pPr>
        <w:pStyle w:val="Standard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Calibri" w:hAnsi="Calibri"/>
          <w:sz w:val="28"/>
          <w:szCs w:val="28"/>
        </w:rPr>
        <w:t>Função utilizada para enviar dados do empregador para o REP. O retorno se encontra nos parâmetros que são passados por referência.</w:t>
      </w:r>
    </w:p>
    <w:p w:rsidR="0013503E" w:rsidRDefault="0013503E">
      <w:pPr>
        <w:pStyle w:val="Standard"/>
      </w:pPr>
    </w:p>
    <w:p w:rsidR="0013503E" w:rsidRDefault="0013503E">
      <w:pPr>
        <w:pStyle w:val="Standard"/>
      </w:pPr>
    </w:p>
    <w:p w:rsidR="0013503E" w:rsidRDefault="0061003D">
      <w:pPr>
        <w:pStyle w:val="Ttulo3"/>
        <w:rPr>
          <w:bCs/>
          <w:szCs w:val="28"/>
        </w:rPr>
      </w:pPr>
      <w:bookmarkStart w:id="21" w:name="__RefHeading__4142_467821017"/>
      <w:r>
        <w:rPr>
          <w:bCs/>
          <w:szCs w:val="28"/>
        </w:rPr>
        <w:t>2.8.1. Declaração</w:t>
      </w:r>
      <w:bookmarkEnd w:id="21"/>
    </w:p>
    <w:p w:rsidR="0013503E" w:rsidRDefault="0013503E">
      <w:pPr>
        <w:pStyle w:val="Standard"/>
        <w:jc w:val="both"/>
      </w:pPr>
    </w:p>
    <w:p w:rsidR="0013503E" w:rsidRDefault="0061003D">
      <w:pPr>
        <w:pStyle w:val="Standard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function enviaEmpregadorTCP(var dados: TDados; var controle: Tcontrole): boolean; stdcall; external 'authotelcom.dll';</w:t>
      </w:r>
    </w:p>
    <w:p w:rsidR="0013503E" w:rsidRDefault="0013503E">
      <w:pPr>
        <w:pStyle w:val="Standard"/>
        <w:jc w:val="both"/>
      </w:pPr>
    </w:p>
    <w:p w:rsidR="0013503E" w:rsidRDefault="0013503E">
      <w:pPr>
        <w:pStyle w:val="Standard"/>
        <w:jc w:val="both"/>
      </w:pPr>
    </w:p>
    <w:p w:rsidR="0013503E" w:rsidRDefault="0061003D">
      <w:pPr>
        <w:pStyle w:val="Ttulo3"/>
        <w:rPr>
          <w:bCs/>
          <w:szCs w:val="28"/>
        </w:rPr>
      </w:pPr>
      <w:bookmarkStart w:id="22" w:name="__RefHeading__4144_467821017"/>
      <w:r>
        <w:rPr>
          <w:bCs/>
          <w:szCs w:val="28"/>
        </w:rPr>
        <w:t>2.8.2. Parâmetros e retorno</w:t>
      </w:r>
      <w:bookmarkEnd w:id="22"/>
    </w:p>
    <w:p w:rsidR="0013503E" w:rsidRDefault="0013503E">
      <w:pPr>
        <w:pStyle w:val="Standard"/>
        <w:jc w:val="both"/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O REP poderá receber apenas um empregador, portanto essa função será chamada apenas duas vezes: uma chamada, com o </w:t>
      </w:r>
      <w:r>
        <w:rPr>
          <w:rFonts w:ascii="Calibri" w:hAnsi="Calibri"/>
          <w:i/>
          <w:iCs/>
          <w:sz w:val="28"/>
          <w:szCs w:val="28"/>
        </w:rPr>
        <w:t>controle.start = true</w:t>
      </w:r>
      <w:r>
        <w:rPr>
          <w:rFonts w:ascii="Calibri" w:hAnsi="Calibri"/>
          <w:sz w:val="28"/>
          <w:szCs w:val="28"/>
        </w:rPr>
        <w:t xml:space="preserve">, indicando que será feito o envio do empregador e uma segunda chamada, com o </w:t>
      </w:r>
      <w:r>
        <w:rPr>
          <w:rFonts w:ascii="Calibri" w:hAnsi="Calibri"/>
          <w:i/>
          <w:iCs/>
          <w:sz w:val="28"/>
          <w:szCs w:val="28"/>
        </w:rPr>
        <w:t>controle.start = false</w:t>
      </w:r>
      <w:r>
        <w:rPr>
          <w:rFonts w:ascii="Calibri" w:hAnsi="Calibri"/>
          <w:sz w:val="28"/>
          <w:szCs w:val="28"/>
        </w:rPr>
        <w:t>, enviando os dados do empregador.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O registro </w:t>
      </w:r>
      <w:r>
        <w:rPr>
          <w:rFonts w:ascii="Calibri" w:hAnsi="Calibri"/>
          <w:i/>
          <w:iCs/>
          <w:sz w:val="28"/>
          <w:szCs w:val="28"/>
        </w:rPr>
        <w:t>controle.modelo</w:t>
      </w:r>
      <w:r>
        <w:rPr>
          <w:rFonts w:ascii="Calibri" w:hAnsi="Calibri"/>
          <w:sz w:val="28"/>
          <w:szCs w:val="28"/>
        </w:rPr>
        <w:t xml:space="preserve"> deve conter o valor </w:t>
      </w:r>
      <w:r>
        <w:rPr>
          <w:rFonts w:ascii="Calibri" w:hAnsi="Calibri"/>
          <w:b/>
          <w:bCs/>
          <w:sz w:val="28"/>
          <w:szCs w:val="28"/>
        </w:rPr>
        <w:t>11</w:t>
      </w:r>
      <w:r>
        <w:rPr>
          <w:rFonts w:ascii="Calibri" w:hAnsi="Calibri"/>
          <w:sz w:val="28"/>
          <w:szCs w:val="28"/>
        </w:rPr>
        <w:t>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As variáveis </w:t>
      </w:r>
      <w:r>
        <w:rPr>
          <w:rFonts w:ascii="Calibri" w:hAnsi="Calibri"/>
          <w:i/>
          <w:iCs/>
          <w:sz w:val="28"/>
          <w:szCs w:val="28"/>
        </w:rPr>
        <w:t xml:space="preserve">controle.porta </w:t>
      </w:r>
      <w:r>
        <w:rPr>
          <w:rFonts w:ascii="Calibri" w:hAnsi="Calibri"/>
          <w:sz w:val="28"/>
          <w:szCs w:val="28"/>
        </w:rPr>
        <w:t xml:space="preserve">(porta de comunicação de rede do REP. Ex.: 1001), </w:t>
      </w:r>
      <w:r>
        <w:rPr>
          <w:rFonts w:ascii="Calibri" w:hAnsi="Calibri"/>
          <w:i/>
          <w:iCs/>
          <w:sz w:val="28"/>
          <w:szCs w:val="28"/>
        </w:rPr>
        <w:t>controle.s_tipo</w:t>
      </w:r>
      <w:r>
        <w:rPr>
          <w:rFonts w:ascii="Calibri" w:hAnsi="Calibri"/>
          <w:sz w:val="28"/>
          <w:szCs w:val="28"/>
        </w:rPr>
        <w:t xml:space="preserve"> (fixo em </w:t>
      </w:r>
      <w:r>
        <w:rPr>
          <w:rFonts w:ascii="Calibri" w:hAnsi="Calibri"/>
          <w:b/>
          <w:bCs/>
          <w:sz w:val="28"/>
          <w:szCs w:val="28"/>
        </w:rPr>
        <w:t>2</w:t>
      </w:r>
      <w:r>
        <w:rPr>
          <w:rFonts w:ascii="Calibri" w:hAnsi="Calibri"/>
          <w:sz w:val="28"/>
          <w:szCs w:val="28"/>
        </w:rPr>
        <w:t xml:space="preserve">), </w:t>
      </w:r>
      <w:r>
        <w:rPr>
          <w:rFonts w:ascii="Calibri" w:hAnsi="Calibri"/>
          <w:i/>
          <w:iCs/>
          <w:sz w:val="28"/>
          <w:szCs w:val="28"/>
        </w:rPr>
        <w:t>controle.endereco</w:t>
      </w:r>
      <w:r>
        <w:rPr>
          <w:rFonts w:ascii="Calibri" w:hAnsi="Calibri"/>
          <w:sz w:val="28"/>
          <w:szCs w:val="28"/>
        </w:rPr>
        <w:t xml:space="preserve"> (endereço IP do REP. Ex.: 10.0.0.227), </w:t>
      </w:r>
      <w:r>
        <w:rPr>
          <w:rFonts w:ascii="Calibri" w:hAnsi="Calibri"/>
          <w:i/>
          <w:iCs/>
          <w:sz w:val="28"/>
          <w:szCs w:val="28"/>
        </w:rPr>
        <w:t>controle.baudrate</w:t>
      </w:r>
      <w:r>
        <w:rPr>
          <w:rFonts w:ascii="Calibri" w:hAnsi="Calibri"/>
          <w:sz w:val="28"/>
          <w:szCs w:val="28"/>
        </w:rPr>
        <w:t xml:space="preserve"> (fixo em </w:t>
      </w:r>
      <w:r>
        <w:rPr>
          <w:rFonts w:ascii="Calibri" w:hAnsi="Calibri"/>
          <w:b/>
          <w:bCs/>
          <w:sz w:val="28"/>
          <w:szCs w:val="28"/>
        </w:rPr>
        <w:t>9600</w:t>
      </w:r>
      <w:r>
        <w:rPr>
          <w:rFonts w:ascii="Calibri" w:hAnsi="Calibri"/>
          <w:sz w:val="28"/>
          <w:szCs w:val="28"/>
        </w:rPr>
        <w:t>) e controle.hash (chave criptográfica) também deverão ser preenchidas, pois são campos obrigatórios.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As variáveis do registro </w:t>
      </w:r>
      <w:r>
        <w:rPr>
          <w:rFonts w:ascii="Calibri" w:hAnsi="Calibri"/>
          <w:i/>
          <w:iCs/>
          <w:sz w:val="28"/>
          <w:szCs w:val="28"/>
        </w:rPr>
        <w:t>dados</w:t>
      </w:r>
      <w:r>
        <w:rPr>
          <w:rFonts w:ascii="Calibri" w:hAnsi="Calibri"/>
          <w:sz w:val="28"/>
          <w:szCs w:val="28"/>
        </w:rPr>
        <w:t xml:space="preserve"> deverão ser preenchidas com as informações referentes ao empregador.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A variável </w:t>
      </w:r>
      <w:r>
        <w:rPr>
          <w:rFonts w:ascii="Calibri" w:hAnsi="Calibri"/>
          <w:i/>
          <w:iCs/>
          <w:sz w:val="28"/>
          <w:szCs w:val="28"/>
        </w:rPr>
        <w:t>dados.adcOUSubst</w:t>
      </w:r>
      <w:r>
        <w:rPr>
          <w:rFonts w:ascii="Calibri" w:hAnsi="Calibri"/>
          <w:sz w:val="28"/>
          <w:szCs w:val="28"/>
        </w:rPr>
        <w:t xml:space="preserve"> terá importância na primeira chamada da função. Essa variável indica se o empregador enviado a seguir será adicionado, substituído ou adicionado/substituído:</w:t>
      </w:r>
    </w:p>
    <w:p w:rsidR="0013503E" w:rsidRDefault="0013503E">
      <w:pPr>
        <w:pStyle w:val="Standard"/>
        <w:jc w:val="both"/>
        <w:rPr>
          <w:rFonts w:ascii="Calibri" w:hAnsi="Calibri"/>
          <w:sz w:val="28"/>
          <w:szCs w:val="28"/>
        </w:rPr>
      </w:pPr>
    </w:p>
    <w:p w:rsidR="0013503E" w:rsidRDefault="0061003D">
      <w:pPr>
        <w:pStyle w:val="Standard"/>
        <w:numPr>
          <w:ilvl w:val="0"/>
          <w:numId w:val="13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lastRenderedPageBreak/>
        <w:t>Adicionar</w:t>
      </w:r>
      <w:r>
        <w:rPr>
          <w:rFonts w:ascii="Calibri" w:hAnsi="Calibri"/>
          <w:sz w:val="28"/>
          <w:szCs w:val="28"/>
        </w:rPr>
        <w:t xml:space="preserve">: para incluir o empregador no REP, o comando a ser enviado na variável </w:t>
      </w:r>
      <w:r>
        <w:rPr>
          <w:rFonts w:ascii="Calibri" w:hAnsi="Calibri"/>
          <w:i/>
          <w:iCs/>
          <w:sz w:val="28"/>
          <w:szCs w:val="28"/>
        </w:rPr>
        <w:t>dados.adcOUSubst</w:t>
      </w:r>
      <w:r>
        <w:rPr>
          <w:rFonts w:ascii="Calibri" w:hAnsi="Calibri"/>
          <w:sz w:val="28"/>
          <w:szCs w:val="28"/>
        </w:rPr>
        <w:t xml:space="preserve"> será a letra </w:t>
      </w:r>
      <w:r>
        <w:rPr>
          <w:rFonts w:ascii="Calibri" w:hAnsi="Calibri"/>
          <w:b/>
          <w:bCs/>
          <w:sz w:val="28"/>
          <w:szCs w:val="28"/>
        </w:rPr>
        <w:t>'A'</w:t>
      </w:r>
      <w:r>
        <w:rPr>
          <w:rFonts w:ascii="Calibri" w:hAnsi="Calibri"/>
          <w:sz w:val="28"/>
          <w:szCs w:val="28"/>
        </w:rPr>
        <w:t>. Nesse caso, ele apenas inclui o empregador no REP. Caso já exista uma empresa cadastrada no REP, haverá um código de erro (</w:t>
      </w:r>
      <w:r>
        <w:rPr>
          <w:rFonts w:ascii="Calibri" w:hAnsi="Calibri"/>
          <w:sz w:val="28"/>
          <w:szCs w:val="28"/>
        </w:rPr>
        <w:fldChar w:fldCharType="begin"/>
      </w:r>
      <w:r>
        <w:rPr>
          <w:rFonts w:ascii="Calibri" w:hAnsi="Calibri"/>
          <w:sz w:val="28"/>
          <w:szCs w:val="28"/>
        </w:rPr>
        <w:instrText xml:space="preserve"> REF __RefHeading__3904_467821017 </w:instrText>
      </w:r>
      <w:r>
        <w:rPr>
          <w:rFonts w:ascii="Calibri" w:hAnsi="Calibri"/>
          <w:sz w:val="28"/>
          <w:szCs w:val="28"/>
        </w:rPr>
        <w:fldChar w:fldCharType="separate"/>
      </w:r>
      <w:r>
        <w:rPr>
          <w:rFonts w:ascii="Calibri" w:hAnsi="Calibri"/>
          <w:sz w:val="28"/>
          <w:szCs w:val="28"/>
        </w:rPr>
        <w:t>Erro: Origem da referência não encontrada</w:t>
      </w:r>
      <w:r>
        <w:rPr>
          <w:rFonts w:ascii="Calibri" w:hAnsi="Calibri"/>
          <w:sz w:val="28"/>
          <w:szCs w:val="28"/>
        </w:rPr>
        <w:fldChar w:fldCharType="end"/>
      </w:r>
      <w:r>
        <w:rPr>
          <w:rFonts w:ascii="Calibri" w:hAnsi="Calibri"/>
          <w:sz w:val="28"/>
          <w:szCs w:val="28"/>
        </w:rPr>
        <w:t>) como retorno.</w:t>
      </w:r>
    </w:p>
    <w:p w:rsidR="0013503E" w:rsidRDefault="0061003D">
      <w:pPr>
        <w:pStyle w:val="Standard"/>
        <w:numPr>
          <w:ilvl w:val="0"/>
          <w:numId w:val="13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Substituir</w:t>
      </w:r>
      <w:r>
        <w:rPr>
          <w:rFonts w:ascii="Calibri" w:hAnsi="Calibri"/>
          <w:sz w:val="28"/>
          <w:szCs w:val="28"/>
        </w:rPr>
        <w:t xml:space="preserve">: para substituir o empregador já cadastrado no REP, o comando a ser enviado na variável </w:t>
      </w:r>
      <w:r>
        <w:rPr>
          <w:rFonts w:ascii="Calibri" w:hAnsi="Calibri"/>
          <w:i/>
          <w:iCs/>
          <w:sz w:val="28"/>
          <w:szCs w:val="28"/>
        </w:rPr>
        <w:t>dados.adcOUSubst</w:t>
      </w:r>
      <w:r>
        <w:rPr>
          <w:rFonts w:ascii="Calibri" w:hAnsi="Calibri"/>
          <w:sz w:val="28"/>
          <w:szCs w:val="28"/>
        </w:rPr>
        <w:t xml:space="preserve"> será a letra </w:t>
      </w:r>
      <w:r>
        <w:rPr>
          <w:rFonts w:ascii="Calibri" w:hAnsi="Calibri"/>
          <w:b/>
          <w:bCs/>
          <w:sz w:val="28"/>
          <w:szCs w:val="28"/>
        </w:rPr>
        <w:t>'S'.</w:t>
      </w:r>
      <w:r>
        <w:rPr>
          <w:rFonts w:ascii="Calibri" w:hAnsi="Calibri"/>
          <w:sz w:val="28"/>
          <w:szCs w:val="28"/>
        </w:rPr>
        <w:t xml:space="preserve"> Nesse caso, ele apenas substitui os dados do empregador, cadastrado no REP, pelos dados recebidos. A empresa é localizada pelo CNPJ/CPF. Caso tente enviar dados onde o CNPJ/CPF não existe no REP, haverá um código de erro (</w:t>
      </w:r>
      <w:r>
        <w:rPr>
          <w:rFonts w:ascii="Calibri" w:hAnsi="Calibri"/>
          <w:sz w:val="28"/>
          <w:szCs w:val="28"/>
        </w:rPr>
        <w:fldChar w:fldCharType="begin"/>
      </w:r>
      <w:r>
        <w:rPr>
          <w:rFonts w:ascii="Calibri" w:hAnsi="Calibri"/>
          <w:sz w:val="28"/>
          <w:szCs w:val="28"/>
        </w:rPr>
        <w:instrText xml:space="preserve"> REF __RefHeading__3904_467821017 </w:instrText>
      </w:r>
      <w:r>
        <w:rPr>
          <w:rFonts w:ascii="Calibri" w:hAnsi="Calibri"/>
          <w:sz w:val="28"/>
          <w:szCs w:val="28"/>
        </w:rPr>
        <w:fldChar w:fldCharType="separate"/>
      </w:r>
      <w:r>
        <w:rPr>
          <w:rFonts w:ascii="Calibri" w:hAnsi="Calibri"/>
          <w:sz w:val="28"/>
          <w:szCs w:val="28"/>
        </w:rPr>
        <w:t>Erro: Origem da referência não encontrada</w:t>
      </w:r>
      <w:r>
        <w:rPr>
          <w:rFonts w:ascii="Calibri" w:hAnsi="Calibri"/>
          <w:sz w:val="28"/>
          <w:szCs w:val="28"/>
        </w:rPr>
        <w:fldChar w:fldCharType="end"/>
      </w:r>
      <w:r>
        <w:rPr>
          <w:rFonts w:ascii="Calibri" w:hAnsi="Calibri"/>
          <w:sz w:val="28"/>
          <w:szCs w:val="28"/>
        </w:rPr>
        <w:t>) como retorno.</w:t>
      </w:r>
    </w:p>
    <w:p w:rsidR="0013503E" w:rsidRDefault="0061003D">
      <w:pPr>
        <w:pStyle w:val="Standard"/>
        <w:numPr>
          <w:ilvl w:val="0"/>
          <w:numId w:val="13"/>
        </w:numPr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Adicionar/Substituir</w:t>
      </w:r>
      <w:r>
        <w:rPr>
          <w:rFonts w:ascii="Calibri" w:hAnsi="Calibri"/>
          <w:sz w:val="28"/>
          <w:szCs w:val="28"/>
        </w:rPr>
        <w:t xml:space="preserve">: para adicionar/substituir o empregador no REP, o comando a ser enviado na variável </w:t>
      </w:r>
      <w:r>
        <w:rPr>
          <w:rFonts w:ascii="Calibri" w:hAnsi="Calibri"/>
          <w:i/>
          <w:iCs/>
          <w:sz w:val="28"/>
          <w:szCs w:val="28"/>
        </w:rPr>
        <w:t>dados.adcOUSubst</w:t>
      </w:r>
      <w:r>
        <w:rPr>
          <w:rFonts w:ascii="Calibri" w:hAnsi="Calibri"/>
          <w:sz w:val="28"/>
          <w:szCs w:val="28"/>
        </w:rPr>
        <w:t xml:space="preserve"> poderá ser qualquer caractere diferente de </w:t>
      </w:r>
      <w:r>
        <w:rPr>
          <w:rFonts w:ascii="Calibri" w:hAnsi="Calibri"/>
          <w:b/>
          <w:bCs/>
          <w:sz w:val="28"/>
          <w:szCs w:val="28"/>
        </w:rPr>
        <w:t xml:space="preserve">'A' </w:t>
      </w:r>
      <w:r>
        <w:rPr>
          <w:rFonts w:ascii="Calibri" w:hAnsi="Calibri"/>
          <w:sz w:val="28"/>
          <w:szCs w:val="28"/>
        </w:rPr>
        <w:t>e</w:t>
      </w:r>
      <w:r>
        <w:rPr>
          <w:rFonts w:ascii="Calibri" w:hAnsi="Calibri"/>
          <w:b/>
          <w:bCs/>
          <w:sz w:val="28"/>
          <w:szCs w:val="28"/>
        </w:rPr>
        <w:t xml:space="preserve"> 'S'</w:t>
      </w:r>
      <w:r>
        <w:rPr>
          <w:rFonts w:ascii="Calibri" w:hAnsi="Calibri"/>
          <w:sz w:val="28"/>
          <w:szCs w:val="28"/>
        </w:rPr>
        <w:t>. Nesse caso, ele tenta incluir a empresa no REP, se o CNPJ/CPF já estiver cadastrado no REP, o sistema tenta substituir os dados do empregador. Se não for possível executar nenhuma das duas opções, haverá um código de erro (</w:t>
      </w:r>
      <w:r>
        <w:rPr>
          <w:rFonts w:ascii="Calibri" w:hAnsi="Calibri"/>
          <w:sz w:val="28"/>
          <w:szCs w:val="28"/>
        </w:rPr>
        <w:fldChar w:fldCharType="begin"/>
      </w:r>
      <w:r>
        <w:rPr>
          <w:rFonts w:ascii="Calibri" w:hAnsi="Calibri"/>
          <w:sz w:val="28"/>
          <w:szCs w:val="28"/>
        </w:rPr>
        <w:instrText xml:space="preserve"> REF __RefHeading__3904_467821017 </w:instrText>
      </w:r>
      <w:r>
        <w:rPr>
          <w:rFonts w:ascii="Calibri" w:hAnsi="Calibri"/>
          <w:sz w:val="28"/>
          <w:szCs w:val="28"/>
        </w:rPr>
        <w:fldChar w:fldCharType="separate"/>
      </w:r>
      <w:r>
        <w:rPr>
          <w:rFonts w:ascii="Calibri" w:hAnsi="Calibri"/>
          <w:sz w:val="28"/>
          <w:szCs w:val="28"/>
        </w:rPr>
        <w:t>Erro: Origem da referência não encontrada</w:t>
      </w:r>
      <w:r>
        <w:rPr>
          <w:rFonts w:ascii="Calibri" w:hAnsi="Calibri"/>
          <w:sz w:val="28"/>
          <w:szCs w:val="28"/>
        </w:rPr>
        <w:fldChar w:fldCharType="end"/>
      </w:r>
      <w:r>
        <w:rPr>
          <w:rFonts w:ascii="Calibri" w:hAnsi="Calibri"/>
          <w:sz w:val="28"/>
          <w:szCs w:val="28"/>
        </w:rPr>
        <w:t>) como retorno.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Os campos a serem preenchidos no registro </w:t>
      </w:r>
      <w:r>
        <w:rPr>
          <w:rFonts w:ascii="Calibri" w:hAnsi="Calibri"/>
          <w:i/>
          <w:iCs/>
          <w:sz w:val="28"/>
          <w:szCs w:val="28"/>
        </w:rPr>
        <w:t>dados</w:t>
      </w:r>
      <w:r>
        <w:rPr>
          <w:rFonts w:ascii="Calibri" w:hAnsi="Calibri"/>
          <w:sz w:val="28"/>
          <w:szCs w:val="28"/>
        </w:rPr>
        <w:t xml:space="preserve"> com as informações da empresa (todos os campos referentes às informações do empregador são obrigatórios, exceto o campo </w:t>
      </w:r>
      <w:r>
        <w:rPr>
          <w:rFonts w:ascii="Calibri" w:hAnsi="Calibri"/>
          <w:i/>
          <w:iCs/>
          <w:sz w:val="28"/>
          <w:szCs w:val="28"/>
        </w:rPr>
        <w:t>dados.cei</w:t>
      </w:r>
      <w:r>
        <w:rPr>
          <w:rFonts w:ascii="Calibri" w:hAnsi="Calibri"/>
          <w:sz w:val="28"/>
          <w:szCs w:val="28"/>
        </w:rPr>
        <w:t>) são:</w:t>
      </w:r>
    </w:p>
    <w:p w:rsidR="0013503E" w:rsidRDefault="0061003D">
      <w:pPr>
        <w:pStyle w:val="Standard"/>
        <w:numPr>
          <w:ilvl w:val="0"/>
          <w:numId w:val="14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dados.adcOUSubst</w:t>
      </w:r>
      <w:r>
        <w:rPr>
          <w:rFonts w:ascii="Calibri" w:hAnsi="Calibri"/>
          <w:sz w:val="28"/>
          <w:szCs w:val="28"/>
        </w:rPr>
        <w:t xml:space="preserve"> – indica qual o tipo de ação a ser executada (definida acima).</w:t>
      </w:r>
    </w:p>
    <w:p w:rsidR="0013503E" w:rsidRDefault="0061003D">
      <w:pPr>
        <w:pStyle w:val="Standard"/>
        <w:numPr>
          <w:ilvl w:val="0"/>
          <w:numId w:val="14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dados.pin</w:t>
      </w:r>
      <w:r>
        <w:rPr>
          <w:rFonts w:ascii="Calibri" w:hAnsi="Calibri"/>
          <w:sz w:val="28"/>
          <w:szCs w:val="28"/>
        </w:rPr>
        <w:t xml:space="preserve"> – usado no envio de funcionários.</w:t>
      </w:r>
    </w:p>
    <w:p w:rsidR="0013503E" w:rsidRDefault="0061003D">
      <w:pPr>
        <w:pStyle w:val="Standard"/>
        <w:numPr>
          <w:ilvl w:val="0"/>
          <w:numId w:val="14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dados.pis</w:t>
      </w:r>
      <w:r>
        <w:rPr>
          <w:rFonts w:ascii="Calibri" w:hAnsi="Calibri"/>
          <w:sz w:val="28"/>
          <w:szCs w:val="28"/>
        </w:rPr>
        <w:t xml:space="preserve"> – usado no envio de funcionários.</w:t>
      </w:r>
    </w:p>
    <w:p w:rsidR="0013503E" w:rsidRDefault="0061003D">
      <w:pPr>
        <w:pStyle w:val="Standard"/>
        <w:numPr>
          <w:ilvl w:val="0"/>
          <w:numId w:val="14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dados.identificador</w:t>
      </w:r>
      <w:r>
        <w:rPr>
          <w:rFonts w:ascii="Calibri" w:hAnsi="Calibri"/>
          <w:sz w:val="28"/>
          <w:szCs w:val="28"/>
        </w:rPr>
        <w:t xml:space="preserve"> – número do CNPJ ou do CPF.</w:t>
      </w:r>
    </w:p>
    <w:p w:rsidR="0013503E" w:rsidRDefault="0061003D">
      <w:pPr>
        <w:pStyle w:val="Standard"/>
        <w:numPr>
          <w:ilvl w:val="0"/>
          <w:numId w:val="14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dados.cei</w:t>
      </w:r>
      <w:r>
        <w:rPr>
          <w:rFonts w:ascii="Calibri" w:hAnsi="Calibri"/>
          <w:sz w:val="28"/>
          <w:szCs w:val="28"/>
        </w:rPr>
        <w:t xml:space="preserve"> – número do CEI. Caso não haja, enviar </w:t>
      </w:r>
      <w:r>
        <w:rPr>
          <w:rFonts w:ascii="Calibri" w:hAnsi="Calibri"/>
          <w:b/>
          <w:bCs/>
          <w:sz w:val="28"/>
          <w:szCs w:val="28"/>
        </w:rPr>
        <w:t>'0'</w:t>
      </w:r>
      <w:r>
        <w:rPr>
          <w:rFonts w:ascii="Calibri" w:hAnsi="Calibri"/>
          <w:sz w:val="28"/>
          <w:szCs w:val="28"/>
        </w:rPr>
        <w:t>.</w:t>
      </w:r>
    </w:p>
    <w:p w:rsidR="0013503E" w:rsidRDefault="0061003D">
      <w:pPr>
        <w:pStyle w:val="Standard"/>
        <w:numPr>
          <w:ilvl w:val="0"/>
          <w:numId w:val="14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dados.razaoSocial</w:t>
      </w:r>
      <w:r>
        <w:rPr>
          <w:rFonts w:ascii="Calibri" w:hAnsi="Calibri"/>
          <w:sz w:val="28"/>
          <w:szCs w:val="28"/>
        </w:rPr>
        <w:t xml:space="preserve"> – razão social da empresa (máximo de 150 caracteres).</w:t>
      </w:r>
    </w:p>
    <w:p w:rsidR="0013503E" w:rsidRDefault="0061003D">
      <w:pPr>
        <w:pStyle w:val="Standard"/>
        <w:numPr>
          <w:ilvl w:val="0"/>
          <w:numId w:val="14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dados.localPrestServ</w:t>
      </w:r>
      <w:r>
        <w:rPr>
          <w:rFonts w:ascii="Calibri" w:hAnsi="Calibri"/>
          <w:sz w:val="28"/>
          <w:szCs w:val="28"/>
        </w:rPr>
        <w:t xml:space="preserve"> – local da prestação de serviço (máximo de 100 caracteres).</w:t>
      </w:r>
    </w:p>
    <w:p w:rsidR="0013503E" w:rsidRDefault="0061003D">
      <w:pPr>
        <w:pStyle w:val="Standard"/>
        <w:numPr>
          <w:ilvl w:val="0"/>
          <w:numId w:val="14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dados.tipoId</w:t>
      </w:r>
      <w:r>
        <w:rPr>
          <w:rFonts w:ascii="Calibri" w:hAnsi="Calibri"/>
          <w:sz w:val="28"/>
          <w:szCs w:val="28"/>
        </w:rPr>
        <w:t xml:space="preserve"> – informa qual o tipo de identificador a ser enviado: 1 para CNPJ ou 2 para CPF.</w:t>
      </w:r>
    </w:p>
    <w:p w:rsidR="0013503E" w:rsidRDefault="0061003D">
      <w:pPr>
        <w:pStyle w:val="Standard"/>
        <w:numPr>
          <w:ilvl w:val="0"/>
          <w:numId w:val="14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dados.nome</w:t>
      </w:r>
      <w:r>
        <w:rPr>
          <w:rFonts w:ascii="Calibri" w:hAnsi="Calibri"/>
          <w:sz w:val="28"/>
          <w:szCs w:val="28"/>
        </w:rPr>
        <w:t xml:space="preserve"> – usado no envio de funcionários.</w:t>
      </w:r>
    </w:p>
    <w:p w:rsidR="0013503E" w:rsidRDefault="0061003D">
      <w:pPr>
        <w:pStyle w:val="Standard"/>
        <w:numPr>
          <w:ilvl w:val="0"/>
          <w:numId w:val="14"/>
        </w:numPr>
        <w:rPr>
          <w:rFonts w:ascii="Calibri" w:hAnsi="Calibri"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 xml:space="preserve">dados.id_bio </w:t>
      </w:r>
      <w:r>
        <w:rPr>
          <w:rFonts w:ascii="Calibri" w:hAnsi="Calibri"/>
          <w:sz w:val="28"/>
          <w:szCs w:val="28"/>
        </w:rPr>
        <w:t>– usado no envio de funcionários.</w:t>
      </w:r>
    </w:p>
    <w:p w:rsidR="0013503E" w:rsidRDefault="0061003D">
      <w:pPr>
        <w:pStyle w:val="Standard"/>
        <w:numPr>
          <w:ilvl w:val="0"/>
          <w:numId w:val="14"/>
        </w:numPr>
        <w:rPr>
          <w:rFonts w:ascii="Calibri" w:hAnsi="Calibri"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 xml:space="preserve">dados.numCartao </w:t>
      </w:r>
      <w:r>
        <w:rPr>
          <w:rFonts w:ascii="Calibri" w:hAnsi="Calibri"/>
          <w:sz w:val="28"/>
          <w:szCs w:val="28"/>
        </w:rPr>
        <w:t>– usado no envio de funcionários.</w:t>
      </w:r>
    </w:p>
    <w:p w:rsidR="0013503E" w:rsidRDefault="0061003D">
      <w:pPr>
        <w:pStyle w:val="Standard"/>
        <w:numPr>
          <w:ilvl w:val="0"/>
          <w:numId w:val="14"/>
        </w:numPr>
        <w:rPr>
          <w:rFonts w:ascii="Calibri" w:hAnsi="Calibri"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 xml:space="preserve">dados.senha </w:t>
      </w:r>
      <w:r>
        <w:rPr>
          <w:rFonts w:ascii="Calibri" w:hAnsi="Calibri"/>
          <w:sz w:val="28"/>
          <w:szCs w:val="28"/>
        </w:rPr>
        <w:t>– usado no envio de funcionários.</w:t>
      </w:r>
    </w:p>
    <w:p w:rsidR="0013503E" w:rsidRDefault="0061003D">
      <w:pPr>
        <w:pStyle w:val="Standard"/>
        <w:numPr>
          <w:ilvl w:val="0"/>
          <w:numId w:val="14"/>
        </w:numPr>
        <w:rPr>
          <w:rFonts w:ascii="Calibri" w:hAnsi="Calibri"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 xml:space="preserve">dados.mestre </w:t>
      </w:r>
      <w:r>
        <w:rPr>
          <w:rFonts w:ascii="Calibri" w:hAnsi="Calibri"/>
          <w:sz w:val="28"/>
          <w:szCs w:val="28"/>
        </w:rPr>
        <w:t>– usado no envio de funcionários.</w:t>
      </w:r>
    </w:p>
    <w:p w:rsidR="0013503E" w:rsidRDefault="0061003D">
      <w:pPr>
        <w:pStyle w:val="Standard"/>
        <w:numPr>
          <w:ilvl w:val="0"/>
          <w:numId w:val="14"/>
        </w:numPr>
        <w:rPr>
          <w:rFonts w:ascii="Calibri" w:hAnsi="Calibri"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 xml:space="preserve">dados.verifica </w:t>
      </w:r>
      <w:r>
        <w:rPr>
          <w:rFonts w:ascii="Calibri" w:hAnsi="Calibri"/>
          <w:sz w:val="28"/>
          <w:szCs w:val="28"/>
        </w:rPr>
        <w:t>– usado no envio de funcionários.</w:t>
      </w:r>
    </w:p>
    <w:p w:rsidR="0013503E" w:rsidRDefault="0061003D">
      <w:pPr>
        <w:pStyle w:val="Standard"/>
        <w:numPr>
          <w:ilvl w:val="0"/>
          <w:numId w:val="14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dados.cpf </w:t>
      </w:r>
      <w:r w:rsidR="00EA6E25">
        <w:rPr>
          <w:rFonts w:ascii="Calibri" w:hAnsi="Calibri"/>
          <w:sz w:val="28"/>
          <w:szCs w:val="28"/>
        </w:rPr>
        <w:t>– deverá</w:t>
      </w:r>
      <w:r>
        <w:rPr>
          <w:rFonts w:ascii="Calibri" w:hAnsi="Calibri"/>
          <w:sz w:val="28"/>
          <w:szCs w:val="28"/>
        </w:rPr>
        <w:t xml:space="preserve"> ser preenchida com o CPF do responsável pela operação.</w:t>
      </w:r>
    </w:p>
    <w:p w:rsidR="0013503E" w:rsidRDefault="0013503E">
      <w:pPr>
        <w:pStyle w:val="Standard"/>
        <w:jc w:val="both"/>
        <w:rPr>
          <w:rFonts w:ascii="Calibri" w:hAnsi="Calibri"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Caso ocorra algum erro no meio da comunicação, a variável </w:t>
      </w:r>
      <w:r>
        <w:rPr>
          <w:rFonts w:ascii="Calibri" w:hAnsi="Calibri"/>
          <w:i/>
          <w:iCs/>
          <w:sz w:val="28"/>
          <w:szCs w:val="28"/>
        </w:rPr>
        <w:t>controle.erro</w:t>
      </w:r>
      <w:r>
        <w:rPr>
          <w:rFonts w:ascii="Calibri" w:hAnsi="Calibri"/>
          <w:sz w:val="28"/>
          <w:szCs w:val="28"/>
        </w:rPr>
        <w:t xml:space="preserve"> receberá o valor que indica qual o erro ocorrido. Os valores podem ser visualizados em </w:t>
      </w:r>
      <w:r>
        <w:rPr>
          <w:rFonts w:ascii="Calibri" w:hAnsi="Calibri"/>
          <w:sz w:val="28"/>
          <w:szCs w:val="28"/>
        </w:rPr>
        <w:fldChar w:fldCharType="begin"/>
      </w:r>
      <w:r>
        <w:rPr>
          <w:rFonts w:ascii="Calibri" w:hAnsi="Calibri"/>
          <w:sz w:val="28"/>
          <w:szCs w:val="28"/>
        </w:rPr>
        <w:instrText xml:space="preserve"> REF __RefHeading__3904_467821017 </w:instrText>
      </w:r>
      <w:r>
        <w:rPr>
          <w:rFonts w:ascii="Calibri" w:hAnsi="Calibri"/>
          <w:sz w:val="28"/>
          <w:szCs w:val="28"/>
        </w:rPr>
        <w:fldChar w:fldCharType="separate"/>
      </w:r>
      <w:r>
        <w:rPr>
          <w:rFonts w:ascii="Calibri" w:hAnsi="Calibri"/>
          <w:sz w:val="28"/>
          <w:szCs w:val="28"/>
        </w:rPr>
        <w:t>Erro: Origem da referência não encontrada</w:t>
      </w:r>
      <w:r>
        <w:rPr>
          <w:rFonts w:ascii="Calibri" w:hAnsi="Calibri"/>
          <w:sz w:val="28"/>
          <w:szCs w:val="28"/>
        </w:rPr>
        <w:fldChar w:fldCharType="end"/>
      </w:r>
      <w:r>
        <w:rPr>
          <w:rFonts w:ascii="Calibri" w:hAnsi="Calibri"/>
          <w:sz w:val="28"/>
          <w:szCs w:val="28"/>
        </w:rPr>
        <w:t>.</w:t>
      </w:r>
    </w:p>
    <w:p w:rsidR="0013503E" w:rsidRDefault="0013503E">
      <w:pPr>
        <w:pStyle w:val="Standard"/>
        <w:jc w:val="both"/>
        <w:rPr>
          <w:rFonts w:ascii="Calibri" w:hAnsi="Calibri"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Obs.: após o envio do empregador, o mesmo não poderá ser apagado do REP, podendo apenas ser substituído.</w:t>
      </w: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0C2D43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noProof/>
          <w:sz w:val="28"/>
          <w:szCs w:val="28"/>
          <w:lang w:bidi="ar-SA"/>
        </w:rPr>
        <w:drawing>
          <wp:anchor distT="0" distB="0" distL="114300" distR="114300" simplePos="0" relativeHeight="13" behindDoc="0" locked="0" layoutInCell="1" allowOverlap="1" wp14:anchorId="0E125BA6" wp14:editId="7152AE9E">
            <wp:simplePos x="0" y="0"/>
            <wp:positionH relativeFrom="margin">
              <wp:align>right</wp:align>
            </wp:positionH>
            <wp:positionV relativeFrom="paragraph">
              <wp:posOffset>429260</wp:posOffset>
            </wp:positionV>
            <wp:extent cx="6346190" cy="3650615"/>
            <wp:effectExtent l="0" t="0" r="0" b="6985"/>
            <wp:wrapSquare wrapText="bothSides"/>
            <wp:docPr id="20" name="figuras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1003D">
        <w:rPr>
          <w:rFonts w:ascii="Calibri" w:hAnsi="Calibri"/>
          <w:b/>
          <w:bCs/>
          <w:sz w:val="28"/>
          <w:szCs w:val="28"/>
        </w:rPr>
        <w:t>2.8.3. Exemplo</w:t>
      </w:r>
    </w:p>
    <w:p w:rsidR="0013503E" w:rsidRDefault="000C2D43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noProof/>
          <w:sz w:val="28"/>
          <w:szCs w:val="28"/>
          <w:lang w:bidi="ar-SA"/>
        </w:rPr>
        <w:drawing>
          <wp:anchor distT="0" distB="0" distL="114300" distR="114300" simplePos="0" relativeHeight="21" behindDoc="0" locked="0" layoutInCell="1" allowOverlap="1" wp14:anchorId="7B167F10" wp14:editId="29158379">
            <wp:simplePos x="0" y="0"/>
            <wp:positionH relativeFrom="margin">
              <wp:align>right</wp:align>
            </wp:positionH>
            <wp:positionV relativeFrom="paragraph">
              <wp:posOffset>3869690</wp:posOffset>
            </wp:positionV>
            <wp:extent cx="6366510" cy="2451735"/>
            <wp:effectExtent l="0" t="0" r="0" b="5715"/>
            <wp:wrapSquare wrapText="bothSides"/>
            <wp:docPr id="19" name="figuras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61003D">
      <w:pPr>
        <w:pStyle w:val="Ttulo2"/>
        <w:jc w:val="both"/>
      </w:pPr>
      <w:bookmarkStart w:id="23" w:name="__RefHeading__4148_467821017"/>
      <w:r>
        <w:rPr>
          <w:bCs/>
          <w:sz w:val="28"/>
          <w:szCs w:val="28"/>
        </w:rPr>
        <w:t>2.9. Função “</w:t>
      </w:r>
      <w:r>
        <w:rPr>
          <w:rFonts w:ascii="Arial" w:hAnsi="Arial"/>
          <w:bCs/>
          <w:sz w:val="24"/>
        </w:rPr>
        <w:t>leEmpregadorTCP</w:t>
      </w:r>
      <w:r>
        <w:rPr>
          <w:bCs/>
          <w:sz w:val="28"/>
          <w:szCs w:val="28"/>
        </w:rPr>
        <w:t>”</w:t>
      </w:r>
      <w:bookmarkEnd w:id="23"/>
    </w:p>
    <w:p w:rsidR="0013503E" w:rsidRDefault="0013503E">
      <w:pPr>
        <w:pStyle w:val="Standard"/>
      </w:pPr>
    </w:p>
    <w:p w:rsidR="0013503E" w:rsidRDefault="0061003D">
      <w:pPr>
        <w:pStyle w:val="Standard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Função utilizada para ler dados do empregador do REP. O retorno se encontra nos parâmetros que são passados por referência.</w:t>
      </w:r>
    </w:p>
    <w:p w:rsidR="0013503E" w:rsidRDefault="0013503E">
      <w:pPr>
        <w:pStyle w:val="Standard"/>
      </w:pPr>
    </w:p>
    <w:p w:rsidR="0013503E" w:rsidRDefault="0013503E">
      <w:pPr>
        <w:pStyle w:val="Standard"/>
      </w:pPr>
    </w:p>
    <w:p w:rsidR="0013503E" w:rsidRDefault="0061003D">
      <w:pPr>
        <w:pStyle w:val="Ttulo3"/>
        <w:rPr>
          <w:bCs/>
          <w:szCs w:val="28"/>
        </w:rPr>
      </w:pPr>
      <w:bookmarkStart w:id="24" w:name="__RefHeading__4150_467821017"/>
      <w:r>
        <w:rPr>
          <w:bCs/>
          <w:szCs w:val="28"/>
        </w:rPr>
        <w:t>2.9.1. Declaração</w:t>
      </w:r>
      <w:bookmarkEnd w:id="24"/>
    </w:p>
    <w:p w:rsidR="0013503E" w:rsidRDefault="0013503E">
      <w:pPr>
        <w:pStyle w:val="Standard"/>
        <w:jc w:val="both"/>
      </w:pPr>
    </w:p>
    <w:p w:rsidR="0013503E" w:rsidRDefault="0061003D">
      <w:pPr>
        <w:pStyle w:val="Standard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function leEmpregadorTCP(var dados: TDados; var controle: Tcontrole): boolean; stdcall; external 'authotelcom.dll';</w:t>
      </w:r>
    </w:p>
    <w:p w:rsidR="0013503E" w:rsidRDefault="0013503E">
      <w:pPr>
        <w:pStyle w:val="Standard"/>
      </w:pPr>
    </w:p>
    <w:p w:rsidR="0013503E" w:rsidRDefault="0013503E">
      <w:pPr>
        <w:pStyle w:val="Standard"/>
      </w:pPr>
    </w:p>
    <w:p w:rsidR="0013503E" w:rsidRDefault="0013503E">
      <w:pPr>
        <w:pStyle w:val="Standard"/>
      </w:pPr>
    </w:p>
    <w:p w:rsidR="0013503E" w:rsidRDefault="0061003D">
      <w:pPr>
        <w:pStyle w:val="Ttulo3"/>
        <w:rPr>
          <w:bCs/>
          <w:szCs w:val="28"/>
        </w:rPr>
      </w:pPr>
      <w:bookmarkStart w:id="25" w:name="__RefHeading__4152_467821017"/>
      <w:r>
        <w:rPr>
          <w:bCs/>
          <w:szCs w:val="28"/>
        </w:rPr>
        <w:t>2.9.2. Parâmetros e retorno</w:t>
      </w:r>
      <w:bookmarkEnd w:id="25"/>
    </w:p>
    <w:p w:rsidR="0013503E" w:rsidRDefault="0013503E">
      <w:pPr>
        <w:pStyle w:val="Standard"/>
        <w:jc w:val="both"/>
      </w:pP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O registro </w:t>
      </w:r>
      <w:r>
        <w:rPr>
          <w:rFonts w:ascii="Calibri" w:hAnsi="Calibri"/>
          <w:i/>
          <w:iCs/>
          <w:sz w:val="28"/>
          <w:szCs w:val="28"/>
        </w:rPr>
        <w:t>controle.modelo</w:t>
      </w:r>
      <w:r>
        <w:rPr>
          <w:rFonts w:ascii="Calibri" w:hAnsi="Calibri"/>
          <w:sz w:val="28"/>
          <w:szCs w:val="28"/>
        </w:rPr>
        <w:t xml:space="preserve"> deve conter o valor </w:t>
      </w:r>
      <w:r>
        <w:rPr>
          <w:rFonts w:ascii="Calibri" w:hAnsi="Calibri"/>
          <w:b/>
          <w:bCs/>
          <w:sz w:val="28"/>
          <w:szCs w:val="28"/>
        </w:rPr>
        <w:t>11</w:t>
      </w:r>
      <w:r>
        <w:rPr>
          <w:rFonts w:ascii="Calibri" w:hAnsi="Calibri"/>
          <w:sz w:val="28"/>
          <w:szCs w:val="28"/>
        </w:rPr>
        <w:t>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As variáveis </w:t>
      </w:r>
      <w:r>
        <w:rPr>
          <w:rFonts w:ascii="Calibri" w:hAnsi="Calibri"/>
          <w:i/>
          <w:iCs/>
          <w:sz w:val="28"/>
          <w:szCs w:val="28"/>
        </w:rPr>
        <w:t xml:space="preserve">controle.porta </w:t>
      </w:r>
      <w:r>
        <w:rPr>
          <w:rFonts w:ascii="Calibri" w:hAnsi="Calibri"/>
          <w:sz w:val="28"/>
          <w:szCs w:val="28"/>
        </w:rPr>
        <w:t xml:space="preserve">(porta de comunicação de rede do REP. Ex.: 1001), </w:t>
      </w:r>
      <w:r>
        <w:rPr>
          <w:rFonts w:ascii="Calibri" w:hAnsi="Calibri"/>
          <w:i/>
          <w:iCs/>
          <w:sz w:val="28"/>
          <w:szCs w:val="28"/>
        </w:rPr>
        <w:t>controle.s_tipo</w:t>
      </w:r>
      <w:r>
        <w:rPr>
          <w:rFonts w:ascii="Calibri" w:hAnsi="Calibri"/>
          <w:sz w:val="28"/>
          <w:szCs w:val="28"/>
        </w:rPr>
        <w:t xml:space="preserve"> (fixo em </w:t>
      </w:r>
      <w:r>
        <w:rPr>
          <w:rFonts w:ascii="Calibri" w:hAnsi="Calibri"/>
          <w:b/>
          <w:bCs/>
          <w:sz w:val="28"/>
          <w:szCs w:val="28"/>
        </w:rPr>
        <w:t>2</w:t>
      </w:r>
      <w:r>
        <w:rPr>
          <w:rFonts w:ascii="Calibri" w:hAnsi="Calibri"/>
          <w:sz w:val="28"/>
          <w:szCs w:val="28"/>
        </w:rPr>
        <w:t xml:space="preserve">), </w:t>
      </w:r>
      <w:r>
        <w:rPr>
          <w:rFonts w:ascii="Calibri" w:hAnsi="Calibri"/>
          <w:i/>
          <w:iCs/>
          <w:sz w:val="28"/>
          <w:szCs w:val="28"/>
        </w:rPr>
        <w:t>controle.endereco</w:t>
      </w:r>
      <w:r>
        <w:rPr>
          <w:rFonts w:ascii="Calibri" w:hAnsi="Calibri"/>
          <w:sz w:val="28"/>
          <w:szCs w:val="28"/>
        </w:rPr>
        <w:t xml:space="preserve"> (endereço IP do REP. Ex.: 10.0.0.227), </w:t>
      </w:r>
      <w:r>
        <w:rPr>
          <w:rFonts w:ascii="Calibri" w:hAnsi="Calibri"/>
          <w:i/>
          <w:iCs/>
          <w:sz w:val="28"/>
          <w:szCs w:val="28"/>
        </w:rPr>
        <w:t>controle.baudrate</w:t>
      </w:r>
      <w:r>
        <w:rPr>
          <w:rFonts w:ascii="Calibri" w:hAnsi="Calibri"/>
          <w:sz w:val="28"/>
          <w:szCs w:val="28"/>
        </w:rPr>
        <w:t xml:space="preserve"> (fixo em </w:t>
      </w:r>
      <w:r>
        <w:rPr>
          <w:rFonts w:ascii="Calibri" w:hAnsi="Calibri"/>
          <w:b/>
          <w:bCs/>
          <w:sz w:val="28"/>
          <w:szCs w:val="28"/>
        </w:rPr>
        <w:t>9600</w:t>
      </w:r>
      <w:r>
        <w:rPr>
          <w:rFonts w:ascii="Calibri" w:hAnsi="Calibri"/>
          <w:sz w:val="28"/>
          <w:szCs w:val="28"/>
        </w:rPr>
        <w:t>) e controle.hash (chave criptográfica) também deverão ser preenchidas, pois são campos obrigatórios.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Os dados recebidos do REP se encontrarão nas variáveis: </w:t>
      </w:r>
      <w:r>
        <w:rPr>
          <w:rFonts w:ascii="Calibri" w:hAnsi="Calibri"/>
          <w:i/>
          <w:iCs/>
          <w:sz w:val="28"/>
          <w:szCs w:val="28"/>
        </w:rPr>
        <w:t>dados.identificador, dados.cei, dados.razaoSocial, dados.localPrestServ</w:t>
      </w:r>
      <w:r>
        <w:rPr>
          <w:rFonts w:ascii="Calibri" w:hAnsi="Calibri"/>
          <w:sz w:val="28"/>
          <w:szCs w:val="28"/>
        </w:rPr>
        <w:t xml:space="preserve"> e </w:t>
      </w:r>
      <w:r>
        <w:rPr>
          <w:rFonts w:ascii="Calibri" w:hAnsi="Calibri"/>
          <w:i/>
          <w:iCs/>
          <w:sz w:val="28"/>
          <w:szCs w:val="28"/>
        </w:rPr>
        <w:t>dados.tipoId</w:t>
      </w:r>
      <w:r>
        <w:rPr>
          <w:rFonts w:ascii="Calibri" w:hAnsi="Calibri"/>
          <w:sz w:val="28"/>
          <w:szCs w:val="28"/>
        </w:rPr>
        <w:t>.</w:t>
      </w:r>
    </w:p>
    <w:p w:rsidR="0013503E" w:rsidRDefault="0061003D">
      <w:pPr>
        <w:pStyle w:val="Standard"/>
        <w:jc w:val="both"/>
      </w:pPr>
      <w:r>
        <w:rPr>
          <w:rFonts w:ascii="Calibri" w:hAnsi="Calibri"/>
          <w:sz w:val="28"/>
          <w:szCs w:val="28"/>
        </w:rPr>
        <w:tab/>
        <w:t xml:space="preserve">Caso ocorra algum erro no meio da comunicação, a variável </w:t>
      </w:r>
      <w:r>
        <w:rPr>
          <w:rFonts w:ascii="Calibri" w:hAnsi="Calibri"/>
          <w:i/>
          <w:iCs/>
          <w:sz w:val="28"/>
          <w:szCs w:val="28"/>
        </w:rPr>
        <w:t>controle.erro</w:t>
      </w:r>
      <w:r>
        <w:rPr>
          <w:rFonts w:ascii="Calibri" w:hAnsi="Calibri"/>
          <w:sz w:val="28"/>
          <w:szCs w:val="28"/>
        </w:rPr>
        <w:t xml:space="preserve"> receberá o valor que indica qual o erro ocorrido. Os valores podem ser visualizados em </w:t>
      </w:r>
      <w:r>
        <w:rPr>
          <w:rFonts w:ascii="Calibri" w:hAnsi="Calibri"/>
          <w:sz w:val="28"/>
          <w:szCs w:val="28"/>
        </w:rPr>
        <w:fldChar w:fldCharType="begin"/>
      </w:r>
      <w:r>
        <w:rPr>
          <w:rFonts w:ascii="Calibri" w:hAnsi="Calibri"/>
          <w:sz w:val="28"/>
          <w:szCs w:val="28"/>
        </w:rPr>
        <w:instrText xml:space="preserve"> REF __RefHeading__3904_467821017 </w:instrText>
      </w:r>
      <w:r>
        <w:rPr>
          <w:rFonts w:ascii="Calibri" w:hAnsi="Calibri"/>
          <w:sz w:val="28"/>
          <w:szCs w:val="28"/>
        </w:rPr>
        <w:fldChar w:fldCharType="separate"/>
      </w:r>
      <w:r>
        <w:rPr>
          <w:rFonts w:ascii="Calibri" w:hAnsi="Calibri"/>
          <w:sz w:val="28"/>
          <w:szCs w:val="28"/>
        </w:rPr>
        <w:t>Erro: Origem da referência não encontrada</w:t>
      </w:r>
      <w:r>
        <w:rPr>
          <w:rFonts w:ascii="Calibri" w:hAnsi="Calibri"/>
          <w:sz w:val="28"/>
          <w:szCs w:val="28"/>
        </w:rPr>
        <w:fldChar w:fldCharType="end"/>
      </w:r>
      <w:r>
        <w:rPr>
          <w:rFonts w:ascii="Calibri" w:hAnsi="Calibri"/>
          <w:sz w:val="28"/>
          <w:szCs w:val="28"/>
        </w:rPr>
        <w:t>.</w:t>
      </w:r>
    </w:p>
    <w:p w:rsidR="0013503E" w:rsidRDefault="000C2D43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noProof/>
          <w:sz w:val="28"/>
          <w:szCs w:val="28"/>
          <w:lang w:bidi="ar-SA"/>
        </w:rPr>
        <w:drawing>
          <wp:anchor distT="0" distB="0" distL="114300" distR="114300" simplePos="0" relativeHeight="12" behindDoc="0" locked="0" layoutInCell="1" allowOverlap="1" wp14:anchorId="730F07A7" wp14:editId="22A593F8">
            <wp:simplePos x="0" y="0"/>
            <wp:positionH relativeFrom="column">
              <wp:posOffset>-177165</wp:posOffset>
            </wp:positionH>
            <wp:positionV relativeFrom="paragraph">
              <wp:posOffset>433705</wp:posOffset>
            </wp:positionV>
            <wp:extent cx="6471285" cy="2546350"/>
            <wp:effectExtent l="0" t="0" r="5715" b="6350"/>
            <wp:wrapSquare wrapText="bothSides"/>
            <wp:docPr id="21" name="figura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3503E" w:rsidRDefault="000C2D43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noProof/>
          <w:sz w:val="28"/>
          <w:szCs w:val="28"/>
          <w:lang w:bidi="ar-SA"/>
        </w:rPr>
        <w:drawing>
          <wp:anchor distT="0" distB="0" distL="114300" distR="114300" simplePos="0" relativeHeight="22" behindDoc="0" locked="0" layoutInCell="1" allowOverlap="1" wp14:anchorId="2E230FE5" wp14:editId="12258023">
            <wp:simplePos x="0" y="0"/>
            <wp:positionH relativeFrom="margin">
              <wp:align>right</wp:align>
            </wp:positionH>
            <wp:positionV relativeFrom="paragraph">
              <wp:posOffset>2702560</wp:posOffset>
            </wp:positionV>
            <wp:extent cx="6480810" cy="2590800"/>
            <wp:effectExtent l="0" t="0" r="0" b="0"/>
            <wp:wrapSquare wrapText="bothSides"/>
            <wp:docPr id="22" name="figuras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1003D">
        <w:rPr>
          <w:rFonts w:ascii="Calibri" w:hAnsi="Calibri"/>
          <w:b/>
          <w:bCs/>
          <w:sz w:val="28"/>
          <w:szCs w:val="28"/>
        </w:rPr>
        <w:t>2.9.3. Exemplo</w:t>
      </w: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61003D">
      <w:pPr>
        <w:pStyle w:val="Ttulo2"/>
        <w:jc w:val="both"/>
      </w:pPr>
      <w:bookmarkStart w:id="26" w:name="__RefHeading__4156_467821017"/>
      <w:r>
        <w:rPr>
          <w:bCs/>
          <w:sz w:val="28"/>
          <w:szCs w:val="28"/>
        </w:rPr>
        <w:t>2.10. Função “</w:t>
      </w:r>
      <w:r>
        <w:rPr>
          <w:rFonts w:ascii="Arial" w:hAnsi="Arial"/>
          <w:bCs/>
          <w:sz w:val="24"/>
        </w:rPr>
        <w:t>leTrabalhadorTCP</w:t>
      </w:r>
      <w:r>
        <w:rPr>
          <w:bCs/>
          <w:sz w:val="28"/>
          <w:szCs w:val="28"/>
        </w:rPr>
        <w:t>”</w:t>
      </w:r>
      <w:bookmarkEnd w:id="26"/>
    </w:p>
    <w:p w:rsidR="0013503E" w:rsidRDefault="0013503E">
      <w:pPr>
        <w:pStyle w:val="Standard"/>
      </w:pPr>
    </w:p>
    <w:p w:rsidR="0013503E" w:rsidRDefault="0061003D">
      <w:pPr>
        <w:pStyle w:val="Standard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Calibri" w:hAnsi="Calibri"/>
          <w:sz w:val="28"/>
          <w:szCs w:val="28"/>
        </w:rPr>
        <w:t>Função utilizada para ler dados dos funcionários cadastrados no REP. O retorno se encontra nos parâmetros que são passados por referência.</w:t>
      </w:r>
    </w:p>
    <w:p w:rsidR="0013503E" w:rsidRDefault="0013503E">
      <w:pPr>
        <w:pStyle w:val="Standard"/>
        <w:jc w:val="both"/>
        <w:rPr>
          <w:rFonts w:ascii="Arial" w:hAnsi="Arial"/>
          <w:sz w:val="24"/>
        </w:rPr>
      </w:pPr>
    </w:p>
    <w:p w:rsidR="0013503E" w:rsidRDefault="0061003D">
      <w:pPr>
        <w:pStyle w:val="Ttulo3"/>
        <w:rPr>
          <w:bCs/>
          <w:szCs w:val="28"/>
        </w:rPr>
      </w:pPr>
      <w:bookmarkStart w:id="27" w:name="__RefHeading__4158_467821017"/>
      <w:r>
        <w:rPr>
          <w:bCs/>
          <w:szCs w:val="28"/>
        </w:rPr>
        <w:t>2.10.1. Declaração</w:t>
      </w:r>
      <w:bookmarkEnd w:id="27"/>
    </w:p>
    <w:p w:rsidR="0013503E" w:rsidRDefault="0013503E">
      <w:pPr>
        <w:pStyle w:val="Standard"/>
        <w:jc w:val="both"/>
      </w:pPr>
    </w:p>
    <w:p w:rsidR="0013503E" w:rsidRDefault="0061003D">
      <w:pPr>
        <w:pStyle w:val="Standard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function leTrabalhadorTCP(var dados: TDados; var controle: Tcontrole): boolean; stdcall; external 'authotelcom.dll';</w:t>
      </w:r>
    </w:p>
    <w:p w:rsidR="0013503E" w:rsidRDefault="0013503E">
      <w:pPr>
        <w:pStyle w:val="Standard"/>
      </w:pPr>
    </w:p>
    <w:p w:rsidR="0013503E" w:rsidRDefault="0013503E">
      <w:pPr>
        <w:pStyle w:val="Standard"/>
        <w:jc w:val="both"/>
      </w:pPr>
    </w:p>
    <w:p w:rsidR="0013503E" w:rsidRDefault="0061003D">
      <w:pPr>
        <w:pStyle w:val="Ttulo3"/>
        <w:rPr>
          <w:bCs/>
          <w:szCs w:val="28"/>
        </w:rPr>
      </w:pPr>
      <w:bookmarkStart w:id="28" w:name="__RefHeading__4160_467821017"/>
      <w:r>
        <w:rPr>
          <w:bCs/>
          <w:szCs w:val="28"/>
        </w:rPr>
        <w:t>2.10.2. Parâmetros e retorno</w:t>
      </w:r>
      <w:bookmarkEnd w:id="28"/>
    </w:p>
    <w:p w:rsidR="0013503E" w:rsidRDefault="0013503E">
      <w:pPr>
        <w:pStyle w:val="Standard"/>
        <w:jc w:val="both"/>
      </w:pPr>
    </w:p>
    <w:p w:rsidR="0013503E" w:rsidRDefault="0061003D">
      <w:pPr>
        <w:pStyle w:val="Standard"/>
        <w:jc w:val="both"/>
      </w:pPr>
      <w:r>
        <w:rPr>
          <w:rFonts w:ascii="Calibri" w:hAnsi="Calibri"/>
          <w:sz w:val="28"/>
          <w:szCs w:val="28"/>
        </w:rPr>
        <w:tab/>
        <w:t xml:space="preserve">O registro </w:t>
      </w:r>
      <w:r>
        <w:rPr>
          <w:rFonts w:ascii="Calibri" w:hAnsi="Calibri"/>
          <w:i/>
          <w:iCs/>
          <w:sz w:val="28"/>
          <w:szCs w:val="28"/>
        </w:rPr>
        <w:t>controle.modelo</w:t>
      </w:r>
      <w:r>
        <w:rPr>
          <w:rFonts w:ascii="Calibri" w:hAnsi="Calibri"/>
          <w:sz w:val="28"/>
          <w:szCs w:val="28"/>
        </w:rPr>
        <w:t xml:space="preserve"> deve conter o valor </w:t>
      </w:r>
      <w:r>
        <w:rPr>
          <w:rFonts w:ascii="Calibri" w:hAnsi="Calibri"/>
          <w:b/>
          <w:bCs/>
          <w:sz w:val="28"/>
          <w:szCs w:val="28"/>
        </w:rPr>
        <w:t>11</w:t>
      </w:r>
      <w:r>
        <w:rPr>
          <w:rFonts w:ascii="Calibri" w:hAnsi="Calibri"/>
          <w:sz w:val="28"/>
          <w:szCs w:val="28"/>
        </w:rPr>
        <w:t>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As variáveis </w:t>
      </w:r>
      <w:r>
        <w:rPr>
          <w:rFonts w:ascii="Calibri" w:hAnsi="Calibri"/>
          <w:i/>
          <w:iCs/>
          <w:sz w:val="28"/>
          <w:szCs w:val="28"/>
        </w:rPr>
        <w:t xml:space="preserve">controle.porta </w:t>
      </w:r>
      <w:r>
        <w:rPr>
          <w:rFonts w:ascii="Calibri" w:hAnsi="Calibri"/>
          <w:sz w:val="28"/>
          <w:szCs w:val="28"/>
        </w:rPr>
        <w:t xml:space="preserve">(porta de comunicação de rede do REP. Ex.: 1001), </w:t>
      </w:r>
      <w:r>
        <w:rPr>
          <w:rFonts w:ascii="Calibri" w:hAnsi="Calibri"/>
          <w:i/>
          <w:iCs/>
          <w:sz w:val="28"/>
          <w:szCs w:val="28"/>
        </w:rPr>
        <w:t>controle.s_tipo</w:t>
      </w:r>
      <w:r>
        <w:rPr>
          <w:rFonts w:ascii="Calibri" w:hAnsi="Calibri"/>
          <w:sz w:val="28"/>
          <w:szCs w:val="28"/>
        </w:rPr>
        <w:t xml:space="preserve"> (fixo em </w:t>
      </w:r>
      <w:r>
        <w:rPr>
          <w:rFonts w:ascii="Calibri" w:hAnsi="Calibri"/>
          <w:b/>
          <w:bCs/>
          <w:sz w:val="28"/>
          <w:szCs w:val="28"/>
        </w:rPr>
        <w:t>2</w:t>
      </w:r>
      <w:r>
        <w:rPr>
          <w:rFonts w:ascii="Calibri" w:hAnsi="Calibri"/>
          <w:sz w:val="28"/>
          <w:szCs w:val="28"/>
        </w:rPr>
        <w:t xml:space="preserve">), </w:t>
      </w:r>
      <w:r>
        <w:rPr>
          <w:rFonts w:ascii="Calibri" w:hAnsi="Calibri"/>
          <w:i/>
          <w:iCs/>
          <w:sz w:val="28"/>
          <w:szCs w:val="28"/>
        </w:rPr>
        <w:t>controle.endereco</w:t>
      </w:r>
      <w:r>
        <w:rPr>
          <w:rFonts w:ascii="Calibri" w:hAnsi="Calibri"/>
          <w:sz w:val="28"/>
          <w:szCs w:val="28"/>
        </w:rPr>
        <w:t xml:space="preserve"> (endereço IP do REP. Ex.: 10.0.0.227), </w:t>
      </w:r>
      <w:r>
        <w:rPr>
          <w:rFonts w:ascii="Calibri" w:hAnsi="Calibri"/>
          <w:i/>
          <w:iCs/>
          <w:sz w:val="28"/>
          <w:szCs w:val="28"/>
        </w:rPr>
        <w:t>controle.baudrate</w:t>
      </w:r>
      <w:r>
        <w:rPr>
          <w:rFonts w:ascii="Calibri" w:hAnsi="Calibri"/>
          <w:sz w:val="28"/>
          <w:szCs w:val="28"/>
        </w:rPr>
        <w:t xml:space="preserve"> (fixo em </w:t>
      </w:r>
      <w:r>
        <w:rPr>
          <w:rFonts w:ascii="Calibri" w:hAnsi="Calibri"/>
          <w:b/>
          <w:bCs/>
          <w:sz w:val="28"/>
          <w:szCs w:val="28"/>
        </w:rPr>
        <w:t>9600</w:t>
      </w:r>
      <w:r>
        <w:rPr>
          <w:rFonts w:ascii="Calibri" w:hAnsi="Calibri"/>
          <w:sz w:val="28"/>
          <w:szCs w:val="28"/>
        </w:rPr>
        <w:t>) e controle.hash (chave criptográfica) também deverão ser preenchidas, pois são campos obrigatórios.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Os dados recebidos do REP se encontrarão nas variáveis: </w:t>
      </w:r>
      <w:r>
        <w:rPr>
          <w:rFonts w:ascii="Calibri" w:hAnsi="Calibri"/>
          <w:i/>
          <w:iCs/>
          <w:sz w:val="28"/>
          <w:szCs w:val="28"/>
        </w:rPr>
        <w:t>dados.pin, dados.pis, dados.nome, dados.id_bio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Calibri" w:hAnsi="Calibri"/>
          <w:i/>
          <w:iCs/>
          <w:sz w:val="28"/>
          <w:szCs w:val="28"/>
        </w:rPr>
        <w:t>dados.numCartao</w:t>
      </w:r>
      <w:r>
        <w:rPr>
          <w:rFonts w:ascii="Calibri" w:hAnsi="Calibri"/>
          <w:sz w:val="28"/>
          <w:szCs w:val="28"/>
        </w:rPr>
        <w:t xml:space="preserve">, </w:t>
      </w:r>
      <w:r>
        <w:rPr>
          <w:rFonts w:ascii="Calibri" w:hAnsi="Calibri"/>
          <w:i/>
          <w:iCs/>
          <w:sz w:val="28"/>
          <w:szCs w:val="28"/>
        </w:rPr>
        <w:t>dados.senha</w:t>
      </w:r>
      <w:r>
        <w:rPr>
          <w:rFonts w:ascii="Calibri" w:hAnsi="Calibri"/>
          <w:sz w:val="28"/>
          <w:szCs w:val="28"/>
        </w:rPr>
        <w:t xml:space="preserve"> e </w:t>
      </w:r>
      <w:r>
        <w:rPr>
          <w:rFonts w:ascii="Calibri" w:hAnsi="Calibri"/>
          <w:i/>
          <w:iCs/>
          <w:sz w:val="28"/>
          <w:szCs w:val="28"/>
        </w:rPr>
        <w:t>dados.mestre</w:t>
      </w:r>
      <w:r>
        <w:rPr>
          <w:rFonts w:ascii="Calibri" w:hAnsi="Calibri"/>
          <w:sz w:val="28"/>
          <w:szCs w:val="28"/>
        </w:rPr>
        <w:t>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O campo </w:t>
      </w:r>
      <w:r>
        <w:rPr>
          <w:rFonts w:ascii="Calibri" w:hAnsi="Calibri"/>
          <w:i/>
          <w:iCs/>
          <w:sz w:val="28"/>
          <w:szCs w:val="28"/>
        </w:rPr>
        <w:t>dados.senha</w:t>
      </w:r>
      <w:r>
        <w:rPr>
          <w:rFonts w:ascii="Calibri" w:hAnsi="Calibri"/>
          <w:sz w:val="28"/>
          <w:szCs w:val="28"/>
        </w:rPr>
        <w:t xml:space="preserve"> retornará o valor '000000' quando não houver senha cadastrada.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A senha é numérica, porém, caso haja zeros à esquerda, esses zeros à esquerda serão substituídos pela letra 'A'. A senha possui no máximo 6 dígitos. Exemplo: a senha enviada para o REP ou digitada no mesmo é “00123”. Nesse caso, se for feita a leitura do trabalhador, o retorno no campo senha será: 0AA123, os zeros a esquerda devem ser desconsiderados, pois são apenas complementos para o campo de 6 bytes. Se digitado “123”, o retorno será '000123'; se digitado “1020”, o retorno será '001020'; se digitado “012305”, o retorno A12305.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Os campos </w:t>
      </w:r>
      <w:r>
        <w:rPr>
          <w:rFonts w:ascii="Calibri" w:hAnsi="Calibri"/>
          <w:i/>
          <w:iCs/>
          <w:sz w:val="28"/>
          <w:szCs w:val="28"/>
        </w:rPr>
        <w:t>controle.atual</w:t>
      </w:r>
      <w:r>
        <w:rPr>
          <w:rFonts w:ascii="Calibri" w:hAnsi="Calibri"/>
          <w:sz w:val="28"/>
          <w:szCs w:val="28"/>
        </w:rPr>
        <w:t xml:space="preserve"> e </w:t>
      </w:r>
      <w:r>
        <w:rPr>
          <w:rFonts w:ascii="Calibri" w:hAnsi="Calibri"/>
          <w:i/>
          <w:iCs/>
          <w:sz w:val="28"/>
          <w:szCs w:val="28"/>
        </w:rPr>
        <w:t>controle.total</w:t>
      </w:r>
      <w:r>
        <w:rPr>
          <w:rFonts w:ascii="Calibri" w:hAnsi="Calibri"/>
          <w:sz w:val="28"/>
          <w:szCs w:val="28"/>
        </w:rPr>
        <w:t xml:space="preserve"> serão atualizados pela </w:t>
      </w:r>
      <w:r>
        <w:rPr>
          <w:rFonts w:ascii="Calibri" w:hAnsi="Calibri"/>
          <w:i/>
          <w:iCs/>
          <w:sz w:val="28"/>
          <w:szCs w:val="28"/>
        </w:rPr>
        <w:t>DLL</w:t>
      </w:r>
      <w:r>
        <w:rPr>
          <w:rFonts w:ascii="Calibri" w:hAnsi="Calibri"/>
          <w:sz w:val="28"/>
          <w:szCs w:val="28"/>
        </w:rPr>
        <w:t xml:space="preserve">. Para cada informação recebida, a função deve ser chamada novamente para que seja feita a confirmação dos dados recebidos. Caso haja mais dados, em cada confirmação os campos do registro </w:t>
      </w:r>
      <w:r>
        <w:rPr>
          <w:rFonts w:ascii="Calibri" w:hAnsi="Calibri"/>
          <w:i/>
          <w:iCs/>
          <w:sz w:val="28"/>
          <w:szCs w:val="28"/>
        </w:rPr>
        <w:t>dados</w:t>
      </w:r>
      <w:r>
        <w:rPr>
          <w:rFonts w:ascii="Calibri" w:hAnsi="Calibri"/>
          <w:sz w:val="28"/>
          <w:szCs w:val="28"/>
        </w:rPr>
        <w:t xml:space="preserve"> estarão com informações do próximo funcionário, até que </w:t>
      </w:r>
      <w:r>
        <w:rPr>
          <w:rFonts w:ascii="Calibri" w:hAnsi="Calibri"/>
          <w:i/>
          <w:iCs/>
          <w:sz w:val="28"/>
          <w:szCs w:val="28"/>
        </w:rPr>
        <w:t>controle.atual</w:t>
      </w:r>
      <w:r>
        <w:rPr>
          <w:rFonts w:ascii="Calibri" w:hAnsi="Calibri"/>
          <w:sz w:val="28"/>
          <w:szCs w:val="28"/>
        </w:rPr>
        <w:t xml:space="preserve"> seja igual a </w:t>
      </w:r>
      <w:r>
        <w:rPr>
          <w:rFonts w:ascii="Calibri" w:hAnsi="Calibri"/>
          <w:i/>
          <w:iCs/>
          <w:sz w:val="28"/>
          <w:szCs w:val="28"/>
        </w:rPr>
        <w:t>controle.total</w:t>
      </w:r>
      <w:r>
        <w:rPr>
          <w:rFonts w:ascii="Calibri" w:hAnsi="Calibri"/>
          <w:sz w:val="28"/>
          <w:szCs w:val="28"/>
        </w:rPr>
        <w:t>, encerrando, assim, o ciclo com uma confirmação.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O campo </w:t>
      </w:r>
      <w:r>
        <w:rPr>
          <w:rFonts w:ascii="Calibri" w:hAnsi="Calibri"/>
          <w:i/>
          <w:iCs/>
          <w:sz w:val="28"/>
          <w:szCs w:val="28"/>
        </w:rPr>
        <w:t>dados.pis</w:t>
      </w:r>
      <w:r>
        <w:rPr>
          <w:rFonts w:ascii="Calibri" w:hAnsi="Calibri"/>
          <w:sz w:val="28"/>
          <w:szCs w:val="28"/>
        </w:rPr>
        <w:t xml:space="preserve"> pode ser preenchido e enviado para o REP. Nesse caso, o REP envia os dados somente do funcionário com o PIS enviado. Caso contrário, o </w:t>
      </w:r>
      <w:r>
        <w:rPr>
          <w:rFonts w:ascii="Calibri" w:hAnsi="Calibri"/>
          <w:i/>
          <w:iCs/>
          <w:sz w:val="28"/>
          <w:szCs w:val="28"/>
        </w:rPr>
        <w:t>dados.pis</w:t>
      </w:r>
      <w:r>
        <w:rPr>
          <w:rFonts w:ascii="Calibri" w:hAnsi="Calibri"/>
          <w:sz w:val="28"/>
          <w:szCs w:val="28"/>
        </w:rPr>
        <w:t xml:space="preserve"> deve ser igual a 0 (zero); assim todos os funcionários cadastrados no REP serão lidos.</w:t>
      </w:r>
    </w:p>
    <w:p w:rsidR="0013503E" w:rsidRDefault="0061003D">
      <w:pPr>
        <w:pStyle w:val="Standard"/>
        <w:jc w:val="both"/>
      </w:pPr>
      <w:r>
        <w:rPr>
          <w:rFonts w:ascii="Calibri" w:hAnsi="Calibri"/>
          <w:sz w:val="28"/>
          <w:szCs w:val="28"/>
        </w:rPr>
        <w:tab/>
        <w:t xml:space="preserve">Caso ocorra algum erro no meio da comunicação, a variável </w:t>
      </w:r>
      <w:r>
        <w:rPr>
          <w:rFonts w:ascii="Calibri" w:hAnsi="Calibri"/>
          <w:i/>
          <w:iCs/>
          <w:sz w:val="28"/>
          <w:szCs w:val="28"/>
        </w:rPr>
        <w:t>controle.erro</w:t>
      </w:r>
      <w:r>
        <w:rPr>
          <w:rFonts w:ascii="Calibri" w:hAnsi="Calibri"/>
          <w:sz w:val="28"/>
          <w:szCs w:val="28"/>
        </w:rPr>
        <w:t xml:space="preserve"> receberá o valor que indica qual o erro ocorrido. Os valores podem ser visualizados em </w:t>
      </w:r>
      <w:r>
        <w:rPr>
          <w:rFonts w:ascii="Calibri" w:hAnsi="Calibri"/>
          <w:sz w:val="28"/>
          <w:szCs w:val="28"/>
        </w:rPr>
        <w:fldChar w:fldCharType="begin"/>
      </w:r>
      <w:r>
        <w:rPr>
          <w:rFonts w:ascii="Calibri" w:hAnsi="Calibri"/>
          <w:sz w:val="28"/>
          <w:szCs w:val="28"/>
        </w:rPr>
        <w:instrText xml:space="preserve"> REF __RefHeading__3904_467821017 </w:instrText>
      </w:r>
      <w:r>
        <w:rPr>
          <w:rFonts w:ascii="Calibri" w:hAnsi="Calibri"/>
          <w:sz w:val="28"/>
          <w:szCs w:val="28"/>
        </w:rPr>
        <w:fldChar w:fldCharType="separate"/>
      </w:r>
      <w:r>
        <w:rPr>
          <w:rFonts w:ascii="Calibri" w:hAnsi="Calibri"/>
          <w:sz w:val="28"/>
          <w:szCs w:val="28"/>
        </w:rPr>
        <w:t>Erro: Origem da referência não encontrada</w:t>
      </w:r>
      <w:r>
        <w:rPr>
          <w:rFonts w:ascii="Calibri" w:hAnsi="Calibri"/>
          <w:sz w:val="28"/>
          <w:szCs w:val="28"/>
        </w:rPr>
        <w:fldChar w:fldCharType="end"/>
      </w:r>
      <w:r>
        <w:rPr>
          <w:rFonts w:ascii="Calibri" w:hAnsi="Calibri"/>
          <w:sz w:val="28"/>
          <w:szCs w:val="28"/>
        </w:rPr>
        <w:t>.</w:t>
      </w:r>
    </w:p>
    <w:p w:rsidR="0013503E" w:rsidRDefault="0061003D">
      <w:pPr>
        <w:pStyle w:val="Ttulo3"/>
        <w:pageBreakBefore/>
        <w:rPr>
          <w:bCs/>
          <w:szCs w:val="28"/>
        </w:rPr>
      </w:pPr>
      <w:bookmarkStart w:id="29" w:name="__RefHeading__4162_467821017"/>
      <w:r>
        <w:rPr>
          <w:bCs/>
          <w:szCs w:val="28"/>
        </w:rPr>
        <w:lastRenderedPageBreak/>
        <w:t>2.10.3. Exemplo</w:t>
      </w:r>
      <w:bookmarkEnd w:id="29"/>
    </w:p>
    <w:p w:rsidR="0013503E" w:rsidRDefault="0013503E">
      <w:pPr>
        <w:pStyle w:val="Standard"/>
        <w:rPr>
          <w:rFonts w:ascii="Calibri" w:hAnsi="Calibri"/>
          <w:b/>
          <w:bCs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noProof/>
          <w:sz w:val="28"/>
          <w:szCs w:val="28"/>
          <w:lang w:bidi="ar-SA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000" cy="3827159"/>
            <wp:effectExtent l="0" t="0" r="5550" b="1891"/>
            <wp:wrapSquare wrapText="bothSides"/>
            <wp:docPr id="23" name="figuras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82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noProof/>
          <w:sz w:val="28"/>
          <w:szCs w:val="28"/>
          <w:lang w:bidi="ar-SA"/>
        </w:rPr>
        <w:drawing>
          <wp:anchor distT="0" distB="0" distL="114300" distR="114300" simplePos="0" relativeHeight="24" behindDoc="0" locked="0" layoutInCell="1" allowOverlap="1">
            <wp:simplePos x="0" y="0"/>
            <wp:positionH relativeFrom="column">
              <wp:posOffset>44280</wp:posOffset>
            </wp:positionH>
            <wp:positionV relativeFrom="paragraph">
              <wp:posOffset>3898800</wp:posOffset>
            </wp:positionV>
            <wp:extent cx="6300000" cy="2877840"/>
            <wp:effectExtent l="0" t="0" r="5550" b="0"/>
            <wp:wrapSquare wrapText="bothSides"/>
            <wp:docPr id="24" name="figuras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87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03E" w:rsidRDefault="0061003D">
      <w:pPr>
        <w:pStyle w:val="Ttulo2"/>
        <w:jc w:val="both"/>
        <w:rPr>
          <w:bCs/>
          <w:sz w:val="28"/>
          <w:szCs w:val="28"/>
        </w:rPr>
      </w:pPr>
      <w:bookmarkStart w:id="30" w:name="__RefHeading__3391_230252977"/>
      <w:r>
        <w:rPr>
          <w:bCs/>
          <w:sz w:val="28"/>
          <w:szCs w:val="28"/>
        </w:rPr>
        <w:t>2.11. Função “</w:t>
      </w:r>
      <w:r>
        <w:rPr>
          <w:rFonts w:ascii="Arial" w:hAnsi="Arial"/>
          <w:bCs/>
          <w:sz w:val="24"/>
        </w:rPr>
        <w:t>leChaveTcp</w:t>
      </w:r>
      <w:r>
        <w:rPr>
          <w:bCs/>
          <w:sz w:val="28"/>
          <w:szCs w:val="28"/>
        </w:rPr>
        <w:t>”</w:t>
      </w:r>
      <w:bookmarkEnd w:id="30"/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ab/>
      </w:r>
      <w:r>
        <w:rPr>
          <w:rFonts w:ascii="Calibri" w:hAnsi="Calibri"/>
          <w:i/>
          <w:iCs/>
          <w:sz w:val="28"/>
          <w:szCs w:val="28"/>
        </w:rPr>
        <w:t>Procedure</w:t>
      </w:r>
      <w:r>
        <w:rPr>
          <w:rFonts w:ascii="Calibri" w:hAnsi="Calibri"/>
          <w:sz w:val="28"/>
          <w:szCs w:val="28"/>
        </w:rPr>
        <w:t xml:space="preserve"> utilizada para ler a chave criptográfica que será gerada pelo REP, portanto deverá ser utilizada somente na primeira comunicação.</w:t>
      </w: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61003D">
      <w:pPr>
        <w:pStyle w:val="Ttulo3"/>
        <w:rPr>
          <w:bCs/>
          <w:szCs w:val="28"/>
        </w:rPr>
      </w:pPr>
      <w:r>
        <w:rPr>
          <w:bCs/>
          <w:szCs w:val="28"/>
        </w:rPr>
        <w:t>2.11.1. Declaração</w:t>
      </w:r>
    </w:p>
    <w:p w:rsidR="0013503E" w:rsidRDefault="0013503E">
      <w:pPr>
        <w:pStyle w:val="Standard"/>
        <w:jc w:val="both"/>
      </w:pPr>
    </w:p>
    <w:p w:rsidR="0013503E" w:rsidRDefault="0061003D">
      <w:pPr>
        <w:pStyle w:val="Standard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function leChaveTcp(var dados: TDados; var controle: Tcontrole): boolean; stdcall; external 'authotelcom.dll';</w:t>
      </w:r>
    </w:p>
    <w:p w:rsidR="0013503E" w:rsidRDefault="0013503E">
      <w:pPr>
        <w:pStyle w:val="Standard"/>
        <w:rPr>
          <w:rFonts w:ascii="Courier New" w:hAnsi="Courier New"/>
          <w:sz w:val="24"/>
        </w:rPr>
      </w:pPr>
    </w:p>
    <w:p w:rsidR="0013503E" w:rsidRDefault="0061003D">
      <w:pPr>
        <w:pStyle w:val="Ttulo3"/>
        <w:rPr>
          <w:bCs/>
          <w:szCs w:val="28"/>
        </w:rPr>
      </w:pPr>
      <w:bookmarkStart w:id="31" w:name="__RefHeading__4160_4678210171"/>
      <w:r>
        <w:rPr>
          <w:bCs/>
          <w:szCs w:val="28"/>
        </w:rPr>
        <w:t>2.11.2. Parâmetros e retorno</w:t>
      </w:r>
      <w:bookmarkEnd w:id="31"/>
    </w:p>
    <w:p w:rsidR="0013503E" w:rsidRDefault="0013503E">
      <w:pPr>
        <w:pStyle w:val="Standard"/>
        <w:jc w:val="both"/>
      </w:pPr>
    </w:p>
    <w:p w:rsidR="0013503E" w:rsidRDefault="0061003D">
      <w:pPr>
        <w:pStyle w:val="Standard"/>
        <w:jc w:val="both"/>
      </w:pPr>
      <w:r>
        <w:rPr>
          <w:rFonts w:ascii="Calibri" w:hAnsi="Calibri"/>
          <w:sz w:val="28"/>
          <w:szCs w:val="28"/>
        </w:rPr>
        <w:tab/>
        <w:t xml:space="preserve">O registro </w:t>
      </w:r>
      <w:r>
        <w:rPr>
          <w:rFonts w:ascii="Calibri" w:hAnsi="Calibri"/>
          <w:i/>
          <w:iCs/>
          <w:sz w:val="28"/>
          <w:szCs w:val="28"/>
        </w:rPr>
        <w:t>controle.modelo</w:t>
      </w:r>
      <w:r>
        <w:rPr>
          <w:rFonts w:ascii="Calibri" w:hAnsi="Calibri"/>
          <w:sz w:val="28"/>
          <w:szCs w:val="28"/>
        </w:rPr>
        <w:t xml:space="preserve"> deve conter o valor </w:t>
      </w:r>
      <w:r>
        <w:rPr>
          <w:rFonts w:ascii="Calibri" w:hAnsi="Calibri"/>
          <w:b/>
          <w:bCs/>
          <w:sz w:val="28"/>
          <w:szCs w:val="28"/>
        </w:rPr>
        <w:t>11</w:t>
      </w:r>
      <w:r>
        <w:rPr>
          <w:rFonts w:ascii="Calibri" w:hAnsi="Calibri"/>
          <w:sz w:val="28"/>
          <w:szCs w:val="28"/>
        </w:rPr>
        <w:t>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As variáveis </w:t>
      </w:r>
      <w:r>
        <w:rPr>
          <w:rFonts w:ascii="Calibri" w:hAnsi="Calibri"/>
          <w:i/>
          <w:iCs/>
          <w:sz w:val="28"/>
          <w:szCs w:val="28"/>
        </w:rPr>
        <w:t xml:space="preserve">controle.porta </w:t>
      </w:r>
      <w:r>
        <w:rPr>
          <w:rFonts w:ascii="Calibri" w:hAnsi="Calibri"/>
          <w:sz w:val="28"/>
          <w:szCs w:val="28"/>
        </w:rPr>
        <w:t xml:space="preserve">(porta de comunicação de rede do REP. Ex.: 1001), </w:t>
      </w:r>
      <w:r>
        <w:rPr>
          <w:rFonts w:ascii="Calibri" w:hAnsi="Calibri"/>
          <w:i/>
          <w:iCs/>
          <w:sz w:val="28"/>
          <w:szCs w:val="28"/>
        </w:rPr>
        <w:t>controle.s_tipo</w:t>
      </w:r>
      <w:r>
        <w:rPr>
          <w:rFonts w:ascii="Calibri" w:hAnsi="Calibri"/>
          <w:sz w:val="28"/>
          <w:szCs w:val="28"/>
        </w:rPr>
        <w:t xml:space="preserve"> (fixo em </w:t>
      </w:r>
      <w:r>
        <w:rPr>
          <w:rFonts w:ascii="Calibri" w:hAnsi="Calibri"/>
          <w:b/>
          <w:bCs/>
          <w:sz w:val="28"/>
          <w:szCs w:val="28"/>
        </w:rPr>
        <w:t>2</w:t>
      </w:r>
      <w:r>
        <w:rPr>
          <w:rFonts w:ascii="Calibri" w:hAnsi="Calibri"/>
          <w:sz w:val="28"/>
          <w:szCs w:val="28"/>
        </w:rPr>
        <w:t xml:space="preserve">), </w:t>
      </w:r>
      <w:r>
        <w:rPr>
          <w:rFonts w:ascii="Calibri" w:hAnsi="Calibri"/>
          <w:i/>
          <w:iCs/>
          <w:sz w:val="28"/>
          <w:szCs w:val="28"/>
        </w:rPr>
        <w:t>controle.endereco</w:t>
      </w:r>
      <w:r>
        <w:rPr>
          <w:rFonts w:ascii="Calibri" w:hAnsi="Calibri"/>
          <w:sz w:val="28"/>
          <w:szCs w:val="28"/>
        </w:rPr>
        <w:t xml:space="preserve"> (endereço IP do REP. Ex.: 10.0.0.227), </w:t>
      </w:r>
      <w:r>
        <w:rPr>
          <w:rFonts w:ascii="Calibri" w:hAnsi="Calibri"/>
          <w:i/>
          <w:iCs/>
          <w:sz w:val="28"/>
          <w:szCs w:val="28"/>
        </w:rPr>
        <w:t xml:space="preserve">controle.atual </w:t>
      </w:r>
      <w:r>
        <w:rPr>
          <w:rFonts w:ascii="Calibri" w:hAnsi="Calibri"/>
          <w:sz w:val="28"/>
          <w:szCs w:val="28"/>
        </w:rPr>
        <w:t xml:space="preserve">(fixo em </w:t>
      </w:r>
      <w:r>
        <w:rPr>
          <w:rFonts w:ascii="Calibri" w:hAnsi="Calibri"/>
          <w:b/>
          <w:bCs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 xml:space="preserve">), </w:t>
      </w:r>
      <w:r>
        <w:rPr>
          <w:rFonts w:ascii="Calibri" w:hAnsi="Calibri"/>
          <w:i/>
          <w:iCs/>
          <w:sz w:val="28"/>
          <w:szCs w:val="28"/>
        </w:rPr>
        <w:t xml:space="preserve">controle.total </w:t>
      </w:r>
      <w:r>
        <w:rPr>
          <w:rFonts w:ascii="Calibri" w:hAnsi="Calibri"/>
          <w:sz w:val="28"/>
          <w:szCs w:val="28"/>
        </w:rPr>
        <w:t xml:space="preserve">(fixo em </w:t>
      </w:r>
      <w:r>
        <w:rPr>
          <w:rFonts w:ascii="Calibri" w:hAnsi="Calibri"/>
          <w:b/>
          <w:bCs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>),</w:t>
      </w:r>
      <w:r>
        <w:rPr>
          <w:rFonts w:ascii="Calibri" w:hAnsi="Calibri"/>
          <w:i/>
          <w:iCs/>
          <w:sz w:val="28"/>
          <w:szCs w:val="28"/>
        </w:rPr>
        <w:t xml:space="preserve"> controle.baudrate</w:t>
      </w:r>
      <w:r>
        <w:rPr>
          <w:rFonts w:ascii="Calibri" w:hAnsi="Calibri"/>
          <w:sz w:val="28"/>
          <w:szCs w:val="28"/>
        </w:rPr>
        <w:t xml:space="preserve"> (fixo em </w:t>
      </w:r>
      <w:r>
        <w:rPr>
          <w:rFonts w:ascii="Calibri" w:hAnsi="Calibri"/>
          <w:b/>
          <w:bCs/>
          <w:sz w:val="28"/>
          <w:szCs w:val="28"/>
        </w:rPr>
        <w:t>9600</w:t>
      </w:r>
      <w:r>
        <w:rPr>
          <w:rFonts w:ascii="Calibri" w:hAnsi="Calibri"/>
          <w:sz w:val="28"/>
          <w:szCs w:val="28"/>
        </w:rPr>
        <w:t>) e controle.hash (preencher com zeros – 32 bytes: '00000000000000000000000000000000' ) também deverão ser preenchidas, pois são campos obrigatórios. A variável dados.identificador deve ser preenchida com o código do REP.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A chave criptográfica gerada pelo REP retornará na variável controle.hash.</w:t>
      </w:r>
    </w:p>
    <w:p w:rsidR="0013503E" w:rsidRDefault="0061003D">
      <w:pPr>
        <w:pStyle w:val="Standard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Caso ocorra algum erro no meio da comunicação, a variável </w:t>
      </w:r>
      <w:r>
        <w:rPr>
          <w:rFonts w:ascii="Calibri" w:hAnsi="Calibri"/>
          <w:i/>
          <w:iCs/>
          <w:sz w:val="28"/>
          <w:szCs w:val="28"/>
        </w:rPr>
        <w:t>controle.erro</w:t>
      </w:r>
      <w:r>
        <w:rPr>
          <w:rFonts w:ascii="Calibri" w:hAnsi="Calibri"/>
          <w:sz w:val="28"/>
          <w:szCs w:val="28"/>
        </w:rPr>
        <w:t xml:space="preserve"> receberá o valor que indica qual o erro ocorrido. Os valores podem ser visualizados em </w:t>
      </w:r>
      <w:r>
        <w:rPr>
          <w:rFonts w:ascii="Calibri" w:hAnsi="Calibri"/>
          <w:sz w:val="28"/>
          <w:szCs w:val="28"/>
        </w:rPr>
        <w:fldChar w:fldCharType="begin"/>
      </w:r>
      <w:r>
        <w:rPr>
          <w:rFonts w:ascii="Calibri" w:hAnsi="Calibri"/>
          <w:sz w:val="28"/>
          <w:szCs w:val="28"/>
        </w:rPr>
        <w:instrText xml:space="preserve"> REF __RefHeading__3904_467821017 </w:instrText>
      </w:r>
      <w:r>
        <w:rPr>
          <w:rFonts w:ascii="Calibri" w:hAnsi="Calibri"/>
          <w:sz w:val="28"/>
          <w:szCs w:val="28"/>
        </w:rPr>
        <w:fldChar w:fldCharType="separate"/>
      </w:r>
      <w:r>
        <w:rPr>
          <w:rFonts w:ascii="Calibri" w:hAnsi="Calibri"/>
          <w:sz w:val="28"/>
          <w:szCs w:val="28"/>
        </w:rPr>
        <w:t>Erro: Origem da referência não encontrada</w:t>
      </w:r>
      <w:r>
        <w:rPr>
          <w:rFonts w:ascii="Calibri" w:hAnsi="Calibri"/>
          <w:sz w:val="28"/>
          <w:szCs w:val="28"/>
        </w:rPr>
        <w:fldChar w:fldCharType="end"/>
      </w:r>
      <w:r>
        <w:rPr>
          <w:rFonts w:ascii="Calibri" w:hAnsi="Calibri"/>
          <w:sz w:val="28"/>
          <w:szCs w:val="28"/>
        </w:rPr>
        <w:t>.</w:t>
      </w: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2.11.3. Exemplo</w:t>
      </w:r>
    </w:p>
    <w:p w:rsidR="0013503E" w:rsidRDefault="000C2D43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noProof/>
          <w:sz w:val="28"/>
          <w:szCs w:val="28"/>
          <w:lang w:bidi="ar-SA"/>
        </w:rPr>
        <w:drawing>
          <wp:anchor distT="0" distB="0" distL="114300" distR="114300" simplePos="0" relativeHeight="23" behindDoc="0" locked="0" layoutInCell="1" allowOverlap="1" wp14:anchorId="4A372D35" wp14:editId="41CE279D">
            <wp:simplePos x="0" y="0"/>
            <wp:positionH relativeFrom="column">
              <wp:posOffset>-34925</wp:posOffset>
            </wp:positionH>
            <wp:positionV relativeFrom="paragraph">
              <wp:posOffset>2796540</wp:posOffset>
            </wp:positionV>
            <wp:extent cx="6315075" cy="2434590"/>
            <wp:effectExtent l="0" t="0" r="9525" b="3810"/>
            <wp:wrapSquare wrapText="bothSides"/>
            <wp:docPr id="26" name="figuras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3503E" w:rsidRDefault="0061003D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noProof/>
          <w:sz w:val="28"/>
          <w:szCs w:val="28"/>
          <w:lang w:bidi="ar-SA"/>
        </w:rPr>
        <w:drawing>
          <wp:anchor distT="0" distB="0" distL="114300" distR="114300" simplePos="0" relativeHeight="16" behindDoc="0" locked="0" layoutInCell="1" allowOverlap="1" wp14:anchorId="20D49FB4" wp14:editId="17FF78E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000" cy="2638440"/>
            <wp:effectExtent l="0" t="0" r="5550" b="9510"/>
            <wp:wrapSquare wrapText="bothSides"/>
            <wp:docPr id="25" name="figuras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63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:rsidR="0013503E" w:rsidRDefault="0061003D">
      <w:pPr>
        <w:pStyle w:val="Ttulo2"/>
        <w:jc w:val="both"/>
      </w:pPr>
      <w:bookmarkStart w:id="32" w:name="__RefHeading__4164_467821017"/>
      <w:r>
        <w:rPr>
          <w:bCs/>
          <w:sz w:val="28"/>
          <w:szCs w:val="28"/>
        </w:rPr>
        <w:t>2.12. Função “</w:t>
      </w:r>
      <w:r>
        <w:rPr>
          <w:rFonts w:ascii="Arial" w:hAnsi="Arial"/>
          <w:bCs/>
          <w:sz w:val="24"/>
        </w:rPr>
        <w:t>fecharComunicação</w:t>
      </w:r>
      <w:r>
        <w:rPr>
          <w:bCs/>
          <w:sz w:val="28"/>
          <w:szCs w:val="28"/>
        </w:rPr>
        <w:t>”</w:t>
      </w:r>
      <w:bookmarkEnd w:id="32"/>
    </w:p>
    <w:p w:rsidR="0013503E" w:rsidRDefault="0013503E">
      <w:pPr>
        <w:pStyle w:val="Standard"/>
      </w:pPr>
    </w:p>
    <w:p w:rsidR="0013503E" w:rsidRDefault="0013503E">
      <w:pPr>
        <w:pStyle w:val="Standard"/>
      </w:pPr>
    </w:p>
    <w:p w:rsidR="0013503E" w:rsidRDefault="0061003D">
      <w:pPr>
        <w:pStyle w:val="Standard"/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ab/>
        <w:t>Procedure</w:t>
      </w:r>
      <w:r>
        <w:rPr>
          <w:rFonts w:ascii="Calibri" w:hAnsi="Calibri"/>
          <w:sz w:val="28"/>
          <w:szCs w:val="28"/>
        </w:rPr>
        <w:t xml:space="preserve"> utilizada para interromper/finalizar a comunicação com o REP.</w:t>
      </w:r>
    </w:p>
    <w:p w:rsidR="0013503E" w:rsidRDefault="0013503E">
      <w:pPr>
        <w:pStyle w:val="Standard"/>
      </w:pPr>
    </w:p>
    <w:p w:rsidR="0013503E" w:rsidRDefault="0013503E">
      <w:pPr>
        <w:pStyle w:val="Standard"/>
      </w:pPr>
    </w:p>
    <w:p w:rsidR="0013503E" w:rsidRDefault="0061003D">
      <w:pPr>
        <w:pStyle w:val="Ttulo3"/>
        <w:rPr>
          <w:bCs/>
          <w:szCs w:val="28"/>
        </w:rPr>
      </w:pPr>
      <w:r>
        <w:rPr>
          <w:bCs/>
          <w:szCs w:val="28"/>
        </w:rPr>
        <w:t>2.12.1. Declaração</w:t>
      </w:r>
    </w:p>
    <w:p w:rsidR="0013503E" w:rsidRDefault="0013503E">
      <w:pPr>
        <w:pStyle w:val="Standard"/>
        <w:jc w:val="both"/>
      </w:pPr>
    </w:p>
    <w:p w:rsidR="0013503E" w:rsidRDefault="0061003D">
      <w:pPr>
        <w:pStyle w:val="Standard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procedure fecharComunicacao; stdcall; external 'authotelcom.dll';</w:t>
      </w:r>
    </w:p>
    <w:p w:rsidR="0013503E" w:rsidRDefault="0013503E">
      <w:pPr>
        <w:pStyle w:val="Standard"/>
        <w:jc w:val="both"/>
      </w:pPr>
    </w:p>
    <w:p w:rsidR="0013503E" w:rsidRDefault="0013503E">
      <w:pPr>
        <w:pStyle w:val="Standard"/>
        <w:jc w:val="both"/>
      </w:pPr>
    </w:p>
    <w:p w:rsidR="0013503E" w:rsidRDefault="0061003D">
      <w:pPr>
        <w:pStyle w:val="Ttulo2"/>
        <w:jc w:val="both"/>
        <w:rPr>
          <w:bCs/>
          <w:color w:val="000000"/>
          <w:sz w:val="28"/>
          <w:szCs w:val="28"/>
        </w:rPr>
      </w:pPr>
      <w:bookmarkStart w:id="33" w:name="__RefHeading__9178_1128431964"/>
      <w:r>
        <w:rPr>
          <w:bCs/>
          <w:color w:val="000000"/>
          <w:sz w:val="28"/>
          <w:szCs w:val="28"/>
        </w:rPr>
        <w:t>2.13. Função “AbrirComunicacaoComRep” (DLL “rwtrep”)</w:t>
      </w:r>
      <w:bookmarkEnd w:id="33"/>
    </w:p>
    <w:p w:rsidR="0013503E" w:rsidRDefault="0013503E">
      <w:pPr>
        <w:pStyle w:val="Standard"/>
        <w:jc w:val="both"/>
        <w:rPr>
          <w:rFonts w:ascii="Calibri" w:hAnsi="Calibri"/>
          <w:b/>
          <w:bCs/>
          <w:color w:val="000000"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i/>
          <w:iCs/>
          <w:color w:val="000000"/>
          <w:sz w:val="28"/>
          <w:szCs w:val="28"/>
        </w:rPr>
        <w:tab/>
      </w:r>
      <w:r>
        <w:rPr>
          <w:rFonts w:ascii="Calibri" w:hAnsi="Calibri"/>
          <w:color w:val="000000"/>
          <w:sz w:val="28"/>
          <w:szCs w:val="28"/>
        </w:rPr>
        <w:t>Função utilizada para iniciar a comunicação com o REP.</w:t>
      </w:r>
    </w:p>
    <w:p w:rsidR="0013503E" w:rsidRDefault="0013503E">
      <w:pPr>
        <w:pStyle w:val="Standard"/>
        <w:jc w:val="both"/>
        <w:rPr>
          <w:rFonts w:ascii="Calibri" w:hAnsi="Calibri"/>
          <w:color w:val="000000"/>
          <w:sz w:val="28"/>
          <w:szCs w:val="28"/>
        </w:rPr>
      </w:pPr>
    </w:p>
    <w:p w:rsidR="0013503E" w:rsidRDefault="0061003D">
      <w:pPr>
        <w:pStyle w:val="Ttulo3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2.13.1. Declaração</w:t>
      </w:r>
    </w:p>
    <w:p w:rsidR="0013503E" w:rsidRDefault="0013503E">
      <w:pPr>
        <w:pStyle w:val="Standard"/>
        <w:jc w:val="both"/>
        <w:rPr>
          <w:rFonts w:ascii="Calibri" w:hAnsi="Calibri"/>
          <w:b/>
          <w:bCs/>
          <w:color w:val="000000"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>fucntion AbrirComunicacaoComRep(ip: Pchar; porta: integer; timeoutMs: integer; hash: Pchar): integer; stdcall; external 'rwtrep.dll';</w:t>
      </w:r>
    </w:p>
    <w:p w:rsidR="0013503E" w:rsidRDefault="0013503E">
      <w:pPr>
        <w:pStyle w:val="Standard"/>
        <w:jc w:val="both"/>
        <w:rPr>
          <w:rFonts w:ascii="Courier New" w:hAnsi="Courier New"/>
          <w:color w:val="000000"/>
          <w:sz w:val="24"/>
        </w:rPr>
      </w:pPr>
    </w:p>
    <w:p w:rsidR="0013503E" w:rsidRDefault="0061003D">
      <w:pPr>
        <w:pStyle w:val="Ttulo3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2.13.2. Parâmetros</w:t>
      </w:r>
    </w:p>
    <w:p w:rsidR="0013503E" w:rsidRDefault="0013503E">
      <w:pPr>
        <w:pStyle w:val="WW-Corpodetexto2"/>
        <w:jc w:val="both"/>
        <w:rPr>
          <w:rFonts w:ascii="Calibri" w:hAnsi="Calibri" w:cs="Calibri"/>
          <w:color w:val="000000"/>
          <w:sz w:val="28"/>
        </w:rPr>
      </w:pPr>
    </w:p>
    <w:p w:rsidR="0013503E" w:rsidRDefault="0061003D">
      <w:pPr>
        <w:pStyle w:val="Standard"/>
        <w:numPr>
          <w:ilvl w:val="0"/>
          <w:numId w:val="6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ip </w:t>
      </w:r>
      <w:r>
        <w:rPr>
          <w:rFonts w:ascii="Calibri" w:hAnsi="Calibri" w:cs="Calibri"/>
          <w:color w:val="000000"/>
          <w:sz w:val="28"/>
          <w:szCs w:val="28"/>
        </w:rPr>
        <w:t>– (</w:t>
      </w:r>
      <w:r>
        <w:rPr>
          <w:rFonts w:ascii="Calibri" w:hAnsi="Calibri" w:cs="Calibri"/>
          <w:i/>
          <w:iCs/>
          <w:color w:val="000000"/>
          <w:sz w:val="28"/>
          <w:szCs w:val="28"/>
        </w:rPr>
        <w:t>obrigatório</w:t>
      </w:r>
      <w:r>
        <w:rPr>
          <w:rFonts w:ascii="Calibri" w:hAnsi="Calibri" w:cs="Calibri"/>
          <w:color w:val="000000"/>
          <w:sz w:val="28"/>
          <w:szCs w:val="28"/>
        </w:rPr>
        <w:t>) indica o IP do REP.</w:t>
      </w:r>
    </w:p>
    <w:p w:rsidR="0013503E" w:rsidRDefault="0061003D">
      <w:pPr>
        <w:pStyle w:val="Standard"/>
        <w:numPr>
          <w:ilvl w:val="0"/>
          <w:numId w:val="6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porta </w:t>
      </w:r>
      <w:r>
        <w:rPr>
          <w:rFonts w:ascii="Calibri" w:hAnsi="Calibri" w:cs="Calibri"/>
          <w:color w:val="000000"/>
          <w:sz w:val="28"/>
          <w:szCs w:val="28"/>
        </w:rPr>
        <w:t>– (</w:t>
      </w:r>
      <w:r>
        <w:rPr>
          <w:rFonts w:ascii="Calibri" w:hAnsi="Calibri" w:cs="Calibri"/>
          <w:i/>
          <w:iCs/>
          <w:color w:val="000000"/>
          <w:sz w:val="28"/>
          <w:szCs w:val="28"/>
        </w:rPr>
        <w:t>obrigatório</w:t>
      </w:r>
      <w:r>
        <w:rPr>
          <w:rFonts w:ascii="Calibri" w:hAnsi="Calibri" w:cs="Calibri"/>
          <w:color w:val="000000"/>
          <w:sz w:val="28"/>
          <w:szCs w:val="28"/>
        </w:rPr>
        <w:t>) – indica a porta de comunicação utilizada. Ex.: 1001.</w:t>
      </w:r>
    </w:p>
    <w:p w:rsidR="0013503E" w:rsidRDefault="0061003D">
      <w:pPr>
        <w:pStyle w:val="Standard"/>
        <w:numPr>
          <w:ilvl w:val="0"/>
          <w:numId w:val="6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timeoutMs </w:t>
      </w:r>
      <w:r>
        <w:rPr>
          <w:rFonts w:ascii="Calibri" w:hAnsi="Calibri" w:cs="Calibri"/>
          <w:color w:val="000000"/>
          <w:sz w:val="28"/>
          <w:szCs w:val="28"/>
        </w:rPr>
        <w:t>– (</w:t>
      </w:r>
      <w:r>
        <w:rPr>
          <w:rFonts w:ascii="Calibri" w:hAnsi="Calibri" w:cs="Calibri"/>
          <w:i/>
          <w:iCs/>
          <w:color w:val="000000"/>
          <w:sz w:val="28"/>
          <w:szCs w:val="28"/>
        </w:rPr>
        <w:t>obrigatório</w:t>
      </w:r>
      <w:r>
        <w:rPr>
          <w:rFonts w:ascii="Calibri" w:hAnsi="Calibri" w:cs="Calibri"/>
          <w:color w:val="000000"/>
          <w:sz w:val="28"/>
          <w:szCs w:val="28"/>
        </w:rPr>
        <w:t xml:space="preserve">) </w:t>
      </w:r>
      <w:r>
        <w:rPr>
          <w:rFonts w:ascii="Calibri" w:hAnsi="Calibri" w:cs="Calibri"/>
          <w:i/>
          <w:iCs/>
          <w:color w:val="000000"/>
          <w:sz w:val="28"/>
          <w:szCs w:val="28"/>
        </w:rPr>
        <w:t>timeout</w:t>
      </w:r>
      <w:r>
        <w:rPr>
          <w:rFonts w:ascii="Calibri" w:hAnsi="Calibri" w:cs="Calibri"/>
          <w:color w:val="000000"/>
          <w:sz w:val="28"/>
          <w:szCs w:val="28"/>
        </w:rPr>
        <w:t>, em milissegundos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.</w:t>
      </w:r>
    </w:p>
    <w:p w:rsidR="0013503E" w:rsidRDefault="0061003D">
      <w:pPr>
        <w:pStyle w:val="Standard"/>
        <w:numPr>
          <w:ilvl w:val="0"/>
          <w:numId w:val="6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hash </w:t>
      </w:r>
      <w:r>
        <w:rPr>
          <w:rFonts w:ascii="Calibri" w:hAnsi="Calibri" w:cs="Calibri"/>
          <w:color w:val="000000"/>
          <w:sz w:val="28"/>
          <w:szCs w:val="28"/>
        </w:rPr>
        <w:t>– (</w:t>
      </w:r>
      <w:r>
        <w:rPr>
          <w:rFonts w:ascii="Calibri" w:hAnsi="Calibri" w:cs="Calibri"/>
          <w:i/>
          <w:iCs/>
          <w:color w:val="000000"/>
          <w:sz w:val="28"/>
          <w:szCs w:val="28"/>
        </w:rPr>
        <w:t>obrigatório – 64 caracteres</w:t>
      </w:r>
      <w:r>
        <w:rPr>
          <w:rFonts w:ascii="Calibri" w:hAnsi="Calibri" w:cs="Calibri"/>
          <w:color w:val="000000"/>
          <w:sz w:val="28"/>
          <w:szCs w:val="28"/>
        </w:rPr>
        <w:t>) chave criptográfica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.</w:t>
      </w:r>
    </w:p>
    <w:p w:rsidR="0013503E" w:rsidRDefault="0013503E">
      <w:pPr>
        <w:pStyle w:val="Standard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13503E" w:rsidRDefault="0061003D">
      <w:pPr>
        <w:pStyle w:val="Ttulo2"/>
        <w:jc w:val="both"/>
        <w:rPr>
          <w:bCs/>
          <w:color w:val="000000"/>
          <w:sz w:val="28"/>
          <w:szCs w:val="28"/>
        </w:rPr>
      </w:pPr>
      <w:bookmarkStart w:id="34" w:name="__RefHeading__5973_640939653"/>
      <w:r>
        <w:rPr>
          <w:bCs/>
          <w:color w:val="000000"/>
          <w:sz w:val="28"/>
          <w:szCs w:val="28"/>
        </w:rPr>
        <w:t>2.14. Função “FecharComunicacaoComRep” (DLL “rwtrep”)</w:t>
      </w:r>
      <w:bookmarkEnd w:id="34"/>
    </w:p>
    <w:p w:rsidR="0013503E" w:rsidRDefault="0013503E">
      <w:pPr>
        <w:pStyle w:val="Standard"/>
        <w:jc w:val="both"/>
        <w:rPr>
          <w:rFonts w:ascii="Calibri" w:hAnsi="Calibri"/>
          <w:b/>
          <w:bCs/>
          <w:color w:val="000000"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i/>
          <w:iCs/>
          <w:color w:val="000000"/>
          <w:sz w:val="28"/>
          <w:szCs w:val="28"/>
        </w:rPr>
        <w:tab/>
      </w:r>
      <w:r>
        <w:rPr>
          <w:rFonts w:ascii="Calibri" w:hAnsi="Calibri"/>
          <w:color w:val="000000"/>
          <w:sz w:val="28"/>
          <w:szCs w:val="28"/>
        </w:rPr>
        <w:t>Função utilizada para interromper/fechar a comunicação com o REP.</w:t>
      </w:r>
    </w:p>
    <w:p w:rsidR="0013503E" w:rsidRDefault="0013503E">
      <w:pPr>
        <w:pStyle w:val="Standard"/>
        <w:jc w:val="both"/>
        <w:rPr>
          <w:rFonts w:ascii="Calibri" w:hAnsi="Calibri"/>
          <w:color w:val="000000"/>
          <w:sz w:val="28"/>
          <w:szCs w:val="28"/>
        </w:rPr>
      </w:pPr>
    </w:p>
    <w:p w:rsidR="0013503E" w:rsidRDefault="0061003D">
      <w:pPr>
        <w:pStyle w:val="Ttulo3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2.14.1. Declaração</w:t>
      </w:r>
    </w:p>
    <w:p w:rsidR="0013503E" w:rsidRDefault="0013503E">
      <w:pPr>
        <w:pStyle w:val="Standard"/>
        <w:jc w:val="both"/>
        <w:rPr>
          <w:rFonts w:ascii="Calibri" w:hAnsi="Calibri"/>
          <w:b/>
          <w:bCs/>
          <w:color w:val="000000"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>function FecharComunicacaoComRep(): integer; stdcall; external 'rwtrep.dll';</w:t>
      </w:r>
    </w:p>
    <w:p w:rsidR="0013503E" w:rsidRDefault="0013503E">
      <w:pPr>
        <w:pStyle w:val="Standard"/>
        <w:jc w:val="both"/>
        <w:rPr>
          <w:rFonts w:ascii="Courier New" w:hAnsi="Courier New"/>
          <w:color w:val="000000"/>
          <w:sz w:val="24"/>
        </w:rPr>
      </w:pPr>
    </w:p>
    <w:p w:rsidR="0013503E" w:rsidRDefault="0013503E">
      <w:pPr>
        <w:pStyle w:val="Standard"/>
        <w:jc w:val="both"/>
        <w:rPr>
          <w:rFonts w:ascii="Courier New" w:hAnsi="Courier New"/>
          <w:color w:val="000000"/>
          <w:sz w:val="24"/>
        </w:rPr>
      </w:pPr>
    </w:p>
    <w:p w:rsidR="0013503E" w:rsidRDefault="0061003D">
      <w:pPr>
        <w:pStyle w:val="Ttulo2"/>
        <w:jc w:val="both"/>
        <w:rPr>
          <w:bCs/>
          <w:color w:val="000000"/>
          <w:sz w:val="28"/>
          <w:szCs w:val="28"/>
        </w:rPr>
      </w:pPr>
      <w:bookmarkStart w:id="35" w:name="__RefHeading__5975_640939653"/>
      <w:r>
        <w:rPr>
          <w:bCs/>
          <w:color w:val="000000"/>
          <w:sz w:val="28"/>
          <w:szCs w:val="28"/>
        </w:rPr>
        <w:t>2.15. Função “ComunicacaoAbertaComRep” (DLL “rwtrep”)</w:t>
      </w:r>
      <w:bookmarkEnd w:id="35"/>
    </w:p>
    <w:p w:rsidR="0013503E" w:rsidRDefault="0013503E">
      <w:pPr>
        <w:pStyle w:val="Standard"/>
        <w:jc w:val="both"/>
        <w:rPr>
          <w:rFonts w:ascii="Calibri" w:hAnsi="Calibri"/>
          <w:b/>
          <w:bCs/>
          <w:color w:val="000000"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i/>
          <w:iCs/>
          <w:color w:val="000000"/>
          <w:sz w:val="28"/>
          <w:szCs w:val="28"/>
        </w:rPr>
        <w:tab/>
      </w:r>
      <w:r>
        <w:rPr>
          <w:rFonts w:ascii="Calibri" w:hAnsi="Calibri"/>
          <w:color w:val="000000"/>
          <w:sz w:val="28"/>
          <w:szCs w:val="28"/>
        </w:rPr>
        <w:t>Função utilizada para verificar se a comunicação com o REP está aberta/ativa.</w:t>
      </w:r>
    </w:p>
    <w:p w:rsidR="0013503E" w:rsidRDefault="0013503E">
      <w:pPr>
        <w:pStyle w:val="Standard"/>
        <w:jc w:val="both"/>
        <w:rPr>
          <w:rFonts w:ascii="Calibri" w:hAnsi="Calibri"/>
          <w:color w:val="000000"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/>
          <w:color w:val="000000"/>
          <w:sz w:val="28"/>
          <w:szCs w:val="28"/>
        </w:rPr>
      </w:pPr>
    </w:p>
    <w:p w:rsidR="0013503E" w:rsidRDefault="0061003D">
      <w:pPr>
        <w:pStyle w:val="Ttulo3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2.15.1. Declaração</w:t>
      </w:r>
    </w:p>
    <w:p w:rsidR="0013503E" w:rsidRDefault="0013503E">
      <w:pPr>
        <w:pStyle w:val="Standard"/>
        <w:jc w:val="both"/>
        <w:rPr>
          <w:rFonts w:ascii="Calibri" w:hAnsi="Calibri"/>
          <w:b/>
          <w:bCs/>
          <w:color w:val="000000"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>function ComunicacaoAbertaComRep(): integer; stdcall; external 'rwtrep.dll';</w:t>
      </w:r>
    </w:p>
    <w:p w:rsidR="0013503E" w:rsidRDefault="0013503E">
      <w:pPr>
        <w:pStyle w:val="Standard"/>
        <w:jc w:val="both"/>
        <w:rPr>
          <w:rFonts w:ascii="Courier New" w:hAnsi="Courier New"/>
          <w:color w:val="000000"/>
          <w:sz w:val="24"/>
        </w:rPr>
      </w:pPr>
    </w:p>
    <w:p w:rsidR="0013503E" w:rsidRDefault="0013503E">
      <w:pPr>
        <w:pStyle w:val="Ttulo3"/>
        <w:jc w:val="both"/>
        <w:rPr>
          <w:rFonts w:cs="Calibri"/>
          <w:b w:val="0"/>
          <w:bCs/>
          <w:color w:val="000000"/>
          <w:szCs w:val="28"/>
        </w:rPr>
      </w:pPr>
    </w:p>
    <w:p w:rsidR="0013503E" w:rsidRDefault="0061003D">
      <w:pPr>
        <w:pStyle w:val="Ttulo2"/>
        <w:jc w:val="both"/>
        <w:rPr>
          <w:bCs/>
          <w:color w:val="000000"/>
          <w:sz w:val="28"/>
          <w:szCs w:val="28"/>
        </w:rPr>
      </w:pPr>
      <w:bookmarkStart w:id="36" w:name="__RefHeading__5977_640939653"/>
      <w:r>
        <w:rPr>
          <w:bCs/>
          <w:color w:val="000000"/>
          <w:sz w:val="28"/>
          <w:szCs w:val="28"/>
        </w:rPr>
        <w:t>2.16. Função “EnviarDigital” (DLL “rwtrep”)</w:t>
      </w:r>
      <w:bookmarkEnd w:id="36"/>
    </w:p>
    <w:p w:rsidR="0013503E" w:rsidRDefault="0013503E">
      <w:pPr>
        <w:pStyle w:val="Standard"/>
        <w:jc w:val="both"/>
        <w:rPr>
          <w:rFonts w:ascii="Calibri" w:hAnsi="Calibri"/>
          <w:b/>
          <w:bCs/>
          <w:color w:val="000000"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ab/>
        <w:t>Função utilizada para enviar digitais dos funcionários para o REP.</w:t>
      </w:r>
    </w:p>
    <w:p w:rsidR="0013503E" w:rsidRDefault="0013503E">
      <w:pPr>
        <w:pStyle w:val="Standard"/>
        <w:jc w:val="both"/>
        <w:rPr>
          <w:rFonts w:ascii="Calibri" w:hAnsi="Calibri"/>
          <w:color w:val="000000"/>
          <w:sz w:val="28"/>
          <w:szCs w:val="28"/>
        </w:rPr>
      </w:pPr>
    </w:p>
    <w:p w:rsidR="0013503E" w:rsidRDefault="0061003D">
      <w:pPr>
        <w:pStyle w:val="Ttulo3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2.16.1. Declaração</w:t>
      </w:r>
    </w:p>
    <w:p w:rsidR="0013503E" w:rsidRDefault="0013503E">
      <w:pPr>
        <w:pStyle w:val="Standard"/>
        <w:jc w:val="both"/>
        <w:rPr>
          <w:rFonts w:ascii="Calibri" w:hAnsi="Calibri"/>
          <w:b/>
          <w:bCs/>
          <w:color w:val="000000"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>function EnviarDigital(pis: Pchar; atual: byte; total: byte; digital: Pchar): integer; stdcall; external 'rwtrep.dll';</w:t>
      </w:r>
    </w:p>
    <w:p w:rsidR="0013503E" w:rsidRDefault="0013503E">
      <w:pPr>
        <w:pStyle w:val="Standard"/>
        <w:jc w:val="both"/>
        <w:rPr>
          <w:rFonts w:ascii="Courier New" w:hAnsi="Courier New"/>
          <w:color w:val="000000"/>
          <w:sz w:val="24"/>
        </w:rPr>
      </w:pPr>
    </w:p>
    <w:p w:rsidR="0013503E" w:rsidRDefault="0061003D">
      <w:pPr>
        <w:pStyle w:val="Ttulo3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2.16.2. Parâmetros</w:t>
      </w:r>
    </w:p>
    <w:p w:rsidR="0013503E" w:rsidRDefault="0013503E">
      <w:pPr>
        <w:pStyle w:val="WW-Corpodetexto2"/>
        <w:jc w:val="both"/>
        <w:rPr>
          <w:rFonts w:ascii="Calibri" w:hAnsi="Calibri" w:cs="Calibri"/>
          <w:color w:val="000000"/>
          <w:sz w:val="28"/>
        </w:rPr>
      </w:pPr>
    </w:p>
    <w:p w:rsidR="0013503E" w:rsidRDefault="0061003D">
      <w:pPr>
        <w:pStyle w:val="Standard"/>
        <w:numPr>
          <w:ilvl w:val="0"/>
          <w:numId w:val="6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pis </w:t>
      </w:r>
      <w:r>
        <w:rPr>
          <w:rFonts w:ascii="Calibri" w:hAnsi="Calibri" w:cs="Calibri"/>
          <w:color w:val="000000"/>
          <w:sz w:val="28"/>
          <w:szCs w:val="28"/>
        </w:rPr>
        <w:t>– (</w:t>
      </w:r>
      <w:r>
        <w:rPr>
          <w:rFonts w:ascii="Calibri" w:hAnsi="Calibri" w:cs="Calibri"/>
          <w:i/>
          <w:iCs/>
          <w:color w:val="000000"/>
          <w:sz w:val="28"/>
          <w:szCs w:val="28"/>
        </w:rPr>
        <w:t>obrigatório – 12 caracteres</w:t>
      </w:r>
      <w:r>
        <w:rPr>
          <w:rFonts w:ascii="Calibri" w:hAnsi="Calibri" w:cs="Calibri"/>
          <w:color w:val="000000"/>
          <w:sz w:val="28"/>
          <w:szCs w:val="28"/>
        </w:rPr>
        <w:t>) indica o PIS do funcionário.</w:t>
      </w:r>
    </w:p>
    <w:p w:rsidR="0013503E" w:rsidRDefault="0061003D">
      <w:pPr>
        <w:pStyle w:val="Standard"/>
        <w:numPr>
          <w:ilvl w:val="0"/>
          <w:numId w:val="6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atual </w:t>
      </w:r>
      <w:r>
        <w:rPr>
          <w:rFonts w:ascii="Calibri" w:hAnsi="Calibri" w:cs="Calibri"/>
          <w:color w:val="000000"/>
          <w:sz w:val="28"/>
          <w:szCs w:val="28"/>
        </w:rPr>
        <w:t>– (</w:t>
      </w:r>
      <w:r>
        <w:rPr>
          <w:rFonts w:ascii="Calibri" w:hAnsi="Calibri" w:cs="Calibri"/>
          <w:i/>
          <w:iCs/>
          <w:color w:val="000000"/>
          <w:sz w:val="28"/>
          <w:szCs w:val="28"/>
        </w:rPr>
        <w:t>obrigatório</w:t>
      </w:r>
      <w:r>
        <w:rPr>
          <w:rFonts w:ascii="Calibri" w:hAnsi="Calibri" w:cs="Calibri"/>
          <w:color w:val="000000"/>
          <w:sz w:val="28"/>
          <w:szCs w:val="28"/>
        </w:rPr>
        <w:t xml:space="preserve">) – indica a sequência da digital a ser enviada. </w:t>
      </w:r>
      <w:r>
        <w:rPr>
          <w:rFonts w:ascii="Calibri" w:hAnsi="Calibri" w:cs="Calibri"/>
          <w:i/>
          <w:iCs/>
          <w:color w:val="000000"/>
          <w:sz w:val="28"/>
          <w:szCs w:val="28"/>
        </w:rPr>
        <w:t>Exemplo</w:t>
      </w:r>
      <w:r>
        <w:rPr>
          <w:rFonts w:ascii="Calibri" w:hAnsi="Calibri" w:cs="Calibri"/>
          <w:color w:val="000000"/>
          <w:sz w:val="28"/>
          <w:szCs w:val="28"/>
        </w:rPr>
        <w:t>: Existem 3 digitais do mesmo funcionário; a 1ª digital deve ser enviada com o valor 1 no parâmetro “atual”, e a 2ª com valor 2, e assim sucessivamente.</w:t>
      </w:r>
    </w:p>
    <w:p w:rsidR="0013503E" w:rsidRDefault="0061003D">
      <w:pPr>
        <w:pStyle w:val="Standard"/>
        <w:numPr>
          <w:ilvl w:val="0"/>
          <w:numId w:val="6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total </w:t>
      </w:r>
      <w:r>
        <w:rPr>
          <w:rFonts w:ascii="Calibri" w:hAnsi="Calibri" w:cs="Calibri"/>
          <w:color w:val="000000"/>
          <w:sz w:val="28"/>
          <w:szCs w:val="28"/>
        </w:rPr>
        <w:t>– (</w:t>
      </w:r>
      <w:r>
        <w:rPr>
          <w:rFonts w:ascii="Calibri" w:hAnsi="Calibri" w:cs="Calibri"/>
          <w:i/>
          <w:iCs/>
          <w:color w:val="000000"/>
          <w:sz w:val="28"/>
          <w:szCs w:val="28"/>
        </w:rPr>
        <w:t>obrigatório</w:t>
      </w:r>
      <w:r>
        <w:rPr>
          <w:rFonts w:ascii="Calibri" w:hAnsi="Calibri" w:cs="Calibri"/>
          <w:color w:val="000000"/>
          <w:sz w:val="28"/>
          <w:szCs w:val="28"/>
        </w:rPr>
        <w:t>) total de digitais do mesmo funcionário a serem enviadas. No exemplo acima, o total seria 3.</w:t>
      </w:r>
    </w:p>
    <w:p w:rsidR="0013503E" w:rsidRDefault="0061003D">
      <w:pPr>
        <w:pStyle w:val="Standard"/>
        <w:numPr>
          <w:ilvl w:val="0"/>
          <w:numId w:val="6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digital </w:t>
      </w:r>
      <w:r>
        <w:rPr>
          <w:rFonts w:ascii="Calibri" w:hAnsi="Calibri" w:cs="Calibri"/>
          <w:bCs/>
          <w:color w:val="000000"/>
          <w:sz w:val="28"/>
          <w:szCs w:val="28"/>
        </w:rPr>
        <w:t>– (</w:t>
      </w:r>
      <w:r>
        <w:rPr>
          <w:rFonts w:ascii="Calibri" w:hAnsi="Calibri" w:cs="Calibri"/>
          <w:bCs/>
          <w:i/>
          <w:iCs/>
          <w:color w:val="000000"/>
          <w:sz w:val="28"/>
          <w:szCs w:val="28"/>
        </w:rPr>
        <w:t>obrigatório</w:t>
      </w:r>
      <w:r>
        <w:rPr>
          <w:rFonts w:ascii="Calibri" w:hAnsi="Calibri" w:cs="Calibri"/>
          <w:bCs/>
          <w:color w:val="000000"/>
          <w:sz w:val="28"/>
          <w:szCs w:val="28"/>
        </w:rPr>
        <w:t>) digital do funcionário. A captura da digital é feita somente via REP. Por isso, após realizar o cadastro das digitais no REP, recomenda-se realizar a leitura de digitais, para que as mesmas fiquem gravadas na aplicação cliente também e, posteriormente, seja possível enviá-las da aplicação cliente para o REP.</w:t>
      </w:r>
    </w:p>
    <w:p w:rsidR="0013503E" w:rsidRDefault="0013503E">
      <w:pPr>
        <w:pStyle w:val="Standard"/>
        <w:jc w:val="both"/>
        <w:rPr>
          <w:rFonts w:ascii="Calibri" w:hAnsi="Calibri" w:cs="Calibri"/>
          <w:bCs/>
          <w:color w:val="000000"/>
          <w:sz w:val="28"/>
          <w:szCs w:val="28"/>
        </w:rPr>
      </w:pPr>
    </w:p>
    <w:p w:rsidR="0013503E" w:rsidRDefault="0013503E">
      <w:pPr>
        <w:pStyle w:val="Ttulo3"/>
        <w:jc w:val="both"/>
        <w:rPr>
          <w:rFonts w:cs="Calibri"/>
          <w:bCs/>
          <w:color w:val="000000"/>
          <w:szCs w:val="28"/>
        </w:rPr>
      </w:pPr>
    </w:p>
    <w:p w:rsidR="0013503E" w:rsidRDefault="0013503E">
      <w:pPr>
        <w:pStyle w:val="Ttulo3"/>
        <w:jc w:val="both"/>
        <w:rPr>
          <w:rFonts w:cs="Calibri"/>
          <w:bCs/>
          <w:color w:val="000000"/>
          <w:szCs w:val="28"/>
        </w:rPr>
      </w:pPr>
    </w:p>
    <w:p w:rsidR="0013503E" w:rsidRDefault="0013503E">
      <w:pPr>
        <w:pStyle w:val="Ttulo3"/>
        <w:jc w:val="both"/>
        <w:rPr>
          <w:rFonts w:cs="Calibri"/>
          <w:bCs/>
          <w:color w:val="000000"/>
          <w:szCs w:val="28"/>
        </w:rPr>
      </w:pPr>
    </w:p>
    <w:p w:rsidR="0013503E" w:rsidRDefault="0013503E">
      <w:pPr>
        <w:pStyle w:val="Ttulo3"/>
        <w:jc w:val="both"/>
        <w:rPr>
          <w:rFonts w:cs="Calibri"/>
          <w:bCs/>
          <w:color w:val="000000"/>
          <w:szCs w:val="28"/>
        </w:rPr>
      </w:pPr>
    </w:p>
    <w:p w:rsidR="0013503E" w:rsidRDefault="0013503E">
      <w:pPr>
        <w:pStyle w:val="Ttulo3"/>
        <w:jc w:val="both"/>
        <w:rPr>
          <w:rFonts w:cs="Calibri"/>
          <w:bCs/>
          <w:color w:val="000000"/>
          <w:szCs w:val="28"/>
        </w:rPr>
      </w:pPr>
    </w:p>
    <w:p w:rsidR="0013503E" w:rsidRDefault="0013503E">
      <w:pPr>
        <w:pStyle w:val="Ttulo3"/>
        <w:jc w:val="both"/>
        <w:rPr>
          <w:rFonts w:cs="Calibri"/>
          <w:bCs/>
          <w:color w:val="000000"/>
          <w:szCs w:val="28"/>
        </w:rPr>
      </w:pPr>
    </w:p>
    <w:p w:rsidR="0013503E" w:rsidRDefault="0013503E">
      <w:pPr>
        <w:pStyle w:val="Ttulo3"/>
        <w:jc w:val="both"/>
        <w:rPr>
          <w:rFonts w:cs="Calibri"/>
          <w:bCs/>
          <w:color w:val="000000"/>
          <w:szCs w:val="28"/>
        </w:rPr>
      </w:pPr>
    </w:p>
    <w:p w:rsidR="0013503E" w:rsidRDefault="0013503E">
      <w:pPr>
        <w:pStyle w:val="Ttulo3"/>
        <w:jc w:val="both"/>
        <w:rPr>
          <w:rFonts w:cs="Calibri"/>
          <w:bCs/>
          <w:color w:val="000000"/>
          <w:szCs w:val="28"/>
        </w:rPr>
      </w:pPr>
    </w:p>
    <w:p w:rsidR="0013503E" w:rsidRDefault="0013503E">
      <w:pPr>
        <w:pStyle w:val="Ttulo3"/>
        <w:jc w:val="both"/>
        <w:rPr>
          <w:rFonts w:cs="Calibri"/>
          <w:bCs/>
          <w:color w:val="000000"/>
          <w:szCs w:val="28"/>
        </w:rPr>
      </w:pPr>
    </w:p>
    <w:p w:rsidR="0013503E" w:rsidRDefault="0013503E">
      <w:pPr>
        <w:pStyle w:val="Ttulo3"/>
        <w:jc w:val="both"/>
        <w:rPr>
          <w:rFonts w:cs="Calibri"/>
          <w:bCs/>
          <w:color w:val="000000"/>
          <w:szCs w:val="28"/>
        </w:rPr>
      </w:pPr>
    </w:p>
    <w:p w:rsidR="0013503E" w:rsidRDefault="0013503E">
      <w:pPr>
        <w:pStyle w:val="Ttulo3"/>
        <w:jc w:val="both"/>
        <w:rPr>
          <w:rFonts w:cs="Calibri"/>
          <w:bCs/>
          <w:color w:val="000000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13503E" w:rsidRDefault="0061003D">
      <w:pPr>
        <w:pStyle w:val="Ttulo3"/>
        <w:jc w:val="both"/>
        <w:rPr>
          <w:rFonts w:cs="Calibri"/>
          <w:bCs/>
          <w:color w:val="000000"/>
          <w:szCs w:val="28"/>
        </w:rPr>
      </w:pPr>
      <w:r>
        <w:rPr>
          <w:rFonts w:cs="Calibri"/>
          <w:bCs/>
          <w:color w:val="000000"/>
          <w:szCs w:val="28"/>
        </w:rPr>
        <w:t>2.16.3. Exemplo</w:t>
      </w:r>
    </w:p>
    <w:p w:rsidR="0013503E" w:rsidRDefault="0013503E">
      <w:pPr>
        <w:pStyle w:val="Standard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13503E" w:rsidRDefault="0061003D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Cs/>
          <w:color w:val="000000"/>
          <w:szCs w:val="20"/>
        </w:rPr>
        <w:t>var</w:t>
      </w:r>
    </w:p>
    <w:p w:rsidR="0013503E" w:rsidRDefault="0061003D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Cs/>
          <w:color w:val="000000"/>
          <w:szCs w:val="20"/>
        </w:rPr>
        <w:tab/>
        <w:t>pis: pChar;</w:t>
      </w:r>
    </w:p>
    <w:p w:rsidR="0013503E" w:rsidRDefault="0061003D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Cs/>
          <w:color w:val="000000"/>
          <w:szCs w:val="20"/>
        </w:rPr>
        <w:tab/>
        <w:t>atual: byte;</w:t>
      </w:r>
    </w:p>
    <w:p w:rsidR="0013503E" w:rsidRDefault="0061003D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Cs/>
          <w:color w:val="000000"/>
          <w:szCs w:val="20"/>
        </w:rPr>
        <w:tab/>
        <w:t>total: byte;</w:t>
      </w:r>
    </w:p>
    <w:p w:rsidR="0013503E" w:rsidRDefault="0061003D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Cs/>
          <w:color w:val="000000"/>
          <w:szCs w:val="20"/>
        </w:rPr>
        <w:tab/>
        <w:t xml:space="preserve">digital: pChar; // 1600 caracteres (800 pra cada </w:t>
      </w:r>
      <w:r>
        <w:rPr>
          <w:rFonts w:ascii="Calibri" w:hAnsi="Calibri" w:cs="Calibri"/>
          <w:bCs/>
          <w:i/>
          <w:iCs/>
          <w:color w:val="000000"/>
          <w:szCs w:val="20"/>
        </w:rPr>
        <w:t>template</w:t>
      </w:r>
      <w:r>
        <w:rPr>
          <w:rFonts w:ascii="Calibri" w:hAnsi="Calibri" w:cs="Calibri"/>
          <w:bCs/>
          <w:color w:val="000000"/>
          <w:szCs w:val="20"/>
        </w:rPr>
        <w:t xml:space="preserve">; 2 </w:t>
      </w:r>
      <w:r>
        <w:rPr>
          <w:rFonts w:ascii="Calibri" w:hAnsi="Calibri" w:cs="Calibri"/>
          <w:bCs/>
          <w:i/>
          <w:iCs/>
          <w:color w:val="000000"/>
          <w:szCs w:val="20"/>
        </w:rPr>
        <w:t>templates</w:t>
      </w:r>
      <w:r>
        <w:rPr>
          <w:rFonts w:ascii="Calibri" w:hAnsi="Calibri" w:cs="Calibri"/>
          <w:bCs/>
          <w:color w:val="000000"/>
          <w:szCs w:val="20"/>
        </w:rPr>
        <w:t xml:space="preserve"> cada digital)</w:t>
      </w:r>
    </w:p>
    <w:p w:rsidR="0013503E" w:rsidRDefault="0061003D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Cs/>
          <w:color w:val="000000"/>
          <w:szCs w:val="20"/>
        </w:rPr>
        <w:t>begin</w:t>
      </w:r>
    </w:p>
    <w:p w:rsidR="0013503E" w:rsidRDefault="0061003D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Cs/>
          <w:color w:val="000000"/>
          <w:szCs w:val="20"/>
        </w:rPr>
        <w:tab/>
        <w:t>if (AbrirComunicacaoComRep('10.0.0.100', 1001, 10000, 'C8B32CF255BA021311978DF4B20EE8BBA1401E3C1963DF2E77B1579441326F10') = COD_ERRO_OK) then</w:t>
      </w:r>
    </w:p>
    <w:p w:rsidR="0013503E" w:rsidRDefault="0061003D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Cs/>
          <w:color w:val="000000"/>
          <w:szCs w:val="20"/>
        </w:rPr>
        <w:tab/>
        <w:t xml:space="preserve">    </w:t>
      </w:r>
      <w:r>
        <w:rPr>
          <w:rFonts w:ascii="Calibri" w:hAnsi="Calibri" w:cs="Calibri"/>
          <w:bCs/>
          <w:color w:val="000000"/>
          <w:szCs w:val="20"/>
        </w:rPr>
        <w:tab/>
        <w:t>begin</w:t>
      </w:r>
    </w:p>
    <w:p w:rsidR="0013503E" w:rsidRDefault="0061003D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Cs/>
          <w:color w:val="000000"/>
          <w:szCs w:val="20"/>
        </w:rPr>
        <w:tab/>
      </w:r>
      <w:r>
        <w:rPr>
          <w:rFonts w:ascii="Calibri" w:hAnsi="Calibri" w:cs="Calibri"/>
          <w:bCs/>
          <w:color w:val="000000"/>
          <w:szCs w:val="20"/>
        </w:rPr>
        <w:tab/>
      </w:r>
      <w:r>
        <w:rPr>
          <w:rFonts w:ascii="Calibri" w:hAnsi="Calibri" w:cs="Calibri"/>
          <w:bCs/>
          <w:color w:val="000000"/>
          <w:szCs w:val="20"/>
        </w:rPr>
        <w:tab/>
        <w:t>pis := '010101010106';</w:t>
      </w:r>
    </w:p>
    <w:p w:rsidR="0013503E" w:rsidRDefault="0061003D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Cs/>
          <w:color w:val="000000"/>
          <w:szCs w:val="20"/>
        </w:rPr>
        <w:tab/>
      </w:r>
      <w:r>
        <w:rPr>
          <w:rFonts w:ascii="Calibri" w:hAnsi="Calibri" w:cs="Calibri"/>
          <w:bCs/>
          <w:color w:val="000000"/>
          <w:szCs w:val="20"/>
        </w:rPr>
        <w:tab/>
      </w:r>
      <w:r>
        <w:rPr>
          <w:rFonts w:ascii="Calibri" w:hAnsi="Calibri" w:cs="Calibri"/>
          <w:bCs/>
          <w:color w:val="000000"/>
          <w:szCs w:val="20"/>
        </w:rPr>
        <w:tab/>
        <w:t>atual := 1;</w:t>
      </w:r>
    </w:p>
    <w:p w:rsidR="0013503E" w:rsidRDefault="0061003D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Cs/>
          <w:color w:val="000000"/>
          <w:szCs w:val="20"/>
        </w:rPr>
        <w:tab/>
      </w:r>
      <w:r>
        <w:rPr>
          <w:rFonts w:ascii="Calibri" w:hAnsi="Calibri" w:cs="Calibri"/>
          <w:bCs/>
          <w:color w:val="000000"/>
          <w:szCs w:val="20"/>
        </w:rPr>
        <w:tab/>
      </w:r>
      <w:r>
        <w:rPr>
          <w:rFonts w:ascii="Calibri" w:hAnsi="Calibri" w:cs="Calibri"/>
          <w:bCs/>
          <w:color w:val="000000"/>
          <w:szCs w:val="20"/>
        </w:rPr>
        <w:tab/>
        <w:t xml:space="preserve">total  := 1; //quantidade de digitais a serem enviadas   </w:t>
      </w:r>
    </w:p>
    <w:p w:rsidR="0013503E" w:rsidRDefault="0061003D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Cs/>
          <w:color w:val="000000"/>
          <w:szCs w:val="20"/>
        </w:rPr>
        <w:tab/>
      </w:r>
      <w:r>
        <w:rPr>
          <w:rFonts w:ascii="Calibri" w:hAnsi="Calibri" w:cs="Calibri"/>
          <w:bCs/>
          <w:color w:val="000000"/>
          <w:szCs w:val="20"/>
        </w:rPr>
        <w:tab/>
      </w:r>
      <w:r>
        <w:rPr>
          <w:rFonts w:ascii="Calibri" w:hAnsi="Calibri" w:cs="Calibri"/>
          <w:bCs/>
          <w:color w:val="000000"/>
          <w:szCs w:val="20"/>
        </w:rPr>
        <w:tab/>
        <w:t>digital :=</w:t>
      </w:r>
    </w:p>
    <w:p w:rsidR="0013503E" w:rsidRDefault="0061003D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Cs/>
          <w:color w:val="000000"/>
          <w:szCs w:val="20"/>
        </w:rPr>
        <w:t>'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';</w:t>
      </w:r>
    </w:p>
    <w:p w:rsidR="0013503E" w:rsidRDefault="0061003D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Cs/>
          <w:color w:val="000000"/>
          <w:szCs w:val="20"/>
        </w:rPr>
        <w:tab/>
      </w:r>
      <w:r>
        <w:rPr>
          <w:rFonts w:ascii="Calibri" w:hAnsi="Calibri" w:cs="Calibri"/>
          <w:bCs/>
          <w:color w:val="000000"/>
          <w:szCs w:val="20"/>
        </w:rPr>
        <w:tab/>
      </w:r>
      <w:r>
        <w:rPr>
          <w:rFonts w:ascii="Calibri" w:hAnsi="Calibri" w:cs="Calibri"/>
          <w:bCs/>
          <w:color w:val="000000"/>
          <w:szCs w:val="20"/>
        </w:rPr>
        <w:tab/>
        <w:t>while (atual &lt;= total) do</w:t>
      </w:r>
    </w:p>
    <w:p w:rsidR="0013503E" w:rsidRDefault="0061003D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Cs/>
          <w:color w:val="000000"/>
          <w:szCs w:val="20"/>
        </w:rPr>
        <w:tab/>
      </w:r>
      <w:r>
        <w:rPr>
          <w:rFonts w:ascii="Calibri" w:hAnsi="Calibri" w:cs="Calibri"/>
          <w:bCs/>
          <w:color w:val="000000"/>
          <w:szCs w:val="20"/>
        </w:rPr>
        <w:tab/>
      </w:r>
      <w:r>
        <w:rPr>
          <w:rFonts w:ascii="Calibri" w:hAnsi="Calibri" w:cs="Calibri"/>
          <w:bCs/>
          <w:color w:val="000000"/>
          <w:szCs w:val="20"/>
        </w:rPr>
        <w:tab/>
        <w:t>begin</w:t>
      </w:r>
    </w:p>
    <w:p w:rsidR="0013503E" w:rsidRDefault="0061003D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Cs/>
          <w:color w:val="000000"/>
          <w:szCs w:val="20"/>
        </w:rPr>
        <w:tab/>
      </w:r>
      <w:r>
        <w:rPr>
          <w:rFonts w:ascii="Calibri" w:hAnsi="Calibri" w:cs="Calibri"/>
          <w:bCs/>
          <w:color w:val="000000"/>
          <w:szCs w:val="20"/>
        </w:rPr>
        <w:tab/>
      </w:r>
      <w:r>
        <w:rPr>
          <w:rFonts w:ascii="Calibri" w:hAnsi="Calibri" w:cs="Calibri"/>
          <w:bCs/>
          <w:color w:val="000000"/>
          <w:szCs w:val="20"/>
        </w:rPr>
        <w:tab/>
      </w:r>
      <w:r>
        <w:rPr>
          <w:rFonts w:ascii="Calibri" w:hAnsi="Calibri" w:cs="Calibri"/>
          <w:bCs/>
          <w:color w:val="000000"/>
          <w:szCs w:val="20"/>
        </w:rPr>
        <w:tab/>
        <w:t>EnviarDigital(pis, atual, total, digital);</w:t>
      </w:r>
    </w:p>
    <w:p w:rsidR="0013503E" w:rsidRDefault="0061003D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Cs/>
          <w:color w:val="000000"/>
          <w:szCs w:val="20"/>
        </w:rPr>
        <w:tab/>
      </w:r>
      <w:r>
        <w:rPr>
          <w:rFonts w:ascii="Calibri" w:hAnsi="Calibri" w:cs="Calibri"/>
          <w:bCs/>
          <w:color w:val="000000"/>
          <w:szCs w:val="20"/>
        </w:rPr>
        <w:tab/>
      </w:r>
      <w:r>
        <w:rPr>
          <w:rFonts w:ascii="Calibri" w:hAnsi="Calibri" w:cs="Calibri"/>
          <w:bCs/>
          <w:color w:val="000000"/>
          <w:szCs w:val="20"/>
        </w:rPr>
        <w:tab/>
      </w:r>
      <w:r>
        <w:rPr>
          <w:rFonts w:ascii="Calibri" w:hAnsi="Calibri" w:cs="Calibri"/>
          <w:bCs/>
          <w:color w:val="000000"/>
          <w:szCs w:val="20"/>
        </w:rPr>
        <w:tab/>
        <w:t>atual := atual + 1;</w:t>
      </w:r>
    </w:p>
    <w:p w:rsidR="0013503E" w:rsidRDefault="0061003D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Cs/>
          <w:color w:val="000000"/>
          <w:szCs w:val="20"/>
        </w:rPr>
        <w:tab/>
      </w:r>
      <w:r>
        <w:rPr>
          <w:rFonts w:ascii="Calibri" w:hAnsi="Calibri" w:cs="Calibri"/>
          <w:bCs/>
          <w:color w:val="000000"/>
          <w:szCs w:val="20"/>
        </w:rPr>
        <w:tab/>
      </w:r>
      <w:r>
        <w:rPr>
          <w:rFonts w:ascii="Calibri" w:hAnsi="Calibri" w:cs="Calibri"/>
          <w:bCs/>
          <w:color w:val="000000"/>
          <w:szCs w:val="20"/>
        </w:rPr>
        <w:tab/>
        <w:t>end;</w:t>
      </w:r>
    </w:p>
    <w:p w:rsidR="0013503E" w:rsidRDefault="0061003D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Cs/>
          <w:color w:val="000000"/>
          <w:szCs w:val="20"/>
        </w:rPr>
        <w:tab/>
      </w:r>
      <w:r>
        <w:rPr>
          <w:rFonts w:ascii="Calibri" w:hAnsi="Calibri" w:cs="Calibri"/>
          <w:bCs/>
          <w:color w:val="000000"/>
          <w:szCs w:val="20"/>
        </w:rPr>
        <w:tab/>
        <w:t>end</w:t>
      </w:r>
    </w:p>
    <w:p w:rsidR="0013503E" w:rsidRDefault="0061003D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Cs/>
          <w:color w:val="000000"/>
          <w:szCs w:val="20"/>
        </w:rPr>
        <w:lastRenderedPageBreak/>
        <w:tab/>
        <w:t>else</w:t>
      </w:r>
    </w:p>
    <w:p w:rsidR="0013503E" w:rsidRDefault="0061003D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Cs/>
          <w:color w:val="000000"/>
          <w:szCs w:val="20"/>
        </w:rPr>
        <w:tab/>
      </w:r>
      <w:r>
        <w:rPr>
          <w:rFonts w:ascii="Calibri" w:hAnsi="Calibri" w:cs="Calibri"/>
          <w:bCs/>
          <w:color w:val="000000"/>
          <w:szCs w:val="20"/>
        </w:rPr>
        <w:tab/>
        <w:t>showMessage('Não foi possível abrir comunicação com o REP!');</w:t>
      </w:r>
    </w:p>
    <w:p w:rsidR="0013503E" w:rsidRDefault="0013503E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</w:p>
    <w:p w:rsidR="0013503E" w:rsidRDefault="0061003D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Cs/>
          <w:color w:val="000000"/>
          <w:szCs w:val="20"/>
        </w:rPr>
        <w:tab/>
        <w:t>FecharComunicacaoComRep();</w:t>
      </w:r>
    </w:p>
    <w:p w:rsidR="0013503E" w:rsidRDefault="0061003D">
      <w:pPr>
        <w:pStyle w:val="Standard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Cs/>
          <w:color w:val="000000"/>
          <w:szCs w:val="20"/>
        </w:rPr>
        <w:t>end;</w:t>
      </w:r>
    </w:p>
    <w:p w:rsidR="0013503E" w:rsidRDefault="0013503E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13503E" w:rsidRDefault="0013503E">
      <w:pPr>
        <w:pStyle w:val="Standard"/>
        <w:jc w:val="both"/>
        <w:rPr>
          <w:rFonts w:ascii="Calibri" w:hAnsi="Calibri" w:cs="Calibri"/>
          <w:bCs/>
          <w:color w:val="000000"/>
          <w:sz w:val="28"/>
          <w:szCs w:val="28"/>
        </w:rPr>
      </w:pPr>
    </w:p>
    <w:p w:rsidR="0013503E" w:rsidRDefault="0013503E">
      <w:pPr>
        <w:pStyle w:val="Standard"/>
        <w:jc w:val="both"/>
      </w:pPr>
    </w:p>
    <w:p w:rsidR="0013503E" w:rsidRDefault="0061003D">
      <w:pPr>
        <w:pStyle w:val="Ttulo1"/>
        <w:tabs>
          <w:tab w:val="left" w:pos="0"/>
        </w:tabs>
        <w:rPr>
          <w:rFonts w:cs="Calibri"/>
          <w:color w:val="000000"/>
        </w:rPr>
      </w:pPr>
      <w:r>
        <w:rPr>
          <w:rFonts w:cs="Calibri"/>
          <w:color w:val="000000"/>
        </w:rPr>
        <w:t>3. Códigos dos erros</w:t>
      </w:r>
    </w:p>
    <w:p w:rsidR="0013503E" w:rsidRDefault="0013503E">
      <w:pPr>
        <w:pStyle w:val="Standard"/>
        <w:jc w:val="both"/>
        <w:rPr>
          <w:rFonts w:ascii="Arial" w:hAnsi="Arial"/>
          <w:sz w:val="24"/>
        </w:rPr>
      </w:pPr>
    </w:p>
    <w:p w:rsidR="0013503E" w:rsidRDefault="0013503E">
      <w:pPr>
        <w:pStyle w:val="Standard"/>
        <w:jc w:val="both"/>
        <w:rPr>
          <w:rFonts w:ascii="Arial" w:hAnsi="Arial"/>
          <w:sz w:val="24"/>
        </w:rPr>
      </w:pPr>
    </w:p>
    <w:tbl>
      <w:tblPr>
        <w:tblW w:w="99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0"/>
        <w:gridCol w:w="8489"/>
      </w:tblGrid>
      <w:tr w:rsidR="0013503E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TableContents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CÓDIGO</w:t>
            </w:r>
          </w:p>
        </w:tc>
        <w:tc>
          <w:tcPr>
            <w:tcW w:w="8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TableContents"/>
              <w:jc w:val="both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DESCRIÇÃO</w:t>
            </w:r>
          </w:p>
        </w:tc>
      </w:tr>
      <w:tr w:rsidR="0013503E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01</w:t>
            </w:r>
          </w:p>
        </w:tc>
        <w:tc>
          <w:tcPr>
            <w:tcW w:w="8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A verificação de integridade identificou inconsistência dos dados.</w:t>
            </w:r>
          </w:p>
        </w:tc>
      </w:tr>
      <w:tr w:rsidR="0013503E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02</w:t>
            </w:r>
          </w:p>
        </w:tc>
        <w:tc>
          <w:tcPr>
            <w:tcW w:w="8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A hora desejada (enviada pelo PC) não constitui uma hora válida.</w:t>
            </w:r>
          </w:p>
        </w:tc>
      </w:tr>
      <w:tr w:rsidR="0013503E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03</w:t>
            </w:r>
          </w:p>
        </w:tc>
        <w:tc>
          <w:tcPr>
            <w:tcW w:w="8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Parâmetro e/ou Tamanho e/ou Flag/Error não suportados.</w:t>
            </w:r>
          </w:p>
        </w:tc>
      </w:tr>
      <w:tr w:rsidR="0013503E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04</w:t>
            </w:r>
          </w:p>
        </w:tc>
        <w:tc>
          <w:tcPr>
            <w:tcW w:w="8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O Comando enviado não é suportado ou é desconhecido.</w:t>
            </w:r>
          </w:p>
        </w:tc>
      </w:tr>
      <w:tr w:rsidR="0013503E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05</w:t>
            </w:r>
          </w:p>
        </w:tc>
        <w:tc>
          <w:tcPr>
            <w:tcW w:w="8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Erro não especificado.</w:t>
            </w:r>
          </w:p>
        </w:tc>
      </w:tr>
      <w:tr w:rsidR="0013503E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06</w:t>
            </w:r>
          </w:p>
        </w:tc>
        <w:tc>
          <w:tcPr>
            <w:tcW w:w="8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Algum erro ocorreu durante a execução do comando.</w:t>
            </w:r>
          </w:p>
        </w:tc>
      </w:tr>
      <w:tr w:rsidR="0013503E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08</w:t>
            </w:r>
          </w:p>
        </w:tc>
        <w:tc>
          <w:tcPr>
            <w:tcW w:w="8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Não foi encontrado um funcionário com o PIS solicitado.</w:t>
            </w:r>
          </w:p>
        </w:tc>
      </w:tr>
      <w:tr w:rsidR="0013503E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10</w:t>
            </w:r>
          </w:p>
        </w:tc>
        <w:tc>
          <w:tcPr>
            <w:tcW w:w="8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Identificador (CPF/CNPJ/PIS) inconsistente.</w:t>
            </w:r>
          </w:p>
        </w:tc>
      </w:tr>
      <w:tr w:rsidR="0013503E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11</w:t>
            </w:r>
          </w:p>
        </w:tc>
        <w:tc>
          <w:tcPr>
            <w:tcW w:w="8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Identificador (CPF/CNPJ/PIS) recusado.</w:t>
            </w:r>
          </w:p>
        </w:tc>
      </w:tr>
      <w:tr w:rsidR="0013503E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12</w:t>
            </w:r>
          </w:p>
        </w:tc>
        <w:tc>
          <w:tcPr>
            <w:tcW w:w="8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Código recusado.</w:t>
            </w:r>
          </w:p>
        </w:tc>
      </w:tr>
      <w:tr w:rsidR="0013503E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13</w:t>
            </w:r>
          </w:p>
        </w:tc>
        <w:tc>
          <w:tcPr>
            <w:tcW w:w="8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Espaço insuficiente.</w:t>
            </w:r>
          </w:p>
        </w:tc>
      </w:tr>
      <w:tr w:rsidR="0013503E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96</w:t>
            </w:r>
          </w:p>
        </w:tc>
        <w:tc>
          <w:tcPr>
            <w:tcW w:w="8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O </w:t>
            </w:r>
            <w:r>
              <w:rPr>
                <w:rFonts w:ascii="Calibri" w:hAnsi="Calibri"/>
                <w:i/>
                <w:iCs/>
                <w:sz w:val="28"/>
                <w:szCs w:val="28"/>
              </w:rPr>
              <w:t>frame</w:t>
            </w:r>
            <w:r>
              <w:rPr>
                <w:rFonts w:ascii="Calibri" w:hAnsi="Calibri"/>
                <w:sz w:val="28"/>
                <w:szCs w:val="28"/>
              </w:rPr>
              <w:t xml:space="preserve"> recebido contém erro.</w:t>
            </w:r>
          </w:p>
        </w:tc>
      </w:tr>
      <w:tr w:rsidR="0013503E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300</w:t>
            </w:r>
          </w:p>
        </w:tc>
        <w:tc>
          <w:tcPr>
            <w:tcW w:w="8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Timeout atingido.</w:t>
            </w:r>
          </w:p>
        </w:tc>
      </w:tr>
      <w:tr w:rsidR="0013503E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301</w:t>
            </w:r>
          </w:p>
        </w:tc>
        <w:tc>
          <w:tcPr>
            <w:tcW w:w="8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Inconsistência nos dados.</w:t>
            </w:r>
          </w:p>
        </w:tc>
      </w:tr>
      <w:tr w:rsidR="0013503E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302</w:t>
            </w:r>
          </w:p>
        </w:tc>
        <w:tc>
          <w:tcPr>
            <w:tcW w:w="8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Comunicação inativa/fechada.</w:t>
            </w:r>
          </w:p>
        </w:tc>
      </w:tr>
      <w:tr w:rsidR="0013503E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lastRenderedPageBreak/>
              <w:t>303</w:t>
            </w:r>
          </w:p>
        </w:tc>
        <w:tc>
          <w:tcPr>
            <w:tcW w:w="8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Erro na resposta do REP.</w:t>
            </w:r>
          </w:p>
        </w:tc>
      </w:tr>
      <w:tr w:rsidR="0013503E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304</w:t>
            </w:r>
          </w:p>
        </w:tc>
        <w:tc>
          <w:tcPr>
            <w:tcW w:w="8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Erro na descriptografia.</w:t>
            </w:r>
          </w:p>
        </w:tc>
      </w:tr>
      <w:tr w:rsidR="0013503E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305</w:t>
            </w:r>
          </w:p>
        </w:tc>
        <w:tc>
          <w:tcPr>
            <w:tcW w:w="8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Erro na montagem dos dados.</w:t>
            </w:r>
          </w:p>
        </w:tc>
      </w:tr>
      <w:tr w:rsidR="0013503E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306</w:t>
            </w:r>
          </w:p>
        </w:tc>
        <w:tc>
          <w:tcPr>
            <w:tcW w:w="8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Erro na conexão.</w:t>
            </w:r>
          </w:p>
        </w:tc>
      </w:tr>
      <w:tr w:rsidR="0013503E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307</w:t>
            </w:r>
          </w:p>
        </w:tc>
        <w:tc>
          <w:tcPr>
            <w:tcW w:w="8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Erro no envio.</w:t>
            </w:r>
          </w:p>
        </w:tc>
      </w:tr>
      <w:tr w:rsidR="0013503E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308</w:t>
            </w:r>
          </w:p>
        </w:tc>
        <w:tc>
          <w:tcPr>
            <w:tcW w:w="8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Erro no formato dos dados.</w:t>
            </w:r>
          </w:p>
        </w:tc>
      </w:tr>
      <w:tr w:rsidR="0013503E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320</w:t>
            </w:r>
          </w:p>
        </w:tc>
        <w:tc>
          <w:tcPr>
            <w:tcW w:w="8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03E" w:rsidRDefault="0061003D">
            <w:pPr>
              <w:pStyle w:val="Standard"/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Erro inesperado.</w:t>
            </w:r>
          </w:p>
        </w:tc>
      </w:tr>
    </w:tbl>
    <w:p w:rsidR="0013503E" w:rsidRDefault="0013503E">
      <w:pPr>
        <w:pStyle w:val="Standard"/>
        <w:tabs>
          <w:tab w:val="left" w:pos="0"/>
        </w:tabs>
        <w:rPr>
          <w:color w:val="000000"/>
        </w:rPr>
      </w:pPr>
    </w:p>
    <w:sectPr w:rsidR="0013503E">
      <w:type w:val="continuous"/>
      <w:pgSz w:w="11906" w:h="16838"/>
      <w:pgMar w:top="902" w:right="851" w:bottom="1213" w:left="1134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40" w:rsidRDefault="00DC6040">
      <w:r>
        <w:separator/>
      </w:r>
    </w:p>
  </w:endnote>
  <w:endnote w:type="continuationSeparator" w:id="0">
    <w:p w:rsidR="00DC6040" w:rsidRDefault="00DC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charset w:val="02"/>
    <w:family w:val="auto"/>
    <w:pitch w:val="default"/>
  </w:font>
  <w:font w:name="StarSymbol, 'Arial Unicode MS'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, 'Arial Unicode MS'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40" w:rsidRDefault="00DC6040">
      <w:r>
        <w:rPr>
          <w:color w:val="000000"/>
        </w:rPr>
        <w:separator/>
      </w:r>
    </w:p>
  </w:footnote>
  <w:footnote w:type="continuationSeparator" w:id="0">
    <w:p w:rsidR="00DC6040" w:rsidRDefault="00DC6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5099"/>
    <w:multiLevelType w:val="multilevel"/>
    <w:tmpl w:val="91169F0A"/>
    <w:lvl w:ilvl="0">
      <w:numFmt w:val="bullet"/>
      <w:lvlText w:val="●"/>
      <w:lvlJc w:val="left"/>
      <w:pPr>
        <w:ind w:left="720" w:hanging="360"/>
      </w:pPr>
      <w:rPr>
        <w:rFonts w:ascii="StarSymbol" w:eastAsia="StarSymbol, 'Arial Unicode MS'" w:hAnsi="StarSymbol" w:cs="StarSymbol, 'Arial Unicode MS'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1">
    <w:nsid w:val="01112562"/>
    <w:multiLevelType w:val="multilevel"/>
    <w:tmpl w:val="C8CA85CC"/>
    <w:lvl w:ilvl="0">
      <w:numFmt w:val="bullet"/>
      <w:lvlText w:val="●"/>
      <w:lvlJc w:val="left"/>
      <w:pPr>
        <w:ind w:left="720" w:hanging="360"/>
      </w:pPr>
      <w:rPr>
        <w:rFonts w:ascii="StarSymbol" w:eastAsia="StarSymbol, 'Arial Unicode MS'" w:hAnsi="StarSymbol" w:cs="StarSymbol, 'Arial Unicode MS'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2">
    <w:nsid w:val="215D2344"/>
    <w:multiLevelType w:val="multilevel"/>
    <w:tmpl w:val="1AB4CD5C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StarSymbol, 'Arial Unicode MS'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StarSymbol, 'Arial Unicode MS'"/>
        <w:sz w:val="18"/>
        <w:szCs w:val="18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StarSymbol, 'Arial Unicode MS'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StarSymbol, 'Arial Unicode MS'"/>
        <w:sz w:val="18"/>
        <w:szCs w:val="18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StarSymbol, 'Arial Unicode MS'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StarSymbol, 'Arial Unicode MS'"/>
        <w:sz w:val="18"/>
        <w:szCs w:val="18"/>
      </w:rPr>
    </w:lvl>
  </w:abstractNum>
  <w:abstractNum w:abstractNumId="3">
    <w:nsid w:val="2362324E"/>
    <w:multiLevelType w:val="multilevel"/>
    <w:tmpl w:val="3FE45B0E"/>
    <w:lvl w:ilvl="0">
      <w:numFmt w:val="bullet"/>
      <w:lvlText w:val="●"/>
      <w:lvlJc w:val="left"/>
      <w:pPr>
        <w:ind w:left="720" w:hanging="360"/>
      </w:pPr>
      <w:rPr>
        <w:rFonts w:ascii="StarSymbol" w:eastAsia="StarSymbol, 'Arial Unicode MS'" w:hAnsi="StarSymbol" w:cs="StarSymbol, 'Arial Unicode MS'"/>
        <w:sz w:val="18"/>
        <w:szCs w:val="18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eastAsia="StarSymbol, 'Arial Unicode MS'" w:hAnsi="StarSymbol" w:cs="StarSymbol, 'Arial Unicode MS'"/>
        <w:sz w:val="18"/>
        <w:szCs w:val="18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eastAsia="StarSymbol, 'Arial Unicode MS'" w:hAnsi="StarSymbol" w:cs="StarSymbol, 'Arial Unicode MS'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, 'Arial Unicode MS'" w:hAnsi="StarSymbol" w:cs="StarSymbol, 'Arial Unicode MS'"/>
        <w:sz w:val="18"/>
        <w:szCs w:val="18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eastAsia="StarSymbol, 'Arial Unicode MS'" w:hAnsi="StarSymbol" w:cs="StarSymbol, 'Arial Unicode MS'"/>
        <w:sz w:val="18"/>
        <w:szCs w:val="18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eastAsia="StarSymbol, 'Arial Unicode MS'" w:hAnsi="StarSymbol" w:cs="StarSymbol, 'Arial Unicode MS'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, 'Arial Unicode MS'" w:hAnsi="StarSymbol" w:cs="StarSymbol, 'Arial Unicode MS'"/>
        <w:sz w:val="18"/>
        <w:szCs w:val="18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eastAsia="StarSymbol, 'Arial Unicode MS'" w:hAnsi="StarSymbol" w:cs="StarSymbol, 'Arial Unicode MS'"/>
        <w:sz w:val="18"/>
        <w:szCs w:val="18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eastAsia="StarSymbol, 'Arial Unicode MS'" w:hAnsi="StarSymbol" w:cs="StarSymbol, 'Arial Unicode MS'"/>
        <w:sz w:val="18"/>
        <w:szCs w:val="18"/>
      </w:rPr>
    </w:lvl>
  </w:abstractNum>
  <w:abstractNum w:abstractNumId="4">
    <w:nsid w:val="25904FF0"/>
    <w:multiLevelType w:val="multilevel"/>
    <w:tmpl w:val="EBF48768"/>
    <w:lvl w:ilvl="0">
      <w:numFmt w:val="bullet"/>
      <w:lvlText w:val="●"/>
      <w:lvlJc w:val="left"/>
      <w:pPr>
        <w:ind w:left="720" w:hanging="360"/>
      </w:pPr>
      <w:rPr>
        <w:rFonts w:ascii="StarSymbol" w:eastAsia="StarSymbol, 'Arial Unicode MS'" w:hAnsi="StarSymbol" w:cs="StarSymbol, 'Arial Unicode MS'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5">
    <w:nsid w:val="27132AD4"/>
    <w:multiLevelType w:val="multilevel"/>
    <w:tmpl w:val="5FB29CC4"/>
    <w:lvl w:ilvl="0">
      <w:numFmt w:val="bullet"/>
      <w:lvlText w:val="●"/>
      <w:lvlJc w:val="left"/>
      <w:pPr>
        <w:ind w:left="720" w:hanging="360"/>
      </w:pPr>
      <w:rPr>
        <w:rFonts w:ascii="StarSymbol" w:eastAsia="StarSymbol, 'Arial Unicode MS'" w:hAnsi="StarSymbol" w:cs="StarSymbol, 'Arial Unicode MS'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6">
    <w:nsid w:val="3D6D3276"/>
    <w:multiLevelType w:val="multilevel"/>
    <w:tmpl w:val="138AF03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."/>
      <w:lvlJc w:val="left"/>
      <w:pPr>
        <w:ind w:left="1080" w:hanging="360"/>
      </w:pPr>
    </w:lvl>
    <w:lvl w:ilvl="2">
      <w:start w:val="4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7">
    <w:nsid w:val="45871BF4"/>
    <w:multiLevelType w:val="multilevel"/>
    <w:tmpl w:val="32E845C4"/>
    <w:styleLink w:val="WW8Num2"/>
    <w:lvl w:ilvl="0">
      <w:start w:val="1"/>
      <w:numFmt w:val="none"/>
      <w:pStyle w:val="Heading10"/>
      <w:suff w:val="nothing"/>
      <w:lvlText w:val="%1"/>
      <w:lvlJc w:val="left"/>
      <w:rPr>
        <w:u w:val="none"/>
      </w:rPr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8">
    <w:nsid w:val="493E238E"/>
    <w:multiLevelType w:val="multilevel"/>
    <w:tmpl w:val="8F36A670"/>
    <w:styleLink w:val="WW8Num1"/>
    <w:lvl w:ilvl="0">
      <w:start w:val="1"/>
      <w:numFmt w:val="none"/>
      <w:suff w:val="nothing"/>
      <w:lvlText w:val="%1"/>
      <w:lvlJc w:val="left"/>
      <w:rPr>
        <w:rFonts w:ascii="Symbol" w:hAnsi="Symbol" w:cs="Symbol"/>
      </w:rPr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9">
    <w:nsid w:val="4AA72F9D"/>
    <w:multiLevelType w:val="multilevel"/>
    <w:tmpl w:val="91CA857A"/>
    <w:lvl w:ilvl="0">
      <w:numFmt w:val="bullet"/>
      <w:lvlText w:val="●"/>
      <w:lvlJc w:val="left"/>
      <w:pPr>
        <w:ind w:left="720" w:hanging="360"/>
      </w:pPr>
      <w:rPr>
        <w:rFonts w:ascii="StarSymbol" w:eastAsia="StarSymbol, 'Arial Unicode MS'" w:hAnsi="StarSymbol" w:cs="StarSymbol, 'Arial Unicode MS'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10">
    <w:nsid w:val="57D9791D"/>
    <w:multiLevelType w:val="multilevel"/>
    <w:tmpl w:val="4DC4EC8E"/>
    <w:lvl w:ilvl="0">
      <w:numFmt w:val="bullet"/>
      <w:lvlText w:val="●"/>
      <w:lvlJc w:val="left"/>
      <w:pPr>
        <w:ind w:left="720" w:hanging="360"/>
      </w:pPr>
      <w:rPr>
        <w:rFonts w:ascii="StarSymbol" w:eastAsia="StarSymbol, 'Arial Unicode MS'" w:hAnsi="StarSymbol" w:cs="StarSymbol, 'Arial Unicode MS'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11">
    <w:nsid w:val="6F9F7913"/>
    <w:multiLevelType w:val="multilevel"/>
    <w:tmpl w:val="1DF47F68"/>
    <w:lvl w:ilvl="0">
      <w:numFmt w:val="bullet"/>
      <w:lvlText w:val="●"/>
      <w:lvlJc w:val="left"/>
      <w:pPr>
        <w:ind w:left="720" w:hanging="360"/>
      </w:pPr>
      <w:rPr>
        <w:rFonts w:ascii="StarSymbol" w:eastAsia="StarSymbol, 'Arial Unicode MS'" w:hAnsi="StarSymbol" w:cs="StarSymbol, 'Arial Unicode MS'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12">
    <w:nsid w:val="7814679C"/>
    <w:multiLevelType w:val="multilevel"/>
    <w:tmpl w:val="427C2336"/>
    <w:lvl w:ilvl="0">
      <w:numFmt w:val="bullet"/>
      <w:lvlText w:val="●"/>
      <w:lvlJc w:val="left"/>
      <w:pPr>
        <w:ind w:left="720" w:hanging="360"/>
      </w:pPr>
      <w:rPr>
        <w:rFonts w:ascii="StarSymbol" w:eastAsia="StarSymbol, 'Arial Unicode MS'" w:hAnsi="StarSymbol" w:cs="StarSymbol, 'Arial Unicode MS'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13">
    <w:nsid w:val="7F36122E"/>
    <w:multiLevelType w:val="multilevel"/>
    <w:tmpl w:val="448E7DBE"/>
    <w:styleLink w:val="WW8Num3"/>
    <w:lvl w:ilvl="0">
      <w:numFmt w:val="bullet"/>
      <w:lvlText w:val=""/>
      <w:lvlJc w:val="left"/>
      <w:pPr>
        <w:ind w:left="720" w:hanging="360"/>
      </w:pPr>
      <w:rPr>
        <w:rFonts w:ascii="Symbol" w:hAnsi="Symbol"/>
        <w:u w:val="none"/>
      </w:rPr>
    </w:lvl>
    <w:lvl w:ilvl="1">
      <w:numFmt w:val="bullet"/>
      <w:lvlText w:val=""/>
      <w:lvlJc w:val="left"/>
      <w:pPr>
        <w:ind w:left="1080" w:hanging="360"/>
      </w:pPr>
      <w:rPr>
        <w:rFonts w:ascii="Symbol" w:hAnsi="Symbol"/>
        <w:u w:val="none"/>
      </w:rPr>
    </w:lvl>
    <w:lvl w:ilvl="2">
      <w:numFmt w:val="bullet"/>
      <w:lvlText w:val=""/>
      <w:lvlJc w:val="left"/>
      <w:pPr>
        <w:ind w:left="1440" w:hanging="360"/>
      </w:pPr>
      <w:rPr>
        <w:rFonts w:ascii="Symbol" w:hAnsi="Symbol"/>
        <w:u w:val="none"/>
      </w:rPr>
    </w:lvl>
    <w:lvl w:ilvl="3">
      <w:numFmt w:val="bullet"/>
      <w:lvlText w:val=""/>
      <w:lvlJc w:val="left"/>
      <w:pPr>
        <w:ind w:left="1800" w:hanging="360"/>
      </w:pPr>
      <w:rPr>
        <w:rFonts w:ascii="Symbol" w:hAnsi="Symbol"/>
        <w:u w:val="none"/>
      </w:rPr>
    </w:lvl>
    <w:lvl w:ilvl="4">
      <w:numFmt w:val="bullet"/>
      <w:lvlText w:val=""/>
      <w:lvlJc w:val="left"/>
      <w:pPr>
        <w:ind w:left="2160" w:hanging="360"/>
      </w:pPr>
      <w:rPr>
        <w:rFonts w:ascii="Symbol" w:hAnsi="Symbol"/>
        <w:u w:val="none"/>
      </w:rPr>
    </w:lvl>
    <w:lvl w:ilvl="5">
      <w:numFmt w:val="bullet"/>
      <w:lvlText w:val=""/>
      <w:lvlJc w:val="left"/>
      <w:pPr>
        <w:ind w:left="2520" w:hanging="360"/>
      </w:pPr>
      <w:rPr>
        <w:rFonts w:ascii="Symbol" w:hAnsi="Symbol"/>
        <w:u w:val="none"/>
      </w:rPr>
    </w:lvl>
    <w:lvl w:ilvl="6">
      <w:numFmt w:val="bullet"/>
      <w:lvlText w:val=""/>
      <w:lvlJc w:val="left"/>
      <w:pPr>
        <w:ind w:left="2880" w:hanging="360"/>
      </w:pPr>
      <w:rPr>
        <w:rFonts w:ascii="Symbol" w:hAnsi="Symbol"/>
        <w:u w:val="none"/>
      </w:rPr>
    </w:lvl>
    <w:lvl w:ilvl="7">
      <w:numFmt w:val="bullet"/>
      <w:lvlText w:val=""/>
      <w:lvlJc w:val="left"/>
      <w:pPr>
        <w:ind w:left="3240" w:hanging="360"/>
      </w:pPr>
      <w:rPr>
        <w:rFonts w:ascii="Symbol" w:hAnsi="Symbol"/>
        <w:u w:val="none"/>
      </w:rPr>
    </w:lvl>
    <w:lvl w:ilvl="8">
      <w:numFmt w:val="bullet"/>
      <w:lvlText w:val=""/>
      <w:lvlJc w:val="left"/>
      <w:pPr>
        <w:ind w:left="3600" w:hanging="360"/>
      </w:pPr>
      <w:rPr>
        <w:rFonts w:ascii="Symbol" w:hAnsi="Symbol"/>
        <w:u w:val="none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2"/>
  </w:num>
  <w:num w:numId="5">
    <w:abstractNumId w:val="11"/>
  </w:num>
  <w:num w:numId="6">
    <w:abstractNumId w:val="4"/>
  </w:num>
  <w:num w:numId="7">
    <w:abstractNumId w:val="0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5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3E"/>
    <w:rsid w:val="000C2D43"/>
    <w:rsid w:val="0013503E"/>
    <w:rsid w:val="003150AC"/>
    <w:rsid w:val="004D26E9"/>
    <w:rsid w:val="0061003D"/>
    <w:rsid w:val="008C0971"/>
    <w:rsid w:val="00D06002"/>
    <w:rsid w:val="00DC6040"/>
    <w:rsid w:val="00EA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4BFA20-89B2-40D9-9D2C-42C19FD9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outlineLvl w:val="0"/>
    </w:pPr>
    <w:rPr>
      <w:rFonts w:ascii="Calibri" w:hAnsi="Calibri" w:cs="Times New Roman"/>
      <w:b/>
      <w:sz w:val="40"/>
    </w:rPr>
  </w:style>
  <w:style w:type="paragraph" w:styleId="Ttulo2">
    <w:name w:val="heading 2"/>
    <w:basedOn w:val="Standard"/>
    <w:next w:val="Standard"/>
    <w:pPr>
      <w:keepNext/>
      <w:outlineLvl w:val="1"/>
    </w:pPr>
    <w:rPr>
      <w:rFonts w:ascii="Calibri" w:hAnsi="Calibri" w:cs="Arial"/>
      <w:b/>
      <w:sz w:val="32"/>
    </w:rPr>
  </w:style>
  <w:style w:type="paragraph" w:styleId="Ttulo3">
    <w:name w:val="heading 3"/>
    <w:basedOn w:val="Standard"/>
    <w:next w:val="Standard"/>
    <w:pPr>
      <w:keepNext/>
      <w:outlineLvl w:val="2"/>
    </w:pPr>
    <w:rPr>
      <w:rFonts w:ascii="Calibri" w:hAnsi="Calibri"/>
      <w:b/>
      <w:sz w:val="28"/>
    </w:rPr>
  </w:style>
  <w:style w:type="paragraph" w:styleId="Ttulo4">
    <w:name w:val="heading 4"/>
    <w:basedOn w:val="Standard"/>
    <w:next w:val="Standard"/>
    <w:pPr>
      <w:keepNext/>
      <w:jc w:val="center"/>
      <w:outlineLvl w:val="3"/>
    </w:pPr>
    <w:rPr>
      <w:b/>
      <w:sz w:val="32"/>
    </w:rPr>
  </w:style>
  <w:style w:type="paragraph" w:styleId="Ttulo5">
    <w:name w:val="heading 5"/>
    <w:basedOn w:val="Standard"/>
    <w:next w:val="Standard"/>
    <w:pPr>
      <w:keepNext/>
      <w:jc w:val="center"/>
      <w:outlineLvl w:val="4"/>
    </w:pPr>
    <w:rPr>
      <w:b/>
      <w:sz w:val="28"/>
    </w:rPr>
  </w:style>
  <w:style w:type="paragraph" w:styleId="Ttulo6">
    <w:name w:val="heading 6"/>
    <w:basedOn w:val="Standard"/>
    <w:next w:val="Standard"/>
    <w:pPr>
      <w:keepNext/>
      <w:outlineLvl w:val="5"/>
    </w:pPr>
    <w:rPr>
      <w:b/>
      <w:sz w:val="24"/>
    </w:rPr>
  </w:style>
  <w:style w:type="paragraph" w:styleId="Ttulo7">
    <w:name w:val="heading 7"/>
    <w:basedOn w:val="Heading"/>
    <w:next w:val="Textbody"/>
    <w:pPr>
      <w:outlineLvl w:val="6"/>
    </w:pPr>
    <w:rPr>
      <w:bCs/>
      <w:sz w:val="21"/>
      <w:szCs w:val="21"/>
    </w:rPr>
  </w:style>
  <w:style w:type="paragraph" w:styleId="Ttulo8">
    <w:name w:val="heading 8"/>
    <w:basedOn w:val="Heading"/>
    <w:next w:val="Textbody"/>
    <w:pPr>
      <w:outlineLvl w:val="7"/>
    </w:pPr>
    <w:rPr>
      <w:bCs/>
      <w:sz w:val="21"/>
      <w:szCs w:val="21"/>
    </w:rPr>
  </w:style>
  <w:style w:type="paragraph" w:styleId="Ttulo9">
    <w:name w:val="heading 9"/>
    <w:basedOn w:val="Heading"/>
    <w:next w:val="Textbody"/>
    <w:pPr>
      <w:outlineLvl w:val="8"/>
    </w:pPr>
    <w:rPr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Arial Unicode MS"/>
      <w:sz w:val="20"/>
      <w:lang w:eastAsia="pt-BR" w:bidi="pt-B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ibri" w:eastAsia="MS Mincho" w:hAnsi="Calibri" w:cs="Tahoma"/>
      <w:b/>
      <w:sz w:val="40"/>
      <w:szCs w:val="28"/>
    </w:rPr>
  </w:style>
  <w:style w:type="paragraph" w:customStyle="1" w:styleId="Textbody">
    <w:name w:val="Text body"/>
    <w:basedOn w:val="Standard"/>
    <w:pPr>
      <w:jc w:val="both"/>
    </w:pPr>
    <w:rPr>
      <w:sz w:val="18"/>
    </w:r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Heading"/>
    <w:next w:val="Textbody"/>
    <w:pPr>
      <w:jc w:val="center"/>
    </w:pPr>
    <w:rPr>
      <w:bCs/>
      <w:sz w:val="36"/>
      <w:szCs w:val="36"/>
    </w:rPr>
  </w:style>
  <w:style w:type="paragraph" w:styleId="Subttulo">
    <w:name w:val="Subtitle"/>
    <w:basedOn w:val="Ttulo"/>
    <w:next w:val="Textbody"/>
    <w:rPr>
      <w:i/>
      <w:iCs/>
      <w:sz w:val="28"/>
      <w:szCs w:val="28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  <w:jc w:val="center"/>
    </w:pPr>
    <w:rPr>
      <w:sz w:val="24"/>
    </w:rPr>
  </w:style>
  <w:style w:type="paragraph" w:customStyle="1" w:styleId="WW-Cabealhodamensagem">
    <w:name w:val="WW-Cabeçalho da mensagem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CCCCCC"/>
      <w:ind w:left="1134" w:hanging="1134"/>
    </w:pPr>
    <w:rPr>
      <w:rFonts w:ascii="Arial" w:hAnsi="Arial" w:cs="Arial"/>
      <w:sz w:val="24"/>
    </w:rPr>
  </w:style>
  <w:style w:type="paragraph" w:customStyle="1" w:styleId="WW-Corpodetexto2">
    <w:name w:val="WW-Corpo de texto 2"/>
    <w:basedOn w:val="Standard"/>
    <w:rPr>
      <w:sz w:val="24"/>
    </w:rPr>
  </w:style>
  <w:style w:type="paragraph" w:customStyle="1" w:styleId="WW-Corpodetexto3">
    <w:name w:val="WW-Corpo de texto 3"/>
    <w:basedOn w:val="Standard"/>
    <w:pPr>
      <w:jc w:val="both"/>
    </w:pPr>
    <w:rPr>
      <w:b/>
      <w:sz w:val="18"/>
      <w:u w:val="single"/>
    </w:rPr>
  </w:style>
  <w:style w:type="paragraph" w:customStyle="1" w:styleId="ContentsHeading">
    <w:name w:val="Contents Heading"/>
    <w:basedOn w:val="Ttulo"/>
    <w:pPr>
      <w:suppressLineNumbers/>
      <w:spacing w:before="0" w:after="0"/>
    </w:pPr>
    <w:rPr>
      <w:sz w:val="40"/>
      <w:szCs w:val="32"/>
    </w:rPr>
  </w:style>
  <w:style w:type="paragraph" w:customStyle="1" w:styleId="Contents1">
    <w:name w:val="Contents 1"/>
    <w:basedOn w:val="Index"/>
    <w:pPr>
      <w:tabs>
        <w:tab w:val="right" w:leader="dot" w:pos="9920"/>
      </w:tabs>
    </w:pPr>
    <w:rPr>
      <w:rFonts w:ascii="Calibri" w:hAnsi="Calibri"/>
      <w:b/>
      <w:sz w:val="28"/>
    </w:rPr>
  </w:style>
  <w:style w:type="paragraph" w:customStyle="1" w:styleId="Contents2">
    <w:name w:val="Contents 2"/>
    <w:basedOn w:val="Index"/>
    <w:pPr>
      <w:tabs>
        <w:tab w:val="right" w:leader="dot" w:pos="9920"/>
      </w:tabs>
      <w:ind w:left="283"/>
    </w:pPr>
    <w:rPr>
      <w:rFonts w:ascii="Calibri" w:hAnsi="Calibri"/>
      <w:sz w:val="24"/>
    </w:rPr>
  </w:style>
  <w:style w:type="paragraph" w:customStyle="1" w:styleId="Heading10">
    <w:name w:val="Heading 10"/>
    <w:basedOn w:val="Heading"/>
    <w:next w:val="Textbody"/>
    <w:pPr>
      <w:numPr>
        <w:numId w:val="2"/>
      </w:numPr>
    </w:pPr>
    <w:rPr>
      <w:bCs/>
      <w:sz w:val="21"/>
      <w:szCs w:val="21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llustration">
    <w:name w:val="Illustration"/>
    <w:basedOn w:val="Legenda"/>
  </w:style>
  <w:style w:type="paragraph" w:customStyle="1" w:styleId="Table">
    <w:name w:val="Table"/>
    <w:basedOn w:val="Legenda"/>
  </w:style>
  <w:style w:type="paragraph" w:customStyle="1" w:styleId="IllustrationIndexHeading">
    <w:name w:val="Illustration Index Heading"/>
    <w:basedOn w:val="Heading"/>
    <w:pPr>
      <w:suppressLineNumbers/>
      <w:spacing w:before="0" w:after="0"/>
    </w:pPr>
    <w:rPr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921"/>
      </w:tabs>
    </w:pPr>
  </w:style>
  <w:style w:type="paragraph" w:customStyle="1" w:styleId="Tableindexheading">
    <w:name w:val="Table index heading"/>
    <w:basedOn w:val="Heading"/>
    <w:pPr>
      <w:suppressLineNumbers/>
      <w:spacing w:before="0" w:after="0"/>
    </w:pPr>
    <w:rPr>
      <w:bCs/>
      <w:sz w:val="32"/>
      <w:szCs w:val="32"/>
    </w:rPr>
  </w:style>
  <w:style w:type="paragraph" w:customStyle="1" w:styleId="Tableindex1">
    <w:name w:val="Table index 1"/>
    <w:basedOn w:val="Index"/>
    <w:pPr>
      <w:tabs>
        <w:tab w:val="right" w:leader="dot" w:pos="9921"/>
      </w:tabs>
    </w:pPr>
  </w:style>
  <w:style w:type="paragraph" w:customStyle="1" w:styleId="Framecontents">
    <w:name w:val="Frame contents"/>
    <w:basedOn w:val="Standard"/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u w:val="non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u w:val="none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OpenSymbol, 'Arial Unicode MS'" w:hAnsi="OpenSymbol, 'Arial Unicode MS'" w:cs="StarSymbol, 'Arial Unicode MS'"/>
      <w:sz w:val="18"/>
      <w:szCs w:val="18"/>
    </w:rPr>
  </w:style>
  <w:style w:type="character" w:customStyle="1" w:styleId="WW8Num5z0">
    <w:name w:val="WW8Num5z0"/>
    <w:rPr>
      <w:rFonts w:ascii="Symbol" w:hAnsi="Symbol" w:cs="StarSymbol, 'Arial Unicode MS'"/>
      <w:sz w:val="18"/>
      <w:szCs w:val="18"/>
    </w:rPr>
  </w:style>
  <w:style w:type="character" w:customStyle="1" w:styleId="WW8Num6z0">
    <w:name w:val="WW8Num6z0"/>
    <w:rPr>
      <w:rFonts w:ascii="Symbol" w:hAnsi="Symbol" w:cs="StarSymbol, 'Arial Unicode MS'"/>
      <w:sz w:val="18"/>
      <w:szCs w:val="18"/>
    </w:rPr>
  </w:style>
  <w:style w:type="character" w:customStyle="1" w:styleId="WW8Num7z0">
    <w:name w:val="WW8Num7z0"/>
    <w:rPr>
      <w:rFonts w:ascii="Symbol" w:hAnsi="Symbol" w:cs="Symbol"/>
      <w:i w:val="0"/>
      <w:color w:val="333333"/>
      <w:sz w:val="28"/>
    </w:rPr>
  </w:style>
  <w:style w:type="character" w:customStyle="1" w:styleId="WW8Num8z0">
    <w:name w:val="WW8Num8z0"/>
    <w:rPr>
      <w:rFonts w:ascii="Symbol" w:hAnsi="Symbol" w:cs="StarSymbol, 'Arial Unicode MS'"/>
      <w:color w:val="333333"/>
      <w:sz w:val="18"/>
      <w:szCs w:val="18"/>
    </w:rPr>
  </w:style>
  <w:style w:type="character" w:customStyle="1" w:styleId="WW8Num9z0">
    <w:name w:val="WW8Num9z0"/>
    <w:rPr>
      <w:rFonts w:cs="Calibri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tarSymbol, 'Arial Unicode MS'"/>
      <w:sz w:val="18"/>
      <w:szCs w:val="18"/>
    </w:rPr>
  </w:style>
  <w:style w:type="character" w:customStyle="1" w:styleId="WW8Num12z0">
    <w:name w:val="WW8Num12z0"/>
    <w:rPr>
      <w:rFonts w:ascii="Symbol" w:hAnsi="Symbol" w:cs="StarSymbol, 'Arial Unicode MS'"/>
      <w:sz w:val="18"/>
      <w:szCs w:val="18"/>
    </w:rPr>
  </w:style>
  <w:style w:type="character" w:customStyle="1" w:styleId="WW8Num12z1">
    <w:name w:val="WW8Num12z1"/>
    <w:rPr>
      <w:rFonts w:ascii="OpenSymbol, 'Arial Unicode MS'" w:hAnsi="OpenSymbol, 'Arial Unicode MS'" w:cs="StarSymbol, 'Arial Unicode MS'"/>
      <w:sz w:val="18"/>
      <w:szCs w:val="18"/>
    </w:rPr>
  </w:style>
  <w:style w:type="character" w:customStyle="1" w:styleId="WW8Num13z0">
    <w:name w:val="WW8Num13z0"/>
  </w:style>
  <w:style w:type="character" w:customStyle="1" w:styleId="WW8Num14z0">
    <w:name w:val="WW8Num14z0"/>
    <w:rPr>
      <w:rFonts w:ascii="Symbol" w:hAnsi="Symbol" w:cs="StarSymbol, 'Arial Unicode MS'"/>
      <w:sz w:val="18"/>
      <w:szCs w:val="18"/>
    </w:rPr>
  </w:style>
  <w:style w:type="character" w:customStyle="1" w:styleId="WW8Num15z0">
    <w:name w:val="WW8Num15z0"/>
    <w:rPr>
      <w:rFonts w:ascii="Symbol" w:hAnsi="Symbol" w:cs="StarSymbol, 'Arial Unicode MS'"/>
      <w:sz w:val="18"/>
      <w:szCs w:val="18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  <w:rPr>
      <w:rFonts w:ascii="OpenSymbol, 'Arial Unicode MS'" w:hAnsi="OpenSymbol, 'Arial Unicode MS'" w:cs="StarSymbol, 'Arial Unicode MS'"/>
      <w:sz w:val="18"/>
      <w:szCs w:val="18"/>
    </w:rPr>
  </w:style>
  <w:style w:type="character" w:customStyle="1" w:styleId="WW8Num16z0">
    <w:name w:val="WW8Num16z0"/>
    <w:rPr>
      <w:rFonts w:ascii="Symbol" w:hAnsi="Symbol" w:cs="StarSymbol, 'Arial Unicode MS'"/>
      <w:sz w:val="18"/>
      <w:szCs w:val="18"/>
    </w:rPr>
  </w:style>
  <w:style w:type="character" w:customStyle="1" w:styleId="WW8Num17z0">
    <w:name w:val="WW8Num17z0"/>
    <w:rPr>
      <w:rFonts w:ascii="Symbol" w:hAnsi="Symbol" w:cs="StarSymbol, 'Arial Unicode MS'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, 'Arial Unicode MS'" w:eastAsia="StarSymbol, 'Arial Unicode MS'" w:hAnsi="StarSymbol, 'Arial Unicode MS'" w:cs="StarSymbol, 'Arial Unicode MS'"/>
      <w:sz w:val="18"/>
      <w:szCs w:val="18"/>
    </w:rPr>
  </w:style>
  <w:style w:type="character" w:customStyle="1" w:styleId="Internetlink">
    <w:name w:val="Internet link"/>
    <w:basedOn w:val="WW-Fontepargpadro"/>
    <w:rPr>
      <w:color w:val="0000FF"/>
      <w:u w:val="single"/>
    </w:rPr>
  </w:style>
  <w:style w:type="character" w:customStyle="1" w:styleId="VisitedInternetLink">
    <w:name w:val="Visited Internet Link"/>
    <w:basedOn w:val="WW-Fontepargpadro"/>
    <w:rPr>
      <w:color w:val="800080"/>
      <w:u w:val="single"/>
    </w:rPr>
  </w:style>
  <w:style w:type="character" w:customStyle="1" w:styleId="EndnoteSymbol">
    <w:name w:val="Endnote Symbol"/>
  </w:style>
  <w:style w:type="character" w:customStyle="1" w:styleId="IndexLink">
    <w:name w:val="Index Link"/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5130</Words>
  <Characters>27706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completa dos comandos</vt:lpstr>
    </vt:vector>
  </TitlesOfParts>
  <Company/>
  <LinksUpToDate>false</LinksUpToDate>
  <CharactersWithSpaces>32771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completa dos comandos</dc:title>
  <dc:creator>windows</dc:creator>
  <cp:lastModifiedBy>henriquec</cp:lastModifiedBy>
  <cp:revision>5</cp:revision>
  <cp:lastPrinted>2005-10-10T09:28:00Z</cp:lastPrinted>
  <dcterms:created xsi:type="dcterms:W3CDTF">2016-12-06T11:20:00Z</dcterms:created>
  <dcterms:modified xsi:type="dcterms:W3CDTF">2016-12-07T13:25:00Z</dcterms:modified>
</cp:coreProperties>
</file>