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pt-BR"/>
        </w:rPr>
        <w:id w:val="-125396436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val="en-US"/>
        </w:rPr>
      </w:sdtEndPr>
      <w:sdtContent>
        <w:p w14:paraId="7D38E1CE" w14:textId="7930A7C8" w:rsidR="003066E5" w:rsidRDefault="003066E5">
          <w:pPr>
            <w:pStyle w:val="CabealhodoSumrio"/>
          </w:pPr>
          <w:r>
            <w:rPr>
              <w:lang w:val="pt-BR"/>
            </w:rPr>
            <w:t>Sumário</w:t>
          </w:r>
        </w:p>
        <w:p w14:paraId="7EF25351" w14:textId="6EEFF016" w:rsidR="00D07876" w:rsidRDefault="003066E5">
          <w:pPr>
            <w:pStyle w:val="Sumrio3"/>
            <w:tabs>
              <w:tab w:val="left" w:pos="960"/>
              <w:tab w:val="right" w:leader="dot" w:pos="9350"/>
            </w:tabs>
            <w:rPr>
              <w:noProof/>
              <w:lang w:val="pt-BR"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766263" w:history="1">
            <w:r w:rsidR="00D07876" w:rsidRPr="00A55499">
              <w:rPr>
                <w:rStyle w:val="Hyperlink"/>
                <w:noProof/>
                <w:lang w:val="pt-BR"/>
              </w:rPr>
              <w:t>1.</w:t>
            </w:r>
            <w:r w:rsidR="00D07876">
              <w:rPr>
                <w:noProof/>
                <w:lang w:val="pt-BR" w:eastAsia="pt-BR"/>
              </w:rPr>
              <w:tab/>
            </w:r>
            <w:r w:rsidR="00D07876" w:rsidRPr="00A55499">
              <w:rPr>
                <w:rStyle w:val="Hyperlink"/>
                <w:noProof/>
                <w:lang w:val="pt-BR"/>
              </w:rPr>
              <w:t>Definição</w:t>
            </w:r>
            <w:r w:rsidR="00D07876">
              <w:rPr>
                <w:noProof/>
                <w:webHidden/>
              </w:rPr>
              <w:tab/>
            </w:r>
            <w:r w:rsidR="00D07876">
              <w:rPr>
                <w:noProof/>
                <w:webHidden/>
              </w:rPr>
              <w:fldChar w:fldCharType="begin"/>
            </w:r>
            <w:r w:rsidR="00D07876">
              <w:rPr>
                <w:noProof/>
                <w:webHidden/>
              </w:rPr>
              <w:instrText xml:space="preserve"> PAGEREF _Toc217766263 \h </w:instrText>
            </w:r>
            <w:r w:rsidR="00D07876">
              <w:rPr>
                <w:noProof/>
                <w:webHidden/>
              </w:rPr>
            </w:r>
            <w:r w:rsidR="00D07876">
              <w:rPr>
                <w:noProof/>
                <w:webHidden/>
              </w:rPr>
              <w:fldChar w:fldCharType="separate"/>
            </w:r>
            <w:r w:rsidR="00D07876">
              <w:rPr>
                <w:noProof/>
                <w:webHidden/>
              </w:rPr>
              <w:t>1</w:t>
            </w:r>
            <w:r w:rsidR="00D07876">
              <w:rPr>
                <w:noProof/>
                <w:webHidden/>
              </w:rPr>
              <w:fldChar w:fldCharType="end"/>
            </w:r>
          </w:hyperlink>
        </w:p>
        <w:p w14:paraId="31734921" w14:textId="25075386" w:rsidR="00D07876" w:rsidRDefault="00D07876">
          <w:pPr>
            <w:pStyle w:val="Sumrio3"/>
            <w:tabs>
              <w:tab w:val="left" w:pos="960"/>
              <w:tab w:val="right" w:leader="dot" w:pos="9350"/>
            </w:tabs>
            <w:rPr>
              <w:noProof/>
              <w:lang w:val="pt-BR" w:eastAsia="pt-BR"/>
            </w:rPr>
          </w:pPr>
          <w:hyperlink w:anchor="_Toc217766264" w:history="1">
            <w:r w:rsidRPr="00A55499">
              <w:rPr>
                <w:rStyle w:val="Hyperlink"/>
                <w:noProof/>
                <w:lang w:val="pt-BR"/>
              </w:rPr>
              <w:t>2.</w:t>
            </w:r>
            <w:r>
              <w:rPr>
                <w:noProof/>
                <w:lang w:val="pt-BR" w:eastAsia="pt-BR"/>
              </w:rPr>
              <w:tab/>
            </w:r>
            <w:r w:rsidRPr="00A55499">
              <w:rPr>
                <w:rStyle w:val="Hyperlink"/>
                <w:noProof/>
                <w:lang w:val="pt-BR"/>
              </w:rPr>
              <w:t>Triângulo de equilíbrio ou ‘tríade de trade-offs’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956D3" w14:textId="3DC66B47" w:rsidR="00D07876" w:rsidRDefault="00D07876">
          <w:pPr>
            <w:pStyle w:val="Sumrio3"/>
            <w:tabs>
              <w:tab w:val="left" w:pos="960"/>
              <w:tab w:val="right" w:leader="dot" w:pos="9350"/>
            </w:tabs>
            <w:rPr>
              <w:noProof/>
              <w:lang w:val="pt-BR" w:eastAsia="pt-BR"/>
            </w:rPr>
          </w:pPr>
          <w:hyperlink w:anchor="_Toc217766265" w:history="1">
            <w:r w:rsidRPr="00A55499">
              <w:rPr>
                <w:rStyle w:val="Hyperlink"/>
                <w:noProof/>
                <w:lang w:val="pt-BR"/>
              </w:rPr>
              <w:t>3.</w:t>
            </w:r>
            <w:r>
              <w:rPr>
                <w:noProof/>
                <w:lang w:val="pt-BR" w:eastAsia="pt-BR"/>
              </w:rPr>
              <w:tab/>
            </w:r>
            <w:r w:rsidRPr="00A55499">
              <w:rPr>
                <w:rStyle w:val="Hyperlink"/>
                <w:noProof/>
                <w:lang w:val="pt-BR"/>
              </w:rPr>
              <w:t>Fases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49C57" w14:textId="42AE1CE5" w:rsidR="00D07876" w:rsidRDefault="00D07876">
          <w:pPr>
            <w:pStyle w:val="Sumrio3"/>
            <w:tabs>
              <w:tab w:val="left" w:pos="960"/>
              <w:tab w:val="right" w:leader="dot" w:pos="9350"/>
            </w:tabs>
            <w:rPr>
              <w:noProof/>
              <w:lang w:val="pt-BR" w:eastAsia="pt-BR"/>
            </w:rPr>
          </w:pPr>
          <w:hyperlink w:anchor="_Toc217766266" w:history="1">
            <w:r w:rsidRPr="00A55499">
              <w:rPr>
                <w:rStyle w:val="Hyperlink"/>
                <w:noProof/>
                <w:lang w:val="pt-BR"/>
              </w:rPr>
              <w:t>4.</w:t>
            </w:r>
            <w:r>
              <w:rPr>
                <w:noProof/>
                <w:lang w:val="pt-BR" w:eastAsia="pt-BR"/>
              </w:rPr>
              <w:tab/>
            </w:r>
            <w:r w:rsidRPr="00A55499">
              <w:rPr>
                <w:rStyle w:val="Hyperlink"/>
                <w:noProof/>
                <w:lang w:val="pt-BR"/>
              </w:rPr>
              <w:t>Princípios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E9E95" w14:textId="42F0245D" w:rsidR="00D07876" w:rsidRDefault="00D07876">
          <w:pPr>
            <w:pStyle w:val="Sumrio3"/>
            <w:tabs>
              <w:tab w:val="left" w:pos="960"/>
              <w:tab w:val="right" w:leader="dot" w:pos="9350"/>
            </w:tabs>
            <w:rPr>
              <w:noProof/>
              <w:lang w:val="pt-BR" w:eastAsia="pt-BR"/>
            </w:rPr>
          </w:pPr>
          <w:hyperlink w:anchor="_Toc217766267" w:history="1">
            <w:r w:rsidRPr="00A55499">
              <w:rPr>
                <w:rStyle w:val="Hyperlink"/>
                <w:noProof/>
                <w:lang w:val="pt-BR"/>
              </w:rPr>
              <w:t>5.</w:t>
            </w:r>
            <w:r>
              <w:rPr>
                <w:noProof/>
                <w:lang w:val="pt-BR" w:eastAsia="pt-BR"/>
              </w:rPr>
              <w:tab/>
            </w:r>
            <w:r w:rsidRPr="00A55499">
              <w:rPr>
                <w:rStyle w:val="Hyperlink"/>
                <w:noProof/>
                <w:lang w:val="pt-BR"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6800A" w14:textId="246B6290" w:rsidR="00D07876" w:rsidRDefault="00D07876">
          <w:pPr>
            <w:pStyle w:val="Sumrio3"/>
            <w:tabs>
              <w:tab w:val="left" w:pos="960"/>
              <w:tab w:val="right" w:leader="dot" w:pos="9350"/>
            </w:tabs>
            <w:rPr>
              <w:noProof/>
              <w:lang w:val="pt-BR" w:eastAsia="pt-BR"/>
            </w:rPr>
          </w:pPr>
          <w:hyperlink w:anchor="_Toc217766268" w:history="1">
            <w:r w:rsidRPr="00A55499">
              <w:rPr>
                <w:rStyle w:val="Hyperlink"/>
                <w:noProof/>
                <w:lang w:val="pt-BR"/>
              </w:rPr>
              <w:t>6.</w:t>
            </w:r>
            <w:r>
              <w:rPr>
                <w:noProof/>
                <w:lang w:val="pt-BR" w:eastAsia="pt-BR"/>
              </w:rPr>
              <w:tab/>
            </w:r>
            <w:r w:rsidRPr="00A55499">
              <w:rPr>
                <w:rStyle w:val="Hyperlink"/>
                <w:noProof/>
                <w:lang w:val="pt-BR"/>
              </w:rPr>
              <w:t>Domínios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AC52B" w14:textId="0FA9BC52" w:rsidR="00D07876" w:rsidRDefault="00D07876">
          <w:pPr>
            <w:pStyle w:val="Sumrio3"/>
            <w:tabs>
              <w:tab w:val="left" w:pos="960"/>
              <w:tab w:val="right" w:leader="dot" w:pos="9350"/>
            </w:tabs>
            <w:rPr>
              <w:noProof/>
              <w:lang w:val="pt-BR" w:eastAsia="pt-BR"/>
            </w:rPr>
          </w:pPr>
          <w:hyperlink w:anchor="_Toc217766269" w:history="1">
            <w:r w:rsidRPr="00A55499">
              <w:rPr>
                <w:rStyle w:val="Hyperlink"/>
                <w:noProof/>
                <w:lang w:val="pt-BR"/>
              </w:rPr>
              <w:t>7.</w:t>
            </w:r>
            <w:r>
              <w:rPr>
                <w:noProof/>
                <w:lang w:val="pt-BR" w:eastAsia="pt-BR"/>
              </w:rPr>
              <w:tab/>
            </w:r>
            <w:r w:rsidRPr="00A55499">
              <w:rPr>
                <w:rStyle w:val="Hyperlink"/>
                <w:noProof/>
                <w:lang w:val="pt-BR"/>
              </w:rPr>
              <w:t>Capacidades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ACBAD" w14:textId="07007BF1" w:rsidR="00D07876" w:rsidRDefault="00D07876">
          <w:pPr>
            <w:pStyle w:val="Sumrio3"/>
            <w:tabs>
              <w:tab w:val="left" w:pos="960"/>
              <w:tab w:val="right" w:leader="dot" w:pos="9350"/>
            </w:tabs>
            <w:rPr>
              <w:noProof/>
              <w:lang w:val="pt-BR" w:eastAsia="pt-BR"/>
            </w:rPr>
          </w:pPr>
          <w:hyperlink w:anchor="_Toc217766270" w:history="1">
            <w:r w:rsidRPr="00A55499">
              <w:rPr>
                <w:rStyle w:val="Hyperlink"/>
                <w:noProof/>
                <w:lang w:val="pt-BR"/>
              </w:rPr>
              <w:t>8.</w:t>
            </w:r>
            <w:r>
              <w:rPr>
                <w:noProof/>
                <w:lang w:val="pt-BR" w:eastAsia="pt-BR"/>
              </w:rPr>
              <w:tab/>
            </w:r>
            <w:r w:rsidRPr="00A55499">
              <w:rPr>
                <w:rStyle w:val="Hyperlink"/>
                <w:noProof/>
                <w:lang w:val="pt-BR"/>
              </w:rPr>
              <w:t>Domínios e Capacidades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48982" w14:textId="5A66D98F" w:rsidR="00D07876" w:rsidRDefault="00D07876">
          <w:pPr>
            <w:pStyle w:val="Sumrio3"/>
            <w:tabs>
              <w:tab w:val="left" w:pos="960"/>
              <w:tab w:val="right" w:leader="dot" w:pos="9350"/>
            </w:tabs>
            <w:rPr>
              <w:noProof/>
              <w:lang w:val="pt-BR" w:eastAsia="pt-BR"/>
            </w:rPr>
          </w:pPr>
          <w:hyperlink w:anchor="_Toc217766271" w:history="1">
            <w:r w:rsidRPr="00A55499">
              <w:rPr>
                <w:rStyle w:val="Hyperlink"/>
                <w:noProof/>
                <w:lang w:val="pt-BR"/>
              </w:rPr>
              <w:t>9.</w:t>
            </w:r>
            <w:r>
              <w:rPr>
                <w:noProof/>
                <w:lang w:val="pt-BR" w:eastAsia="pt-BR"/>
              </w:rPr>
              <w:tab/>
            </w:r>
            <w:r w:rsidRPr="00A55499">
              <w:rPr>
                <w:rStyle w:val="Hyperlink"/>
                <w:noProof/>
                <w:lang w:val="pt-BR"/>
              </w:rPr>
              <w:t>Domínios e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C1C04" w14:textId="5DD07B09" w:rsidR="00D07876" w:rsidRDefault="00D07876">
          <w:pPr>
            <w:pStyle w:val="Sumrio3"/>
            <w:tabs>
              <w:tab w:val="left" w:pos="1200"/>
              <w:tab w:val="right" w:leader="dot" w:pos="9350"/>
            </w:tabs>
            <w:rPr>
              <w:noProof/>
              <w:lang w:val="pt-BR" w:eastAsia="pt-BR"/>
            </w:rPr>
          </w:pPr>
          <w:hyperlink w:anchor="_Toc217766272" w:history="1">
            <w:r w:rsidRPr="00A55499">
              <w:rPr>
                <w:rStyle w:val="Hyperlink"/>
                <w:noProof/>
                <w:lang w:val="pt-BR"/>
              </w:rPr>
              <w:t>10.</w:t>
            </w:r>
            <w:r>
              <w:rPr>
                <w:noProof/>
                <w:lang w:val="pt-BR" w:eastAsia="pt-BR"/>
              </w:rPr>
              <w:tab/>
            </w:r>
            <w:r w:rsidRPr="00A55499">
              <w:rPr>
                <w:rStyle w:val="Hyperlink"/>
                <w:noProof/>
                <w:lang w:val="pt-BR"/>
              </w:rPr>
              <w:t>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B8C7C" w14:textId="652E081D" w:rsidR="00D07876" w:rsidRDefault="00D07876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hyperlink w:anchor="_Toc217766273" w:history="1">
            <w:r w:rsidRPr="00A55499">
              <w:rPr>
                <w:rStyle w:val="Hyperlink"/>
                <w:noProof/>
                <w:lang w:val="pt-BR"/>
              </w:rPr>
              <w:t>Onde se aplica?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95262" w14:textId="683C2836" w:rsidR="00D07876" w:rsidRDefault="00D07876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hyperlink w:anchor="_Toc217766274" w:history="1">
            <w:r w:rsidRPr="00A55499">
              <w:rPr>
                <w:rStyle w:val="Hyperlink"/>
                <w:noProof/>
                <w:lang w:val="pt-BR"/>
              </w:rPr>
              <w:t>Como seria um guia prático?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A2B34" w14:textId="2779C136" w:rsidR="00D07876" w:rsidRDefault="00D07876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hyperlink w:anchor="_Toc217766275" w:history="1">
            <w:r w:rsidRPr="00A55499">
              <w:rPr>
                <w:rStyle w:val="Hyperlink"/>
                <w:noProof/>
                <w:lang w:val="pt-BR"/>
              </w:rPr>
              <w:t>Que ferramentas são utilizadas?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84D2B" w14:textId="6B0ED8C8" w:rsidR="00D07876" w:rsidRDefault="00D07876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hyperlink w:anchor="_Toc217766276" w:history="1">
            <w:r w:rsidRPr="00A55499">
              <w:rPr>
                <w:rStyle w:val="Hyperlink"/>
                <w:noProof/>
                <w:lang w:val="pt-BR"/>
              </w:rPr>
              <w:t>Há certificações sobre FinOps?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55E4F" w14:textId="051B8C4C" w:rsidR="00D07876" w:rsidRDefault="00D07876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hyperlink w:anchor="_Toc217766277" w:history="1">
            <w:r w:rsidRPr="00A55499">
              <w:rPr>
                <w:rStyle w:val="Hyperlink"/>
                <w:noProof/>
                <w:lang w:val="pt-BR"/>
              </w:rPr>
              <w:t>Plano de estudos FOCP: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FE7EC" w14:textId="51239C97" w:rsidR="00D07876" w:rsidRDefault="00D07876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hyperlink w:anchor="_Toc217766278" w:history="1">
            <w:r w:rsidRPr="00A55499">
              <w:rPr>
                <w:rStyle w:val="Hyperlink"/>
                <w:noProof/>
                <w:lang w:val="pt-BR"/>
              </w:rPr>
              <w:t>Para melhorar inglês técnico: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11FE1" w14:textId="1D7C3585" w:rsidR="00D07876" w:rsidRDefault="00D07876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hyperlink w:anchor="_Toc217766279" w:history="1">
            <w:r w:rsidRPr="00A55499">
              <w:rPr>
                <w:rStyle w:val="Hyperlink"/>
                <w:noProof/>
                <w:lang w:val="pt-BR"/>
              </w:rPr>
              <w:t>Links úteis: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0B7BC" w14:textId="361BCEAE" w:rsidR="00D07876" w:rsidRDefault="00D07876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hyperlink w:anchor="_Toc217766280" w:history="1">
            <w:r w:rsidRPr="00A55499">
              <w:rPr>
                <w:rStyle w:val="Hyperlink"/>
                <w:noProof/>
                <w:lang w:val="pt-BR"/>
              </w:rPr>
              <w:t>Simulados e questões gratuitas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B8AE2" w14:textId="5CF5553A" w:rsidR="003066E5" w:rsidRDefault="003066E5">
          <w:r>
            <w:rPr>
              <w:b/>
              <w:bCs/>
            </w:rPr>
            <w:fldChar w:fldCharType="end"/>
          </w:r>
        </w:p>
      </w:sdtContent>
    </w:sdt>
    <w:p w14:paraId="1582E078" w14:textId="77777777" w:rsidR="0004603A" w:rsidRDefault="0004603A">
      <w:pPr>
        <w:rPr>
          <w:rFonts w:eastAsiaTheme="majorEastAsia" w:cstheme="majorBidi"/>
          <w:color w:val="0F4761" w:themeColor="accent1" w:themeShade="BF"/>
          <w:sz w:val="28"/>
          <w:szCs w:val="28"/>
          <w:lang w:val="pt-BR"/>
        </w:rPr>
      </w:pPr>
      <w:bookmarkStart w:id="0" w:name="_Toc217766263"/>
      <w:r>
        <w:rPr>
          <w:lang w:val="pt-BR"/>
        </w:rPr>
        <w:br w:type="page"/>
      </w:r>
    </w:p>
    <w:p w14:paraId="74A83656" w14:textId="652347B5" w:rsidR="00844C85" w:rsidRDefault="00D42B2D" w:rsidP="009B3228">
      <w:pPr>
        <w:pStyle w:val="Ttulo3"/>
        <w:numPr>
          <w:ilvl w:val="0"/>
          <w:numId w:val="25"/>
        </w:numPr>
        <w:jc w:val="both"/>
        <w:rPr>
          <w:lang w:val="pt-BR"/>
        </w:rPr>
      </w:pPr>
      <w:r>
        <w:rPr>
          <w:lang w:val="pt-BR"/>
        </w:rPr>
        <w:lastRenderedPageBreak/>
        <w:t>Definição</w:t>
      </w:r>
      <w:bookmarkEnd w:id="0"/>
    </w:p>
    <w:p w14:paraId="4655F986" w14:textId="39EA0E19" w:rsidR="00013C1F" w:rsidRDefault="00E70ADA" w:rsidP="009B3228">
      <w:pPr>
        <w:jc w:val="both"/>
        <w:rPr>
          <w:lang w:val="pt-BR"/>
        </w:rPr>
      </w:pPr>
      <w:r w:rsidRPr="00387106">
        <w:rPr>
          <w:lang w:val="pt-BR"/>
        </w:rPr>
        <w:t xml:space="preserve">FinOps é uma prática de gestão financeira </w:t>
      </w:r>
      <w:r w:rsidR="005776FC">
        <w:rPr>
          <w:lang w:val="pt-BR"/>
        </w:rPr>
        <w:t>(</w:t>
      </w:r>
      <w:r w:rsidRPr="00387106">
        <w:rPr>
          <w:lang w:val="pt-BR"/>
        </w:rPr>
        <w:t>para ambientes de computação em nuvem</w:t>
      </w:r>
      <w:r w:rsidR="005776FC">
        <w:rPr>
          <w:lang w:val="pt-BR"/>
        </w:rPr>
        <w:t>)</w:t>
      </w:r>
      <w:r w:rsidRPr="00387106">
        <w:rPr>
          <w:lang w:val="pt-BR"/>
        </w:rPr>
        <w:t xml:space="preserve"> </w:t>
      </w:r>
      <w:r w:rsidR="005776FC">
        <w:rPr>
          <w:lang w:val="pt-BR"/>
        </w:rPr>
        <w:t xml:space="preserve">que </w:t>
      </w:r>
      <w:r w:rsidRPr="00387106">
        <w:rPr>
          <w:lang w:val="pt-BR"/>
        </w:rPr>
        <w:t>visa otimizar custos e maximizar valor, promovendo colaboração entre TI, Finanças e Negócio.</w:t>
      </w:r>
    </w:p>
    <w:p w14:paraId="0119CC29" w14:textId="39C55E89" w:rsidR="00B44A7F" w:rsidRDefault="005776FC" w:rsidP="00D859EB">
      <w:pPr>
        <w:pStyle w:val="Ttulo3"/>
        <w:numPr>
          <w:ilvl w:val="0"/>
          <w:numId w:val="25"/>
        </w:numPr>
        <w:jc w:val="both"/>
        <w:rPr>
          <w:lang w:val="pt-BR"/>
        </w:rPr>
      </w:pPr>
      <w:bookmarkStart w:id="1" w:name="_Toc217766264"/>
      <w:r>
        <w:rPr>
          <w:lang w:val="pt-BR"/>
        </w:rPr>
        <w:t>T</w:t>
      </w:r>
      <w:r w:rsidR="00B44A7F" w:rsidRPr="00B44A7F">
        <w:rPr>
          <w:lang w:val="pt-BR"/>
        </w:rPr>
        <w:t>riângulo de equilíbrio</w:t>
      </w:r>
      <w:r w:rsidR="00B44A7F" w:rsidRPr="00B44A7F">
        <w:rPr>
          <w:lang w:val="pt-BR"/>
        </w:rPr>
        <w:t xml:space="preserve"> </w:t>
      </w:r>
      <w:r w:rsidR="00B44A7F">
        <w:rPr>
          <w:lang w:val="pt-BR"/>
        </w:rPr>
        <w:t>ou ‘tríade de trade-offs’</w:t>
      </w:r>
      <w:bookmarkEnd w:id="1"/>
    </w:p>
    <w:p w14:paraId="51D17010" w14:textId="632BAE52" w:rsidR="005776FC" w:rsidRPr="005776FC" w:rsidRDefault="005776FC" w:rsidP="005776FC">
      <w:pPr>
        <w:jc w:val="both"/>
        <w:rPr>
          <w:lang w:val="pt-BR"/>
        </w:rPr>
      </w:pPr>
      <w:r w:rsidRPr="005776FC">
        <w:rPr>
          <w:lang w:val="pt-BR"/>
        </w:rPr>
        <w:t>FinOps</w:t>
      </w:r>
      <w:r w:rsidRPr="005776FC">
        <w:rPr>
          <w:lang w:val="pt-BR"/>
        </w:rPr>
        <w:t xml:space="preserve"> é uma</w:t>
      </w:r>
      <w:r w:rsidRPr="005776FC">
        <w:rPr>
          <w:lang w:val="pt-BR"/>
        </w:rPr>
        <w:t xml:space="preserve"> disciplina que busca equilibrar três </w:t>
      </w:r>
      <w:r w:rsidRPr="005776FC">
        <w:rPr>
          <w:lang w:val="pt-BR"/>
        </w:rPr>
        <w:t xml:space="preserve">fatores </w:t>
      </w:r>
      <w:r w:rsidRPr="005776FC">
        <w:rPr>
          <w:lang w:val="pt-BR"/>
        </w:rPr>
        <w:t>com decisões baseadas em dados</w:t>
      </w:r>
      <w:r>
        <w:rPr>
          <w:lang w:val="pt-BR"/>
        </w:rPr>
        <w:t>: velocidade, qualidade e custo</w:t>
      </w:r>
      <w:r w:rsidRPr="005776FC">
        <w:rPr>
          <w:lang w:val="pt-BR"/>
        </w:rPr>
        <w:t>.</w:t>
      </w:r>
    </w:p>
    <w:p w14:paraId="242005D9" w14:textId="77777777" w:rsidR="005776FC" w:rsidRDefault="00B44A7F" w:rsidP="005776FC">
      <w:pPr>
        <w:pStyle w:val="PargrafodaLista"/>
        <w:numPr>
          <w:ilvl w:val="0"/>
          <w:numId w:val="46"/>
        </w:numPr>
        <w:jc w:val="both"/>
        <w:rPr>
          <w:lang w:val="pt-BR"/>
        </w:rPr>
      </w:pPr>
      <w:r w:rsidRPr="005776FC">
        <w:rPr>
          <w:lang w:val="pt-BR"/>
        </w:rPr>
        <w:t>Velocidade</w:t>
      </w:r>
      <w:r w:rsidRPr="005776FC">
        <w:rPr>
          <w:lang w:val="pt-BR"/>
        </w:rPr>
        <w:t>: c</w:t>
      </w:r>
      <w:r w:rsidRPr="005776FC">
        <w:rPr>
          <w:lang w:val="pt-BR"/>
        </w:rPr>
        <w:t xml:space="preserve">apacidade de entregar produtos, features e infraestrutura </w:t>
      </w:r>
      <w:r w:rsidRPr="005776FC">
        <w:rPr>
          <w:lang w:val="pt-BR"/>
        </w:rPr>
        <w:t xml:space="preserve">de forma </w:t>
      </w:r>
      <w:r w:rsidRPr="005776FC">
        <w:rPr>
          <w:lang w:val="pt-BR"/>
        </w:rPr>
        <w:t>r</w:t>
      </w:r>
      <w:r w:rsidRPr="005776FC">
        <w:rPr>
          <w:lang w:val="pt-BR"/>
        </w:rPr>
        <w:t>á</w:t>
      </w:r>
      <w:r w:rsidRPr="005776FC">
        <w:rPr>
          <w:lang w:val="pt-BR"/>
        </w:rPr>
        <w:t>pida</w:t>
      </w:r>
      <w:r w:rsidRPr="005776FC">
        <w:rPr>
          <w:lang w:val="pt-BR"/>
        </w:rPr>
        <w:t>, e</w:t>
      </w:r>
      <w:r w:rsidRPr="005776FC">
        <w:rPr>
          <w:lang w:val="pt-BR"/>
        </w:rPr>
        <w:t>scalar recursos de forma ágil</w:t>
      </w:r>
      <w:r w:rsidRPr="005776FC">
        <w:rPr>
          <w:lang w:val="pt-BR"/>
        </w:rPr>
        <w:t>, viabilizar inovação s</w:t>
      </w:r>
      <w:r w:rsidRPr="005776FC">
        <w:rPr>
          <w:lang w:val="pt-BR"/>
        </w:rPr>
        <w:t>em burocracia</w:t>
      </w:r>
      <w:r w:rsidRPr="005776FC">
        <w:rPr>
          <w:lang w:val="pt-BR"/>
        </w:rPr>
        <w:t>.</w:t>
      </w:r>
    </w:p>
    <w:p w14:paraId="4B2A43B2" w14:textId="77777777" w:rsidR="005776FC" w:rsidRDefault="00B44A7F" w:rsidP="00B44A7F">
      <w:pPr>
        <w:pStyle w:val="PargrafodaLista"/>
        <w:numPr>
          <w:ilvl w:val="0"/>
          <w:numId w:val="46"/>
        </w:numPr>
        <w:jc w:val="both"/>
        <w:rPr>
          <w:lang w:val="pt-BR"/>
        </w:rPr>
      </w:pPr>
      <w:r w:rsidRPr="005776FC">
        <w:rPr>
          <w:lang w:val="pt-BR"/>
        </w:rPr>
        <w:t>Qualidade</w:t>
      </w:r>
      <w:r w:rsidRPr="005776FC">
        <w:rPr>
          <w:lang w:val="pt-BR"/>
        </w:rPr>
        <w:t>:</w:t>
      </w:r>
      <w:r w:rsidRPr="005776FC">
        <w:rPr>
          <w:lang w:val="pt-BR"/>
        </w:rPr>
        <w:t xml:space="preserve"> </w:t>
      </w:r>
      <w:r w:rsidR="005776FC" w:rsidRPr="005776FC">
        <w:rPr>
          <w:lang w:val="pt-BR"/>
        </w:rPr>
        <w:t>está relacionada a:</w:t>
      </w:r>
      <w:r w:rsidR="005776FC" w:rsidRPr="005776FC">
        <w:rPr>
          <w:lang w:val="pt-BR"/>
        </w:rPr>
        <w:t>c</w:t>
      </w:r>
      <w:r w:rsidR="005776FC" w:rsidRPr="005776FC">
        <w:rPr>
          <w:lang w:val="pt-BR"/>
        </w:rPr>
        <w:t>onfiabilidade da infraestrutura</w:t>
      </w:r>
      <w:r w:rsidR="005776FC" w:rsidRPr="005776FC">
        <w:rPr>
          <w:lang w:val="pt-BR"/>
        </w:rPr>
        <w:t>, p</w:t>
      </w:r>
      <w:r w:rsidR="005776FC" w:rsidRPr="005776FC">
        <w:rPr>
          <w:lang w:val="pt-BR"/>
        </w:rPr>
        <w:t>erformance adequada</w:t>
      </w:r>
      <w:r w:rsidR="005776FC" w:rsidRPr="005776FC">
        <w:rPr>
          <w:lang w:val="pt-BR"/>
        </w:rPr>
        <w:t>, a</w:t>
      </w:r>
      <w:r w:rsidR="005776FC" w:rsidRPr="005776FC">
        <w:rPr>
          <w:lang w:val="pt-BR"/>
        </w:rPr>
        <w:t>rquitetura bem dimensionada</w:t>
      </w:r>
      <w:r w:rsidR="005776FC" w:rsidRPr="005776FC">
        <w:rPr>
          <w:lang w:val="pt-BR"/>
        </w:rPr>
        <w:t xml:space="preserve"> e e</w:t>
      </w:r>
      <w:r w:rsidR="005776FC" w:rsidRPr="005776FC">
        <w:rPr>
          <w:lang w:val="pt-BR"/>
        </w:rPr>
        <w:t>xperiência do usuário final</w:t>
      </w:r>
      <w:r w:rsidR="005776FC" w:rsidRPr="005776FC">
        <w:rPr>
          <w:lang w:val="pt-BR"/>
        </w:rPr>
        <w:t>.</w:t>
      </w:r>
    </w:p>
    <w:p w14:paraId="7DF1EF2B" w14:textId="4C2F3C54" w:rsidR="00B44A7F" w:rsidRPr="005776FC" w:rsidRDefault="00B44A7F" w:rsidP="00B44A7F">
      <w:pPr>
        <w:pStyle w:val="PargrafodaLista"/>
        <w:numPr>
          <w:ilvl w:val="0"/>
          <w:numId w:val="46"/>
        </w:numPr>
        <w:jc w:val="both"/>
        <w:rPr>
          <w:lang w:val="pt-BR"/>
        </w:rPr>
      </w:pPr>
      <w:r w:rsidRPr="005776FC">
        <w:rPr>
          <w:lang w:val="pt-BR"/>
        </w:rPr>
        <w:t>Custo</w:t>
      </w:r>
      <w:r w:rsidRPr="005776FC">
        <w:rPr>
          <w:lang w:val="pt-BR"/>
        </w:rPr>
        <w:t>:</w:t>
      </w:r>
      <w:r w:rsidRPr="005776FC">
        <w:rPr>
          <w:lang w:val="pt-BR"/>
        </w:rPr>
        <w:t xml:space="preserve"> eficiência financeira</w:t>
      </w:r>
      <w:r w:rsidRPr="005776FC">
        <w:rPr>
          <w:lang w:val="pt-BR"/>
        </w:rPr>
        <w:t>.</w:t>
      </w:r>
    </w:p>
    <w:p w14:paraId="2F42FC07" w14:textId="5E315F78" w:rsidR="00844C85" w:rsidRDefault="009B3228" w:rsidP="005962F2">
      <w:pPr>
        <w:pStyle w:val="Ttulo3"/>
        <w:numPr>
          <w:ilvl w:val="0"/>
          <w:numId w:val="25"/>
        </w:numPr>
        <w:jc w:val="both"/>
        <w:rPr>
          <w:lang w:val="pt-BR"/>
        </w:rPr>
      </w:pPr>
      <w:bookmarkStart w:id="2" w:name="_Toc217766265"/>
      <w:r>
        <w:rPr>
          <w:lang w:val="pt-BR"/>
        </w:rPr>
        <w:t>F</w:t>
      </w:r>
      <w:r w:rsidR="00D040F1">
        <w:rPr>
          <w:lang w:val="pt-BR"/>
        </w:rPr>
        <w:t>ase</w:t>
      </w:r>
      <w:r w:rsidR="00844C85" w:rsidRPr="00387106">
        <w:rPr>
          <w:lang w:val="pt-BR"/>
        </w:rPr>
        <w:t>s</w:t>
      </w:r>
      <w:bookmarkEnd w:id="2"/>
    </w:p>
    <w:p w14:paraId="2DEF39DD" w14:textId="77777777" w:rsidR="00052760" w:rsidRDefault="00E70ADA" w:rsidP="00052760">
      <w:pPr>
        <w:pStyle w:val="PargrafodaLista"/>
        <w:numPr>
          <w:ilvl w:val="0"/>
          <w:numId w:val="46"/>
        </w:numPr>
        <w:jc w:val="both"/>
        <w:rPr>
          <w:lang w:val="pt-BR"/>
        </w:rPr>
      </w:pPr>
      <w:r w:rsidRPr="00013C1F">
        <w:rPr>
          <w:lang w:val="pt-BR"/>
        </w:rPr>
        <w:t>Informar: visibilidade dos custos</w:t>
      </w:r>
    </w:p>
    <w:p w14:paraId="7F1C65EE" w14:textId="77777777" w:rsidR="00052760" w:rsidRDefault="00E70ADA" w:rsidP="00052760">
      <w:pPr>
        <w:pStyle w:val="PargrafodaLista"/>
        <w:numPr>
          <w:ilvl w:val="0"/>
          <w:numId w:val="46"/>
        </w:numPr>
        <w:jc w:val="both"/>
        <w:rPr>
          <w:lang w:val="pt-BR"/>
        </w:rPr>
      </w:pPr>
      <w:r w:rsidRPr="00052760">
        <w:rPr>
          <w:lang w:val="pt-BR"/>
        </w:rPr>
        <w:t>Otimizar: ajustar recursos</w:t>
      </w:r>
    </w:p>
    <w:p w14:paraId="753E4BE2" w14:textId="749123EE" w:rsidR="00013C1F" w:rsidRPr="00052760" w:rsidRDefault="00E70ADA" w:rsidP="00052760">
      <w:pPr>
        <w:pStyle w:val="PargrafodaLista"/>
        <w:numPr>
          <w:ilvl w:val="0"/>
          <w:numId w:val="46"/>
        </w:numPr>
        <w:jc w:val="both"/>
        <w:rPr>
          <w:lang w:val="pt-BR"/>
        </w:rPr>
      </w:pPr>
      <w:r w:rsidRPr="00052760">
        <w:rPr>
          <w:lang w:val="pt-BR"/>
        </w:rPr>
        <w:t>Operar: governança contínua</w:t>
      </w:r>
    </w:p>
    <w:p w14:paraId="6F81C657" w14:textId="032A8E15" w:rsidR="00013C1F" w:rsidRDefault="0073588C" w:rsidP="0073588C">
      <w:pPr>
        <w:pStyle w:val="Ttulo3"/>
        <w:numPr>
          <w:ilvl w:val="0"/>
          <w:numId w:val="25"/>
        </w:numPr>
        <w:jc w:val="both"/>
        <w:rPr>
          <w:lang w:val="pt-BR"/>
        </w:rPr>
      </w:pPr>
      <w:bookmarkStart w:id="3" w:name="_Toc217766266"/>
      <w:r>
        <w:rPr>
          <w:lang w:val="pt-BR"/>
        </w:rPr>
        <w:t>P</w:t>
      </w:r>
      <w:r w:rsidR="00E70ADA" w:rsidRPr="00387106">
        <w:rPr>
          <w:lang w:val="pt-BR"/>
        </w:rPr>
        <w:t>rincípios</w:t>
      </w:r>
      <w:bookmarkEnd w:id="3"/>
    </w:p>
    <w:p w14:paraId="165FFA6E" w14:textId="77777777" w:rsidR="00013C1F" w:rsidRDefault="00013C1F" w:rsidP="009B3228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>
        <w:rPr>
          <w:lang w:val="pt-BR"/>
        </w:rPr>
        <w:t>C</w:t>
      </w:r>
      <w:r w:rsidR="00E70ADA" w:rsidRPr="00013C1F">
        <w:rPr>
          <w:lang w:val="pt-BR"/>
        </w:rPr>
        <w:t>olaboração</w:t>
      </w:r>
      <w:r>
        <w:rPr>
          <w:lang w:val="pt-BR"/>
        </w:rPr>
        <w:t>.</w:t>
      </w:r>
    </w:p>
    <w:p w14:paraId="0587996B" w14:textId="77777777" w:rsidR="00013C1F" w:rsidRDefault="00013C1F" w:rsidP="009B3228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>
        <w:rPr>
          <w:lang w:val="pt-BR"/>
        </w:rPr>
        <w:t>R</w:t>
      </w:r>
      <w:r w:rsidR="00E70ADA" w:rsidRPr="00013C1F">
        <w:rPr>
          <w:lang w:val="pt-BR"/>
        </w:rPr>
        <w:t>esponsabilidade</w:t>
      </w:r>
      <w:r>
        <w:rPr>
          <w:lang w:val="pt-BR"/>
        </w:rPr>
        <w:t>.</w:t>
      </w:r>
    </w:p>
    <w:p w14:paraId="576EF509" w14:textId="77777777" w:rsidR="00013C1F" w:rsidRDefault="00013C1F" w:rsidP="009B3228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>
        <w:rPr>
          <w:lang w:val="pt-BR"/>
        </w:rPr>
        <w:t>R</w:t>
      </w:r>
      <w:r w:rsidR="00E70ADA" w:rsidRPr="00013C1F">
        <w:rPr>
          <w:lang w:val="pt-BR"/>
        </w:rPr>
        <w:t>elatórios acessíveis</w:t>
      </w:r>
      <w:r>
        <w:rPr>
          <w:lang w:val="pt-BR"/>
        </w:rPr>
        <w:t>.</w:t>
      </w:r>
    </w:p>
    <w:p w14:paraId="29C2F138" w14:textId="77777777" w:rsidR="00013C1F" w:rsidRDefault="00013C1F" w:rsidP="009B3228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>
        <w:rPr>
          <w:lang w:val="pt-BR"/>
        </w:rPr>
        <w:t>D</w:t>
      </w:r>
      <w:r w:rsidR="00E70ADA" w:rsidRPr="00013C1F">
        <w:rPr>
          <w:lang w:val="pt-BR"/>
        </w:rPr>
        <w:t>ecisões orientadas por dados.</w:t>
      </w:r>
    </w:p>
    <w:p w14:paraId="554289D9" w14:textId="3CA62B17" w:rsidR="006B7D95" w:rsidRDefault="006B7D95" w:rsidP="006B7D95">
      <w:pPr>
        <w:pStyle w:val="Ttulo3"/>
        <w:numPr>
          <w:ilvl w:val="0"/>
          <w:numId w:val="25"/>
        </w:numPr>
        <w:jc w:val="both"/>
        <w:rPr>
          <w:lang w:val="pt-BR"/>
        </w:rPr>
      </w:pPr>
      <w:bookmarkStart w:id="4" w:name="_Toc217766267"/>
      <w:r>
        <w:rPr>
          <w:lang w:val="pt-BR"/>
        </w:rPr>
        <w:t>R</w:t>
      </w:r>
      <w:r w:rsidRPr="00387106">
        <w:rPr>
          <w:lang w:val="pt-BR"/>
        </w:rPr>
        <w:t>esultados esperados</w:t>
      </w:r>
      <w:bookmarkEnd w:id="4"/>
    </w:p>
    <w:p w14:paraId="58F1DFC2" w14:textId="77777777" w:rsidR="006C7B0C" w:rsidRPr="00387106" w:rsidRDefault="006C7B0C" w:rsidP="006C7B0C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>
        <w:rPr>
          <w:lang w:val="pt-BR"/>
        </w:rPr>
        <w:t>R</w:t>
      </w:r>
      <w:r w:rsidRPr="00387106">
        <w:rPr>
          <w:lang w:val="pt-BR"/>
        </w:rPr>
        <w:t>esponsabilidade compartilhada.</w:t>
      </w:r>
    </w:p>
    <w:p w14:paraId="7ED1FAF6" w14:textId="77777777" w:rsidR="006C7B0C" w:rsidRDefault="006C7B0C" w:rsidP="006C7B0C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 w:rsidRPr="00387106">
        <w:rPr>
          <w:lang w:val="pt-BR"/>
        </w:rPr>
        <w:t>Eficiência</w:t>
      </w:r>
      <w:r>
        <w:rPr>
          <w:lang w:val="pt-BR"/>
        </w:rPr>
        <w:t>.</w:t>
      </w:r>
    </w:p>
    <w:p w14:paraId="7E9A8718" w14:textId="77777777" w:rsidR="006C7B0C" w:rsidRDefault="006C7B0C" w:rsidP="006C7B0C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>
        <w:rPr>
          <w:lang w:val="pt-BR"/>
        </w:rPr>
        <w:t>P</w:t>
      </w:r>
      <w:r w:rsidRPr="00387106">
        <w:rPr>
          <w:lang w:val="pt-BR"/>
        </w:rPr>
        <w:t>revisibilidade</w:t>
      </w:r>
      <w:r>
        <w:rPr>
          <w:lang w:val="pt-BR"/>
        </w:rPr>
        <w:t>.</w:t>
      </w:r>
    </w:p>
    <w:p w14:paraId="7FE0F92B" w14:textId="77777777" w:rsidR="006B7D95" w:rsidRDefault="006B7D95" w:rsidP="006B7D95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 w:rsidRPr="00387106">
        <w:rPr>
          <w:lang w:val="pt-BR"/>
        </w:rPr>
        <w:t>Redução de custos</w:t>
      </w:r>
      <w:r>
        <w:rPr>
          <w:lang w:val="pt-BR"/>
        </w:rPr>
        <w:t>.</w:t>
      </w:r>
    </w:p>
    <w:p w14:paraId="0B632A8B" w14:textId="08F6D016" w:rsidR="005962F2" w:rsidRDefault="0092295F" w:rsidP="005962F2">
      <w:pPr>
        <w:pStyle w:val="Ttulo3"/>
        <w:numPr>
          <w:ilvl w:val="0"/>
          <w:numId w:val="25"/>
        </w:numPr>
        <w:jc w:val="both"/>
        <w:rPr>
          <w:lang w:val="pt-BR"/>
        </w:rPr>
      </w:pPr>
      <w:bookmarkStart w:id="5" w:name="_Toc217766268"/>
      <w:r>
        <w:rPr>
          <w:lang w:val="pt-BR"/>
        </w:rPr>
        <w:t>Domínios</w:t>
      </w:r>
      <w:bookmarkEnd w:id="5"/>
    </w:p>
    <w:p w14:paraId="22EBCFFD" w14:textId="44F42E73" w:rsidR="00ED55F1" w:rsidRPr="00D07876" w:rsidRDefault="00595408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D07876">
        <w:rPr>
          <w:lang w:val="pt-BR"/>
        </w:rPr>
        <w:t>Entender Uso e Custo</w:t>
      </w:r>
      <w:r w:rsidR="00ED55F1" w:rsidRPr="00D07876">
        <w:rPr>
          <w:lang w:val="pt-BR"/>
        </w:rPr>
        <w:t>: Tem como foco proporcionar visibilidade e governança dos gastos.</w:t>
      </w:r>
    </w:p>
    <w:p w14:paraId="746BF022" w14:textId="66A6BD27" w:rsidR="00ED55F1" w:rsidRDefault="00ED55F1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92295F">
        <w:rPr>
          <w:lang w:val="pt-BR"/>
        </w:rPr>
        <w:t>Quantif</w:t>
      </w:r>
      <w:r w:rsidR="00595408">
        <w:rPr>
          <w:lang w:val="pt-BR"/>
        </w:rPr>
        <w:t xml:space="preserve">icar o </w:t>
      </w:r>
      <w:r w:rsidRPr="0092295F">
        <w:rPr>
          <w:lang w:val="pt-BR"/>
        </w:rPr>
        <w:t>Val</w:t>
      </w:r>
      <w:r w:rsidR="00595408">
        <w:rPr>
          <w:lang w:val="pt-BR"/>
        </w:rPr>
        <w:t>or do Negócio</w:t>
      </w:r>
      <w:r w:rsidRPr="003E0DD2">
        <w:rPr>
          <w:lang w:val="pt-BR"/>
        </w:rPr>
        <w:t xml:space="preserve">: </w:t>
      </w:r>
      <w:r>
        <w:rPr>
          <w:lang w:val="pt-BR"/>
        </w:rPr>
        <w:t xml:space="preserve">Tem como foco mensurar e </w:t>
      </w:r>
      <w:r w:rsidRPr="009A2678">
        <w:rPr>
          <w:lang w:val="pt-BR"/>
        </w:rPr>
        <w:t>alinhar os gastos ao retorno de negócio.</w:t>
      </w:r>
    </w:p>
    <w:p w14:paraId="47CFD15E" w14:textId="25B37708" w:rsidR="00ED55F1" w:rsidRPr="003B213F" w:rsidRDefault="00ED55F1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92295F">
        <w:rPr>
          <w:lang w:val="pt-BR"/>
        </w:rPr>
        <w:t>Otimiz</w:t>
      </w:r>
      <w:r w:rsidR="00595408">
        <w:rPr>
          <w:lang w:val="pt-BR"/>
        </w:rPr>
        <w:t>ar</w:t>
      </w:r>
      <w:r w:rsidRPr="0092295F">
        <w:rPr>
          <w:lang w:val="pt-BR"/>
        </w:rPr>
        <w:t xml:space="preserve"> Us</w:t>
      </w:r>
      <w:r w:rsidR="00595408">
        <w:rPr>
          <w:lang w:val="pt-BR"/>
        </w:rPr>
        <w:t>o e</w:t>
      </w:r>
      <w:r w:rsidRPr="0092295F">
        <w:rPr>
          <w:lang w:val="pt-BR"/>
        </w:rPr>
        <w:t xml:space="preserve"> C</w:t>
      </w:r>
      <w:r w:rsidR="00595408">
        <w:rPr>
          <w:lang w:val="pt-BR"/>
        </w:rPr>
        <w:t>u</w:t>
      </w:r>
      <w:r w:rsidRPr="0092295F">
        <w:rPr>
          <w:lang w:val="pt-BR"/>
        </w:rPr>
        <w:t>st</w:t>
      </w:r>
      <w:r w:rsidR="00595408">
        <w:rPr>
          <w:lang w:val="pt-BR"/>
        </w:rPr>
        <w:t>o</w:t>
      </w:r>
      <w:r w:rsidRPr="003E0DD2">
        <w:rPr>
          <w:lang w:val="pt-BR"/>
        </w:rPr>
        <w:t xml:space="preserve">: </w:t>
      </w:r>
      <w:r>
        <w:rPr>
          <w:lang w:val="pt-BR"/>
        </w:rPr>
        <w:t xml:space="preserve">Tem como foco </w:t>
      </w:r>
      <w:r w:rsidRPr="003B213F">
        <w:rPr>
          <w:lang w:val="pt-BR"/>
        </w:rPr>
        <w:t>eficiência e economia real.</w:t>
      </w:r>
    </w:p>
    <w:p w14:paraId="34C206FE" w14:textId="6C694A7D" w:rsidR="00ED55F1" w:rsidRDefault="00FB5ACA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5D06AA">
        <w:rPr>
          <w:lang w:val="pt-BR"/>
        </w:rPr>
        <w:lastRenderedPageBreak/>
        <w:t>Gerenciar a Prática de FinOps</w:t>
      </w:r>
      <w:r w:rsidR="00ED55F1" w:rsidRPr="005962F2">
        <w:rPr>
          <w:lang w:val="pt-BR"/>
        </w:rPr>
        <w:t xml:space="preserve">: </w:t>
      </w:r>
      <w:r w:rsidR="00ED55F1">
        <w:rPr>
          <w:lang w:val="pt-BR"/>
        </w:rPr>
        <w:t xml:space="preserve">Tem como foco </w:t>
      </w:r>
      <w:r w:rsidR="00ED55F1" w:rsidRPr="00A646D5">
        <w:rPr>
          <w:lang w:val="pt-BR"/>
        </w:rPr>
        <w:t xml:space="preserve">cultura, governança </w:t>
      </w:r>
      <w:r w:rsidR="00ED55F1" w:rsidRPr="005962F2">
        <w:rPr>
          <w:lang w:val="pt-BR"/>
        </w:rPr>
        <w:t>contínua</w:t>
      </w:r>
      <w:r w:rsidR="00ED55F1" w:rsidRPr="00A646D5">
        <w:rPr>
          <w:lang w:val="pt-BR"/>
        </w:rPr>
        <w:t xml:space="preserve"> e operacionalização.</w:t>
      </w:r>
    </w:p>
    <w:p w14:paraId="2446B9ED" w14:textId="77777777" w:rsidR="00661A04" w:rsidRPr="0092295F" w:rsidRDefault="00661A04" w:rsidP="00661A04">
      <w:pPr>
        <w:pStyle w:val="Ttulo3"/>
        <w:numPr>
          <w:ilvl w:val="0"/>
          <w:numId w:val="25"/>
        </w:numPr>
        <w:jc w:val="both"/>
        <w:rPr>
          <w:lang w:val="pt-BR"/>
        </w:rPr>
      </w:pPr>
      <w:bookmarkStart w:id="6" w:name="_Toc217766269"/>
      <w:r>
        <w:rPr>
          <w:lang w:val="pt-BR"/>
        </w:rPr>
        <w:t>C</w:t>
      </w:r>
      <w:r w:rsidRPr="0092295F">
        <w:rPr>
          <w:lang w:val="pt-BR"/>
        </w:rPr>
        <w:t>apacidades</w:t>
      </w:r>
      <w:bookmarkEnd w:id="6"/>
    </w:p>
    <w:p w14:paraId="49D4EE15" w14:textId="77777777" w:rsidR="008F7C2C" w:rsidRDefault="008F7C2C" w:rsidP="00D07876">
      <w:pPr>
        <w:pStyle w:val="PargrafodaLista"/>
        <w:numPr>
          <w:ilvl w:val="0"/>
          <w:numId w:val="50"/>
        </w:numPr>
        <w:rPr>
          <w:lang w:val="pt-BR"/>
        </w:rPr>
      </w:pPr>
      <w:r>
        <w:rPr>
          <w:lang w:val="pt-BR"/>
        </w:rPr>
        <w:t>A</w:t>
      </w:r>
      <w:r w:rsidRPr="005962F2">
        <w:rPr>
          <w:lang w:val="pt-BR"/>
        </w:rPr>
        <w:t>locação de custos</w:t>
      </w:r>
      <w:r>
        <w:rPr>
          <w:lang w:val="pt-BR"/>
        </w:rPr>
        <w:t>.</w:t>
      </w:r>
    </w:p>
    <w:p w14:paraId="0F3FBC2A" w14:textId="77777777" w:rsidR="008F7C2C" w:rsidRPr="00202485" w:rsidRDefault="008F7C2C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202485">
        <w:rPr>
          <w:lang w:val="pt-BR"/>
        </w:rPr>
        <w:t>Arquitetura financeiramente eficiente.</w:t>
      </w:r>
    </w:p>
    <w:p w14:paraId="71F13784" w14:textId="77777777" w:rsidR="008F7C2C" w:rsidRDefault="008F7C2C" w:rsidP="00D07876">
      <w:pPr>
        <w:pStyle w:val="PargrafodaLista"/>
        <w:numPr>
          <w:ilvl w:val="0"/>
          <w:numId w:val="50"/>
        </w:numPr>
        <w:rPr>
          <w:lang w:val="pt-BR"/>
        </w:rPr>
      </w:pPr>
      <w:r>
        <w:rPr>
          <w:lang w:val="pt-BR"/>
        </w:rPr>
        <w:t>A</w:t>
      </w:r>
      <w:r w:rsidRPr="00BA3EB8">
        <w:rPr>
          <w:lang w:val="pt-BR"/>
        </w:rPr>
        <w:t>valiação de maturidade</w:t>
      </w:r>
      <w:r>
        <w:rPr>
          <w:lang w:val="pt-BR"/>
        </w:rPr>
        <w:t>.</w:t>
      </w:r>
    </w:p>
    <w:p w14:paraId="67B1F053" w14:textId="77777777" w:rsidR="008F7C2C" w:rsidRDefault="008F7C2C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F132CC">
        <w:rPr>
          <w:lang w:val="pt-BR"/>
        </w:rPr>
        <w:t>Benchmarking</w:t>
      </w:r>
      <w:r>
        <w:rPr>
          <w:lang w:val="pt-BR"/>
        </w:rPr>
        <w:t>.</w:t>
      </w:r>
    </w:p>
    <w:p w14:paraId="0FB5D913" w14:textId="77777777" w:rsidR="008F7C2C" w:rsidRPr="00F132CC" w:rsidRDefault="008F7C2C" w:rsidP="00D07876">
      <w:pPr>
        <w:pStyle w:val="PargrafodaLista"/>
        <w:numPr>
          <w:ilvl w:val="0"/>
          <w:numId w:val="50"/>
        </w:numPr>
        <w:rPr>
          <w:lang w:val="pt-BR"/>
        </w:rPr>
      </w:pPr>
      <w:r>
        <w:rPr>
          <w:lang w:val="pt-BR"/>
        </w:rPr>
        <w:t>E</w:t>
      </w:r>
      <w:r w:rsidRPr="00F132CC">
        <w:rPr>
          <w:lang w:val="pt-BR"/>
        </w:rPr>
        <w:t>conomia por unidade</w:t>
      </w:r>
      <w:r>
        <w:rPr>
          <w:lang w:val="pt-BR"/>
        </w:rPr>
        <w:t>.</w:t>
      </w:r>
    </w:p>
    <w:p w14:paraId="12659A7B" w14:textId="77777777" w:rsidR="008F7C2C" w:rsidRPr="00BA3EB8" w:rsidRDefault="008F7C2C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BA3EB8">
        <w:rPr>
          <w:lang w:val="pt-BR"/>
        </w:rPr>
        <w:t>Educação e capacitação.</w:t>
      </w:r>
    </w:p>
    <w:p w14:paraId="67F58F59" w14:textId="77777777" w:rsidR="008F7C2C" w:rsidRDefault="008F7C2C" w:rsidP="00D07876">
      <w:pPr>
        <w:pStyle w:val="PargrafodaLista"/>
        <w:numPr>
          <w:ilvl w:val="0"/>
          <w:numId w:val="50"/>
        </w:numPr>
        <w:rPr>
          <w:lang w:val="pt-BR"/>
        </w:rPr>
      </w:pPr>
      <w:r>
        <w:rPr>
          <w:lang w:val="pt-BR"/>
        </w:rPr>
        <w:t>F</w:t>
      </w:r>
      <w:r w:rsidRPr="00BA3EB8">
        <w:rPr>
          <w:lang w:val="pt-BR"/>
        </w:rPr>
        <w:t>erramentas e serviços</w:t>
      </w:r>
      <w:r>
        <w:rPr>
          <w:lang w:val="pt-BR"/>
        </w:rPr>
        <w:t>.</w:t>
      </w:r>
    </w:p>
    <w:p w14:paraId="4E1B51A2" w14:textId="77777777" w:rsidR="008F7C2C" w:rsidRDefault="008F7C2C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F132CC">
        <w:rPr>
          <w:lang w:val="pt-BR"/>
        </w:rPr>
        <w:t>Forecasting</w:t>
      </w:r>
      <w:r>
        <w:rPr>
          <w:lang w:val="pt-BR"/>
        </w:rPr>
        <w:t>.</w:t>
      </w:r>
    </w:p>
    <w:p w14:paraId="66C5460E" w14:textId="77777777" w:rsidR="00661A04" w:rsidRPr="00BA3EB8" w:rsidRDefault="00661A04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BA3EB8">
        <w:rPr>
          <w:lang w:val="pt-BR"/>
        </w:rPr>
        <w:t>Ingestão de dados.</w:t>
      </w:r>
    </w:p>
    <w:p w14:paraId="0666CC8B" w14:textId="77777777" w:rsidR="008F7C2C" w:rsidRPr="00202485" w:rsidRDefault="008F7C2C" w:rsidP="00D07876">
      <w:pPr>
        <w:pStyle w:val="PargrafodaLista"/>
        <w:numPr>
          <w:ilvl w:val="0"/>
          <w:numId w:val="50"/>
        </w:numPr>
        <w:rPr>
          <w:lang w:val="pt-BR"/>
        </w:rPr>
      </w:pPr>
      <w:r>
        <w:rPr>
          <w:lang w:val="pt-BR"/>
        </w:rPr>
        <w:t>L</w:t>
      </w:r>
      <w:r w:rsidRPr="00CA362E">
        <w:rPr>
          <w:lang w:val="pt-BR"/>
        </w:rPr>
        <w:t>icenciamento &amp; SaaS</w:t>
      </w:r>
      <w:r>
        <w:rPr>
          <w:lang w:val="pt-BR"/>
        </w:rPr>
        <w:t>.</w:t>
      </w:r>
    </w:p>
    <w:p w14:paraId="44FDAE1D" w14:textId="77777777" w:rsidR="008F7C2C" w:rsidRDefault="008F7C2C" w:rsidP="00D07876">
      <w:pPr>
        <w:pStyle w:val="PargrafodaLista"/>
        <w:numPr>
          <w:ilvl w:val="0"/>
          <w:numId w:val="50"/>
        </w:numPr>
        <w:rPr>
          <w:lang w:val="pt-BR"/>
        </w:rPr>
      </w:pPr>
      <w:r>
        <w:rPr>
          <w:lang w:val="pt-BR"/>
        </w:rPr>
        <w:t>M</w:t>
      </w:r>
      <w:r w:rsidRPr="005962F2">
        <w:rPr>
          <w:lang w:val="pt-BR"/>
        </w:rPr>
        <w:t>onitoramento de anomalias.</w:t>
      </w:r>
    </w:p>
    <w:p w14:paraId="507001B3" w14:textId="77777777" w:rsidR="008F7C2C" w:rsidRPr="00B26D04" w:rsidRDefault="008F7C2C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BA3EB8">
        <w:rPr>
          <w:lang w:val="pt-BR"/>
        </w:rPr>
        <w:t>Onboarding workloads.</w:t>
      </w:r>
    </w:p>
    <w:p w14:paraId="3A7605B2" w14:textId="77777777" w:rsidR="008F7C2C" w:rsidRDefault="008F7C2C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BA3EB8">
        <w:rPr>
          <w:lang w:val="pt-BR"/>
        </w:rPr>
        <w:t>Operação da prática FinOps</w:t>
      </w:r>
      <w:r>
        <w:rPr>
          <w:lang w:val="pt-BR"/>
        </w:rPr>
        <w:t>.</w:t>
      </w:r>
    </w:p>
    <w:p w14:paraId="1145DF0E" w14:textId="77777777" w:rsidR="008F7C2C" w:rsidRDefault="008F7C2C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F132CC">
        <w:rPr>
          <w:lang w:val="pt-BR"/>
        </w:rPr>
        <w:t>Orçamentação</w:t>
      </w:r>
      <w:r>
        <w:rPr>
          <w:lang w:val="pt-BR"/>
        </w:rPr>
        <w:t>.</w:t>
      </w:r>
    </w:p>
    <w:p w14:paraId="3A3269E0" w14:textId="77777777" w:rsidR="008F7C2C" w:rsidRDefault="008F7C2C" w:rsidP="00D07876">
      <w:pPr>
        <w:pStyle w:val="PargrafodaLista"/>
        <w:numPr>
          <w:ilvl w:val="0"/>
          <w:numId w:val="50"/>
        </w:numPr>
        <w:rPr>
          <w:lang w:val="pt-BR"/>
        </w:rPr>
      </w:pPr>
      <w:r>
        <w:rPr>
          <w:lang w:val="pt-BR"/>
        </w:rPr>
        <w:t>Oti</w:t>
      </w:r>
      <w:r w:rsidRPr="00CA362E">
        <w:rPr>
          <w:lang w:val="pt-BR"/>
        </w:rPr>
        <w:t>miza</w:t>
      </w:r>
      <w:r>
        <w:rPr>
          <w:lang w:val="pt-BR"/>
        </w:rPr>
        <w:t>ção da carga de trabalho.</w:t>
      </w:r>
    </w:p>
    <w:p w14:paraId="3B148F17" w14:textId="77777777" w:rsidR="008F7C2C" w:rsidRPr="00A4243B" w:rsidRDefault="008F7C2C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A4243B">
        <w:rPr>
          <w:lang w:val="pt-BR"/>
        </w:rPr>
        <w:t xml:space="preserve">Otimização de </w:t>
      </w:r>
      <w:r w:rsidRPr="00202485">
        <w:rPr>
          <w:lang w:val="pt-BR"/>
        </w:rPr>
        <w:t>rate</w:t>
      </w:r>
      <w:r w:rsidRPr="00A4243B">
        <w:rPr>
          <w:lang w:val="pt-BR"/>
        </w:rPr>
        <w:t>.</w:t>
      </w:r>
    </w:p>
    <w:p w14:paraId="0BBD0D43" w14:textId="77777777" w:rsidR="008F7C2C" w:rsidRDefault="008F7C2C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F132CC">
        <w:rPr>
          <w:lang w:val="pt-BR"/>
        </w:rPr>
        <w:t>Planejamento e estimativa</w:t>
      </w:r>
      <w:r>
        <w:rPr>
          <w:lang w:val="pt-BR"/>
        </w:rPr>
        <w:t>.</w:t>
      </w:r>
    </w:p>
    <w:p w14:paraId="02A4F989" w14:textId="77777777" w:rsidR="008F7C2C" w:rsidRDefault="008F7C2C" w:rsidP="00D07876">
      <w:pPr>
        <w:pStyle w:val="PargrafodaLista"/>
        <w:numPr>
          <w:ilvl w:val="0"/>
          <w:numId w:val="50"/>
        </w:numPr>
        <w:rPr>
          <w:lang w:val="pt-BR"/>
        </w:rPr>
      </w:pPr>
      <w:r>
        <w:rPr>
          <w:lang w:val="pt-BR"/>
        </w:rPr>
        <w:t>P</w:t>
      </w:r>
      <w:r w:rsidRPr="00BA3EB8">
        <w:rPr>
          <w:lang w:val="pt-BR"/>
        </w:rPr>
        <w:t>olítica e governança</w:t>
      </w:r>
      <w:r>
        <w:rPr>
          <w:lang w:val="pt-BR"/>
        </w:rPr>
        <w:t>.</w:t>
      </w:r>
    </w:p>
    <w:p w14:paraId="3A1313A1" w14:textId="77777777" w:rsidR="00661A04" w:rsidRDefault="00661A04" w:rsidP="00D07876">
      <w:pPr>
        <w:pStyle w:val="PargrafodaLista"/>
        <w:numPr>
          <w:ilvl w:val="0"/>
          <w:numId w:val="50"/>
        </w:numPr>
        <w:rPr>
          <w:lang w:val="pt-BR"/>
        </w:rPr>
      </w:pPr>
      <w:r>
        <w:rPr>
          <w:lang w:val="pt-BR"/>
        </w:rPr>
        <w:t>R</w:t>
      </w:r>
      <w:r w:rsidRPr="005962F2">
        <w:rPr>
          <w:lang w:val="pt-BR"/>
        </w:rPr>
        <w:t>elatórios e análises</w:t>
      </w:r>
      <w:r>
        <w:rPr>
          <w:lang w:val="pt-BR"/>
        </w:rPr>
        <w:t>.</w:t>
      </w:r>
    </w:p>
    <w:p w14:paraId="1595EB1C" w14:textId="77777777" w:rsidR="00661A04" w:rsidRPr="00202485" w:rsidRDefault="00661A04" w:rsidP="00D07876">
      <w:pPr>
        <w:pStyle w:val="PargrafodaLista"/>
        <w:numPr>
          <w:ilvl w:val="0"/>
          <w:numId w:val="50"/>
        </w:numPr>
        <w:rPr>
          <w:lang w:val="pt-BR"/>
        </w:rPr>
      </w:pPr>
      <w:r>
        <w:rPr>
          <w:lang w:val="pt-BR"/>
        </w:rPr>
        <w:t>S</w:t>
      </w:r>
      <w:r w:rsidRPr="00CA362E">
        <w:rPr>
          <w:lang w:val="pt-BR"/>
        </w:rPr>
        <w:t xml:space="preserve">ustentabilidade </w:t>
      </w:r>
      <w:r>
        <w:rPr>
          <w:lang w:val="pt-BR"/>
        </w:rPr>
        <w:t>d</w:t>
      </w:r>
      <w:r w:rsidRPr="00CA362E">
        <w:rPr>
          <w:lang w:val="pt-BR"/>
        </w:rPr>
        <w:t>a nuvem</w:t>
      </w:r>
      <w:r>
        <w:rPr>
          <w:lang w:val="pt-BR"/>
        </w:rPr>
        <w:t>.</w:t>
      </w:r>
    </w:p>
    <w:p w14:paraId="7EAF4066" w14:textId="77777777" w:rsidR="00661A04" w:rsidRPr="00BA3EB8" w:rsidRDefault="00661A04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BA3EB8">
        <w:rPr>
          <w:lang w:val="pt-BR"/>
        </w:rPr>
        <w:t>Invoicing &amp; chargeback.</w:t>
      </w:r>
    </w:p>
    <w:p w14:paraId="591F63DB" w14:textId="77777777" w:rsidR="00661A04" w:rsidRPr="00661A04" w:rsidRDefault="00661A04" w:rsidP="00661A04">
      <w:pPr>
        <w:rPr>
          <w:lang w:val="pt-BR"/>
        </w:rPr>
      </w:pPr>
    </w:p>
    <w:p w14:paraId="33385E10" w14:textId="77777777" w:rsidR="00ED55F1" w:rsidRDefault="00ED55F1" w:rsidP="00ED55F1">
      <w:pPr>
        <w:pStyle w:val="Ttulo3"/>
        <w:numPr>
          <w:ilvl w:val="0"/>
          <w:numId w:val="25"/>
        </w:numPr>
        <w:jc w:val="both"/>
        <w:rPr>
          <w:lang w:val="pt-BR"/>
        </w:rPr>
      </w:pPr>
      <w:bookmarkStart w:id="7" w:name="_Toc217766270"/>
      <w:r>
        <w:rPr>
          <w:lang w:val="pt-BR"/>
        </w:rPr>
        <w:t>Domínios e Capacidades</w:t>
      </w:r>
      <w:bookmarkEnd w:id="7"/>
    </w:p>
    <w:p w14:paraId="322091FF" w14:textId="4A581FB8" w:rsidR="00175D48" w:rsidRDefault="00FB5ACA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595408">
        <w:rPr>
          <w:lang w:val="pt-BR"/>
        </w:rPr>
        <w:t>Entender Uso e Custo</w:t>
      </w:r>
    </w:p>
    <w:p w14:paraId="734D9A85" w14:textId="63C7756D" w:rsidR="00175D48" w:rsidRPr="00BA3EB8" w:rsidRDefault="0092295F" w:rsidP="003066E5">
      <w:pPr>
        <w:pStyle w:val="PargrafodaLista"/>
        <w:numPr>
          <w:ilvl w:val="1"/>
          <w:numId w:val="44"/>
        </w:numPr>
        <w:rPr>
          <w:lang w:val="pt-BR"/>
        </w:rPr>
      </w:pPr>
      <w:r w:rsidRPr="00BA3EB8">
        <w:rPr>
          <w:lang w:val="pt-BR"/>
        </w:rPr>
        <w:t>Ingestão de dados</w:t>
      </w:r>
      <w:r w:rsidR="00577AC6" w:rsidRPr="00BA3EB8">
        <w:rPr>
          <w:lang w:val="pt-BR"/>
        </w:rPr>
        <w:t>.</w:t>
      </w:r>
    </w:p>
    <w:p w14:paraId="1186E604" w14:textId="286B2EB9" w:rsidR="00175D48" w:rsidRDefault="00175D48" w:rsidP="003066E5">
      <w:pPr>
        <w:pStyle w:val="PargrafodaLista"/>
        <w:numPr>
          <w:ilvl w:val="1"/>
          <w:numId w:val="44"/>
        </w:numPr>
        <w:rPr>
          <w:lang w:val="pt-BR"/>
        </w:rPr>
      </w:pPr>
      <w:r>
        <w:rPr>
          <w:lang w:val="pt-BR"/>
        </w:rPr>
        <w:t>A</w:t>
      </w:r>
      <w:r w:rsidR="0092295F" w:rsidRPr="005962F2">
        <w:rPr>
          <w:lang w:val="pt-BR"/>
        </w:rPr>
        <w:t>locação de custos</w:t>
      </w:r>
      <w:r w:rsidR="00577AC6">
        <w:rPr>
          <w:lang w:val="pt-BR"/>
        </w:rPr>
        <w:t>.</w:t>
      </w:r>
    </w:p>
    <w:p w14:paraId="5DA99DC3" w14:textId="2E759F38" w:rsidR="00175D48" w:rsidRDefault="00175D48" w:rsidP="003066E5">
      <w:pPr>
        <w:pStyle w:val="PargrafodaLista"/>
        <w:numPr>
          <w:ilvl w:val="1"/>
          <w:numId w:val="44"/>
        </w:numPr>
        <w:rPr>
          <w:lang w:val="pt-BR"/>
        </w:rPr>
      </w:pPr>
      <w:r>
        <w:rPr>
          <w:lang w:val="pt-BR"/>
        </w:rPr>
        <w:t>R</w:t>
      </w:r>
      <w:r w:rsidR="0092295F" w:rsidRPr="005962F2">
        <w:rPr>
          <w:lang w:val="pt-BR"/>
        </w:rPr>
        <w:t>elatórios e análises</w:t>
      </w:r>
      <w:r w:rsidR="00577AC6">
        <w:rPr>
          <w:lang w:val="pt-BR"/>
        </w:rPr>
        <w:t>.</w:t>
      </w:r>
    </w:p>
    <w:p w14:paraId="3801E916" w14:textId="70D80AC6" w:rsidR="0092295F" w:rsidRPr="005962F2" w:rsidRDefault="00175D48" w:rsidP="003066E5">
      <w:pPr>
        <w:pStyle w:val="PargrafodaLista"/>
        <w:numPr>
          <w:ilvl w:val="1"/>
          <w:numId w:val="44"/>
        </w:numPr>
        <w:rPr>
          <w:lang w:val="pt-BR"/>
        </w:rPr>
      </w:pPr>
      <w:r>
        <w:rPr>
          <w:lang w:val="pt-BR"/>
        </w:rPr>
        <w:t>M</w:t>
      </w:r>
      <w:r w:rsidR="0092295F" w:rsidRPr="005962F2">
        <w:rPr>
          <w:lang w:val="pt-BR"/>
        </w:rPr>
        <w:t>onitoramento de anomalias</w:t>
      </w:r>
      <w:r w:rsidR="003E0DD2" w:rsidRPr="005962F2">
        <w:rPr>
          <w:lang w:val="pt-BR"/>
        </w:rPr>
        <w:t>.</w:t>
      </w:r>
    </w:p>
    <w:p w14:paraId="684CDF72" w14:textId="31C5AA97" w:rsidR="00F132CC" w:rsidRDefault="00FB5ACA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92295F">
        <w:rPr>
          <w:lang w:val="pt-BR"/>
        </w:rPr>
        <w:t>Quantif</w:t>
      </w:r>
      <w:r>
        <w:rPr>
          <w:lang w:val="pt-BR"/>
        </w:rPr>
        <w:t xml:space="preserve">icar o </w:t>
      </w:r>
      <w:r w:rsidRPr="0092295F">
        <w:rPr>
          <w:lang w:val="pt-BR"/>
        </w:rPr>
        <w:t>Val</w:t>
      </w:r>
      <w:r>
        <w:rPr>
          <w:lang w:val="pt-BR"/>
        </w:rPr>
        <w:t>or do Negócio</w:t>
      </w:r>
      <w:r w:rsidR="003E0DD2" w:rsidRPr="003E0DD2">
        <w:rPr>
          <w:lang w:val="pt-BR"/>
        </w:rPr>
        <w:t>:</w:t>
      </w:r>
    </w:p>
    <w:p w14:paraId="6E966074" w14:textId="2B899FF8" w:rsidR="00F132CC" w:rsidRDefault="0092295F" w:rsidP="003066E5">
      <w:pPr>
        <w:pStyle w:val="PargrafodaLista"/>
        <w:numPr>
          <w:ilvl w:val="1"/>
          <w:numId w:val="44"/>
        </w:numPr>
        <w:rPr>
          <w:lang w:val="pt-BR"/>
        </w:rPr>
      </w:pPr>
      <w:r w:rsidRPr="00F132CC">
        <w:rPr>
          <w:lang w:val="pt-BR"/>
        </w:rPr>
        <w:t>Planejamento e estimativa</w:t>
      </w:r>
      <w:r w:rsidR="00F132CC">
        <w:rPr>
          <w:lang w:val="pt-BR"/>
        </w:rPr>
        <w:t>.</w:t>
      </w:r>
    </w:p>
    <w:p w14:paraId="6CF7E5E0" w14:textId="2B76BFEC" w:rsidR="00F132CC" w:rsidRDefault="00F132CC" w:rsidP="003066E5">
      <w:pPr>
        <w:pStyle w:val="PargrafodaLista"/>
        <w:numPr>
          <w:ilvl w:val="1"/>
          <w:numId w:val="44"/>
        </w:numPr>
        <w:rPr>
          <w:lang w:val="pt-BR"/>
        </w:rPr>
      </w:pPr>
      <w:r w:rsidRPr="00F132CC">
        <w:rPr>
          <w:lang w:val="pt-BR"/>
        </w:rPr>
        <w:t>F</w:t>
      </w:r>
      <w:r w:rsidR="0092295F" w:rsidRPr="00F132CC">
        <w:rPr>
          <w:lang w:val="pt-BR"/>
        </w:rPr>
        <w:t>orecasting</w:t>
      </w:r>
      <w:r>
        <w:rPr>
          <w:lang w:val="pt-BR"/>
        </w:rPr>
        <w:t>.</w:t>
      </w:r>
    </w:p>
    <w:p w14:paraId="4D9E8F1B" w14:textId="60E87FD5" w:rsidR="00F132CC" w:rsidRDefault="00F132CC" w:rsidP="003066E5">
      <w:pPr>
        <w:pStyle w:val="PargrafodaLista"/>
        <w:numPr>
          <w:ilvl w:val="1"/>
          <w:numId w:val="44"/>
        </w:numPr>
        <w:rPr>
          <w:lang w:val="pt-BR"/>
        </w:rPr>
      </w:pPr>
      <w:r w:rsidRPr="00F132CC">
        <w:rPr>
          <w:lang w:val="pt-BR"/>
        </w:rPr>
        <w:t>O</w:t>
      </w:r>
      <w:r w:rsidR="0092295F" w:rsidRPr="00F132CC">
        <w:rPr>
          <w:lang w:val="pt-BR"/>
        </w:rPr>
        <w:t>rçamentação</w:t>
      </w:r>
      <w:r>
        <w:rPr>
          <w:lang w:val="pt-BR"/>
        </w:rPr>
        <w:t>.</w:t>
      </w:r>
    </w:p>
    <w:p w14:paraId="279F8437" w14:textId="30521C25" w:rsidR="00F132CC" w:rsidRDefault="00F132CC" w:rsidP="003066E5">
      <w:pPr>
        <w:pStyle w:val="PargrafodaLista"/>
        <w:numPr>
          <w:ilvl w:val="1"/>
          <w:numId w:val="44"/>
        </w:numPr>
        <w:rPr>
          <w:lang w:val="pt-BR"/>
        </w:rPr>
      </w:pPr>
      <w:r w:rsidRPr="00F132CC">
        <w:rPr>
          <w:lang w:val="pt-BR"/>
        </w:rPr>
        <w:t>B</w:t>
      </w:r>
      <w:r w:rsidR="0092295F" w:rsidRPr="00F132CC">
        <w:rPr>
          <w:lang w:val="pt-BR"/>
        </w:rPr>
        <w:t>enchmarking</w:t>
      </w:r>
      <w:r>
        <w:rPr>
          <w:lang w:val="pt-BR"/>
        </w:rPr>
        <w:t>.</w:t>
      </w:r>
    </w:p>
    <w:p w14:paraId="0C38BFA5" w14:textId="37661478" w:rsidR="0092295F" w:rsidRPr="00F132CC" w:rsidRDefault="00F132CC" w:rsidP="003066E5">
      <w:pPr>
        <w:pStyle w:val="PargrafodaLista"/>
        <w:numPr>
          <w:ilvl w:val="1"/>
          <w:numId w:val="44"/>
        </w:numPr>
        <w:rPr>
          <w:lang w:val="pt-BR"/>
        </w:rPr>
      </w:pPr>
      <w:r>
        <w:rPr>
          <w:lang w:val="pt-BR"/>
        </w:rPr>
        <w:lastRenderedPageBreak/>
        <w:t>E</w:t>
      </w:r>
      <w:r w:rsidR="0092295F" w:rsidRPr="00F132CC">
        <w:rPr>
          <w:lang w:val="pt-BR"/>
        </w:rPr>
        <w:t>conomia por unidade</w:t>
      </w:r>
      <w:r>
        <w:rPr>
          <w:lang w:val="pt-BR"/>
        </w:rPr>
        <w:t>.</w:t>
      </w:r>
    </w:p>
    <w:p w14:paraId="10805C69" w14:textId="3B2C5861" w:rsidR="00CA362E" w:rsidRPr="003B213F" w:rsidRDefault="00FB5ACA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92295F">
        <w:rPr>
          <w:lang w:val="pt-BR"/>
        </w:rPr>
        <w:t>Otimiz</w:t>
      </w:r>
      <w:r>
        <w:rPr>
          <w:lang w:val="pt-BR"/>
        </w:rPr>
        <w:t>ar</w:t>
      </w:r>
      <w:r w:rsidRPr="0092295F">
        <w:rPr>
          <w:lang w:val="pt-BR"/>
        </w:rPr>
        <w:t xml:space="preserve"> Us</w:t>
      </w:r>
      <w:r>
        <w:rPr>
          <w:lang w:val="pt-BR"/>
        </w:rPr>
        <w:t>o e</w:t>
      </w:r>
      <w:r w:rsidRPr="0092295F">
        <w:rPr>
          <w:lang w:val="pt-BR"/>
        </w:rPr>
        <w:t xml:space="preserve"> C</w:t>
      </w:r>
      <w:r>
        <w:rPr>
          <w:lang w:val="pt-BR"/>
        </w:rPr>
        <w:t>u</w:t>
      </w:r>
      <w:r w:rsidRPr="0092295F">
        <w:rPr>
          <w:lang w:val="pt-BR"/>
        </w:rPr>
        <w:t>st</w:t>
      </w:r>
      <w:r>
        <w:rPr>
          <w:lang w:val="pt-BR"/>
        </w:rPr>
        <w:t>o</w:t>
      </w:r>
    </w:p>
    <w:p w14:paraId="20A2CF24" w14:textId="77777777" w:rsidR="00CA362E" w:rsidRPr="00202485" w:rsidRDefault="0092295F" w:rsidP="003066E5">
      <w:pPr>
        <w:pStyle w:val="PargrafodaLista"/>
        <w:numPr>
          <w:ilvl w:val="1"/>
          <w:numId w:val="44"/>
        </w:numPr>
        <w:rPr>
          <w:lang w:val="pt-BR"/>
        </w:rPr>
      </w:pPr>
      <w:r w:rsidRPr="00202485">
        <w:rPr>
          <w:lang w:val="pt-BR"/>
        </w:rPr>
        <w:t>Arquitetura financeiramente eficiente</w:t>
      </w:r>
      <w:r w:rsidR="00CA362E" w:rsidRPr="00202485">
        <w:rPr>
          <w:lang w:val="pt-BR"/>
        </w:rPr>
        <w:t>.</w:t>
      </w:r>
    </w:p>
    <w:p w14:paraId="6934D9E7" w14:textId="34723690" w:rsidR="00A4243B" w:rsidRDefault="00CA362E" w:rsidP="003066E5">
      <w:pPr>
        <w:pStyle w:val="PargrafodaLista"/>
        <w:numPr>
          <w:ilvl w:val="1"/>
          <w:numId w:val="44"/>
        </w:numPr>
        <w:rPr>
          <w:lang w:val="pt-BR"/>
        </w:rPr>
      </w:pPr>
      <w:r>
        <w:rPr>
          <w:lang w:val="pt-BR"/>
        </w:rPr>
        <w:t>Oti</w:t>
      </w:r>
      <w:r w:rsidR="0092295F" w:rsidRPr="00CA362E">
        <w:rPr>
          <w:lang w:val="pt-BR"/>
        </w:rPr>
        <w:t>miza</w:t>
      </w:r>
      <w:r>
        <w:rPr>
          <w:lang w:val="pt-BR"/>
        </w:rPr>
        <w:t>ção da carga de trabalho.</w:t>
      </w:r>
    </w:p>
    <w:p w14:paraId="5C142A1B" w14:textId="14FD08F8" w:rsidR="00A4243B" w:rsidRPr="00A4243B" w:rsidRDefault="00A4243B" w:rsidP="003066E5">
      <w:pPr>
        <w:pStyle w:val="PargrafodaLista"/>
        <w:numPr>
          <w:ilvl w:val="1"/>
          <w:numId w:val="44"/>
        </w:numPr>
        <w:rPr>
          <w:lang w:val="pt-BR"/>
        </w:rPr>
      </w:pPr>
      <w:r w:rsidRPr="00A4243B">
        <w:rPr>
          <w:lang w:val="pt-BR"/>
        </w:rPr>
        <w:t xml:space="preserve">Otimização de </w:t>
      </w:r>
      <w:r w:rsidRPr="00202485">
        <w:rPr>
          <w:lang w:val="pt-BR"/>
        </w:rPr>
        <w:t>rate</w:t>
      </w:r>
      <w:r w:rsidRPr="00A4243B">
        <w:rPr>
          <w:lang w:val="pt-BR"/>
        </w:rPr>
        <w:t>.</w:t>
      </w:r>
    </w:p>
    <w:p w14:paraId="327DA3E6" w14:textId="5566D1FF" w:rsidR="00CA362E" w:rsidRPr="00202485" w:rsidRDefault="00CA362E" w:rsidP="003066E5">
      <w:pPr>
        <w:pStyle w:val="PargrafodaLista"/>
        <w:numPr>
          <w:ilvl w:val="1"/>
          <w:numId w:val="44"/>
        </w:numPr>
        <w:rPr>
          <w:lang w:val="pt-BR"/>
        </w:rPr>
      </w:pPr>
      <w:r>
        <w:rPr>
          <w:lang w:val="pt-BR"/>
        </w:rPr>
        <w:t>L</w:t>
      </w:r>
      <w:r w:rsidR="0092295F" w:rsidRPr="00CA362E">
        <w:rPr>
          <w:lang w:val="pt-BR"/>
        </w:rPr>
        <w:t>icenciamento &amp; SaaS</w:t>
      </w:r>
      <w:r w:rsidR="00202485">
        <w:rPr>
          <w:lang w:val="pt-BR"/>
        </w:rPr>
        <w:t>.</w:t>
      </w:r>
    </w:p>
    <w:p w14:paraId="65A51B59" w14:textId="6DF2E14E" w:rsidR="005962F2" w:rsidRPr="00202485" w:rsidRDefault="00CA362E" w:rsidP="003066E5">
      <w:pPr>
        <w:pStyle w:val="PargrafodaLista"/>
        <w:numPr>
          <w:ilvl w:val="1"/>
          <w:numId w:val="44"/>
        </w:numPr>
        <w:rPr>
          <w:lang w:val="pt-BR"/>
        </w:rPr>
      </w:pPr>
      <w:r>
        <w:rPr>
          <w:lang w:val="pt-BR"/>
        </w:rPr>
        <w:t>S</w:t>
      </w:r>
      <w:r w:rsidR="0092295F" w:rsidRPr="00CA362E">
        <w:rPr>
          <w:lang w:val="pt-BR"/>
        </w:rPr>
        <w:t xml:space="preserve">ustentabilidade </w:t>
      </w:r>
      <w:r>
        <w:rPr>
          <w:lang w:val="pt-BR"/>
        </w:rPr>
        <w:t>d</w:t>
      </w:r>
      <w:r w:rsidR="0092295F" w:rsidRPr="00CA362E">
        <w:rPr>
          <w:lang w:val="pt-BR"/>
        </w:rPr>
        <w:t>a nuvem</w:t>
      </w:r>
      <w:r w:rsidR="00202485">
        <w:rPr>
          <w:lang w:val="pt-BR"/>
        </w:rPr>
        <w:t>.</w:t>
      </w:r>
    </w:p>
    <w:p w14:paraId="455EA5DC" w14:textId="15583626" w:rsidR="00A646D5" w:rsidRDefault="00FB5ACA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3066E5">
        <w:rPr>
          <w:lang w:val="pt-BR"/>
        </w:rPr>
        <w:t>Gerenciar a Prática de FinOps</w:t>
      </w:r>
    </w:p>
    <w:p w14:paraId="3DD35769" w14:textId="23CAE0B4" w:rsidR="008450CF" w:rsidRPr="00BA3EB8" w:rsidRDefault="008450CF" w:rsidP="003066E5">
      <w:pPr>
        <w:pStyle w:val="PargrafodaLista"/>
        <w:numPr>
          <w:ilvl w:val="1"/>
          <w:numId w:val="44"/>
        </w:numPr>
        <w:rPr>
          <w:lang w:val="pt-BR"/>
        </w:rPr>
      </w:pPr>
      <w:r w:rsidRPr="00BA3EB8">
        <w:rPr>
          <w:lang w:val="pt-BR"/>
        </w:rPr>
        <w:t>Educação e capacitação.</w:t>
      </w:r>
    </w:p>
    <w:p w14:paraId="3BF80D5D" w14:textId="0B7FF6F7" w:rsidR="00A646D5" w:rsidRDefault="0092295F" w:rsidP="003066E5">
      <w:pPr>
        <w:pStyle w:val="PargrafodaLista"/>
        <w:numPr>
          <w:ilvl w:val="1"/>
          <w:numId w:val="44"/>
        </w:numPr>
        <w:rPr>
          <w:lang w:val="pt-BR"/>
        </w:rPr>
      </w:pPr>
      <w:r w:rsidRPr="00BA3EB8">
        <w:rPr>
          <w:lang w:val="pt-BR"/>
        </w:rPr>
        <w:t>Operação da prática FinOps</w:t>
      </w:r>
      <w:r w:rsidR="008450CF">
        <w:rPr>
          <w:lang w:val="pt-BR"/>
        </w:rPr>
        <w:t>.</w:t>
      </w:r>
    </w:p>
    <w:p w14:paraId="252DD850" w14:textId="4164FEB5" w:rsidR="00B26D04" w:rsidRPr="00B26D04" w:rsidRDefault="00B26D04" w:rsidP="003066E5">
      <w:pPr>
        <w:pStyle w:val="PargrafodaLista"/>
        <w:numPr>
          <w:ilvl w:val="1"/>
          <w:numId w:val="44"/>
        </w:numPr>
        <w:rPr>
          <w:lang w:val="pt-BR"/>
        </w:rPr>
      </w:pPr>
      <w:r w:rsidRPr="00BA3EB8">
        <w:rPr>
          <w:lang w:val="pt-BR"/>
        </w:rPr>
        <w:t>Onboarding workloads.</w:t>
      </w:r>
    </w:p>
    <w:p w14:paraId="18E452D4" w14:textId="41D1F7BF" w:rsidR="009175FF" w:rsidRDefault="00161C2A" w:rsidP="003066E5">
      <w:pPr>
        <w:pStyle w:val="PargrafodaLista"/>
        <w:numPr>
          <w:ilvl w:val="1"/>
          <w:numId w:val="44"/>
        </w:numPr>
        <w:rPr>
          <w:lang w:val="pt-BR"/>
        </w:rPr>
      </w:pPr>
      <w:r>
        <w:rPr>
          <w:lang w:val="pt-BR"/>
        </w:rPr>
        <w:t>P</w:t>
      </w:r>
      <w:r w:rsidR="009175FF" w:rsidRPr="00BA3EB8">
        <w:rPr>
          <w:lang w:val="pt-BR"/>
        </w:rPr>
        <w:t>olítica e governança</w:t>
      </w:r>
      <w:r w:rsidR="009175FF">
        <w:rPr>
          <w:lang w:val="pt-BR"/>
        </w:rPr>
        <w:t>.</w:t>
      </w:r>
    </w:p>
    <w:p w14:paraId="639792AE" w14:textId="29AD85D5" w:rsidR="00782086" w:rsidRPr="00BA3EB8" w:rsidRDefault="00782086" w:rsidP="003066E5">
      <w:pPr>
        <w:pStyle w:val="PargrafodaLista"/>
        <w:numPr>
          <w:ilvl w:val="1"/>
          <w:numId w:val="44"/>
        </w:numPr>
        <w:rPr>
          <w:lang w:val="pt-BR"/>
        </w:rPr>
      </w:pPr>
      <w:r w:rsidRPr="00BA3EB8">
        <w:rPr>
          <w:lang w:val="pt-BR"/>
        </w:rPr>
        <w:t>Invoicing &amp; chargeback.</w:t>
      </w:r>
    </w:p>
    <w:p w14:paraId="472B3FC9" w14:textId="35B19BE1" w:rsidR="00A646D5" w:rsidRDefault="00FC0DED" w:rsidP="003066E5">
      <w:pPr>
        <w:pStyle w:val="PargrafodaLista"/>
        <w:numPr>
          <w:ilvl w:val="1"/>
          <w:numId w:val="44"/>
        </w:numPr>
        <w:rPr>
          <w:lang w:val="pt-BR"/>
        </w:rPr>
      </w:pPr>
      <w:r>
        <w:rPr>
          <w:lang w:val="pt-BR"/>
        </w:rPr>
        <w:t>A</w:t>
      </w:r>
      <w:r w:rsidR="0092295F" w:rsidRPr="00BA3EB8">
        <w:rPr>
          <w:lang w:val="pt-BR"/>
        </w:rPr>
        <w:t>valiação de maturidade</w:t>
      </w:r>
      <w:r>
        <w:rPr>
          <w:lang w:val="pt-BR"/>
        </w:rPr>
        <w:t>.</w:t>
      </w:r>
    </w:p>
    <w:p w14:paraId="29A13DA4" w14:textId="4784F303" w:rsidR="00A646D5" w:rsidRDefault="00FC0DED" w:rsidP="003066E5">
      <w:pPr>
        <w:pStyle w:val="PargrafodaLista"/>
        <w:numPr>
          <w:ilvl w:val="1"/>
          <w:numId w:val="44"/>
        </w:numPr>
        <w:rPr>
          <w:lang w:val="pt-BR"/>
        </w:rPr>
      </w:pPr>
      <w:r>
        <w:rPr>
          <w:lang w:val="pt-BR"/>
        </w:rPr>
        <w:t>F</w:t>
      </w:r>
      <w:r w:rsidR="0092295F" w:rsidRPr="00BA3EB8">
        <w:rPr>
          <w:lang w:val="pt-BR"/>
        </w:rPr>
        <w:t>erramentas e serviços</w:t>
      </w:r>
      <w:r>
        <w:rPr>
          <w:lang w:val="pt-BR"/>
        </w:rPr>
        <w:t>.</w:t>
      </w:r>
    </w:p>
    <w:p w14:paraId="29CD165F" w14:textId="77777777" w:rsidR="00CB62CA" w:rsidRDefault="00CB62CA" w:rsidP="00CB62CA">
      <w:pPr>
        <w:pStyle w:val="Ttulo3"/>
        <w:numPr>
          <w:ilvl w:val="0"/>
          <w:numId w:val="25"/>
        </w:numPr>
        <w:jc w:val="both"/>
        <w:rPr>
          <w:lang w:val="pt-BR"/>
        </w:rPr>
      </w:pPr>
      <w:bookmarkStart w:id="8" w:name="_Toc217766271"/>
      <w:r>
        <w:rPr>
          <w:lang w:val="pt-BR"/>
        </w:rPr>
        <w:t>Domínios e Métricas</w:t>
      </w:r>
      <w:bookmarkEnd w:id="8"/>
    </w:p>
    <w:p w14:paraId="28A66ACC" w14:textId="11F99D94" w:rsidR="00BC1F88" w:rsidRPr="00CB62CA" w:rsidRDefault="005D06AA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595408">
        <w:rPr>
          <w:lang w:val="pt-BR"/>
        </w:rPr>
        <w:t>Entender Uso e Custo</w:t>
      </w:r>
    </w:p>
    <w:p w14:paraId="135BE137" w14:textId="77777777" w:rsidR="00BC1F88" w:rsidRPr="00CB62CA" w:rsidRDefault="00BC1F88" w:rsidP="00BC1F88">
      <w:pPr>
        <w:numPr>
          <w:ilvl w:val="0"/>
          <w:numId w:val="40"/>
        </w:numPr>
        <w:rPr>
          <w:lang w:val="pt-BR"/>
        </w:rPr>
      </w:pPr>
      <w:r w:rsidRPr="00CB62CA">
        <w:rPr>
          <w:b/>
          <w:bCs/>
          <w:lang w:val="pt-BR"/>
        </w:rPr>
        <w:t>Precisão na alocação</w:t>
      </w:r>
      <w:r w:rsidRPr="00CB62CA">
        <w:rPr>
          <w:lang w:val="pt-BR"/>
        </w:rPr>
        <w:t>: proporção de custos corretamente atribuídos.</w:t>
      </w:r>
    </w:p>
    <w:p w14:paraId="46DBAAEF" w14:textId="77777777" w:rsidR="00BC1F88" w:rsidRPr="00CB62CA" w:rsidRDefault="00BC1F88" w:rsidP="00BC1F88">
      <w:pPr>
        <w:numPr>
          <w:ilvl w:val="0"/>
          <w:numId w:val="40"/>
        </w:numPr>
        <w:rPr>
          <w:lang w:val="pt-BR"/>
        </w:rPr>
      </w:pPr>
      <w:r w:rsidRPr="00CB62CA">
        <w:rPr>
          <w:b/>
          <w:bCs/>
          <w:lang w:val="pt-BR"/>
        </w:rPr>
        <w:t>Disponibilidade dos dados</w:t>
      </w:r>
      <w:r w:rsidRPr="00CB62CA">
        <w:rPr>
          <w:lang w:val="pt-BR"/>
        </w:rPr>
        <w:t>: frequência e latência na geração de dados.</w:t>
      </w:r>
    </w:p>
    <w:p w14:paraId="74397640" w14:textId="77777777" w:rsidR="00BC1F88" w:rsidRPr="00CB62CA" w:rsidRDefault="00BC1F88" w:rsidP="00BC1F88">
      <w:pPr>
        <w:numPr>
          <w:ilvl w:val="0"/>
          <w:numId w:val="40"/>
        </w:numPr>
        <w:rPr>
          <w:lang w:val="pt-BR"/>
        </w:rPr>
      </w:pPr>
      <w:r w:rsidRPr="00CB62CA">
        <w:rPr>
          <w:b/>
          <w:bCs/>
          <w:lang w:val="pt-BR"/>
        </w:rPr>
        <w:t>Alertas de anomalia gerados/resolvidos</w:t>
      </w:r>
      <w:r w:rsidRPr="00CB62CA">
        <w:rPr>
          <w:lang w:val="pt-BR"/>
        </w:rPr>
        <w:t xml:space="preserve">: proporção contabilizada. </w:t>
      </w:r>
      <w:hyperlink r:id="rId8" w:history="1">
        <w:r w:rsidRPr="00CB62CA">
          <w:rPr>
            <w:rStyle w:val="Hyperlink"/>
            <w:lang w:val="pt-BR"/>
          </w:rPr>
          <w:t>[infracost.io]</w:t>
        </w:r>
      </w:hyperlink>
      <w:r w:rsidRPr="00CB62CA">
        <w:rPr>
          <w:lang w:val="pt-BR"/>
        </w:rPr>
        <w:t xml:space="preserve">, </w:t>
      </w:r>
      <w:hyperlink r:id="rId9" w:history="1">
        <w:r w:rsidRPr="00CB62CA">
          <w:rPr>
            <w:rStyle w:val="Hyperlink"/>
            <w:lang w:val="pt-BR"/>
          </w:rPr>
          <w:t>[cloudidr.com]</w:t>
        </w:r>
      </w:hyperlink>
    </w:p>
    <w:p w14:paraId="3930614D" w14:textId="76FAB814" w:rsidR="00BC1F88" w:rsidRPr="00CB62CA" w:rsidRDefault="00BC1F88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CB62CA">
        <w:rPr>
          <w:lang w:val="pt-BR"/>
        </w:rPr>
        <w:t>Quantif</w:t>
      </w:r>
      <w:r w:rsidR="005D06AA">
        <w:rPr>
          <w:lang w:val="pt-BR"/>
        </w:rPr>
        <w:t xml:space="preserve">icar </w:t>
      </w:r>
      <w:r w:rsidRPr="00CB62CA">
        <w:rPr>
          <w:lang w:val="pt-BR"/>
        </w:rPr>
        <w:t>Val</w:t>
      </w:r>
      <w:r w:rsidR="005D06AA">
        <w:rPr>
          <w:lang w:val="pt-BR"/>
        </w:rPr>
        <w:t>or do Negócio</w:t>
      </w:r>
    </w:p>
    <w:p w14:paraId="10119FC4" w14:textId="77777777" w:rsidR="00BC1F88" w:rsidRPr="00CB62CA" w:rsidRDefault="00BC1F88" w:rsidP="00BC1F88">
      <w:pPr>
        <w:numPr>
          <w:ilvl w:val="0"/>
          <w:numId w:val="41"/>
        </w:numPr>
        <w:rPr>
          <w:lang w:val="pt-BR"/>
        </w:rPr>
      </w:pPr>
      <w:r w:rsidRPr="00CB62CA">
        <w:rPr>
          <w:b/>
          <w:bCs/>
          <w:lang w:val="pt-BR"/>
        </w:rPr>
        <w:t>Forecast variance</w:t>
      </w:r>
      <w:r w:rsidRPr="00CB62CA">
        <w:rPr>
          <w:lang w:val="pt-BR"/>
        </w:rPr>
        <w:t>: diferença entre previsão e custo real.</w:t>
      </w:r>
    </w:p>
    <w:p w14:paraId="0F2ADF0C" w14:textId="77777777" w:rsidR="00BC1F88" w:rsidRPr="00CB62CA" w:rsidRDefault="00BC1F88" w:rsidP="00BC1F88">
      <w:pPr>
        <w:numPr>
          <w:ilvl w:val="0"/>
          <w:numId w:val="41"/>
        </w:numPr>
        <w:rPr>
          <w:lang w:val="pt-BR"/>
        </w:rPr>
      </w:pPr>
      <w:r w:rsidRPr="00CB62CA">
        <w:rPr>
          <w:b/>
          <w:bCs/>
          <w:lang w:val="pt-BR"/>
        </w:rPr>
        <w:t>Aderência ao orçamento</w:t>
      </w:r>
      <w:r w:rsidRPr="00CB62CA">
        <w:rPr>
          <w:lang w:val="pt-BR"/>
        </w:rPr>
        <w:t>: frequência de orçamentos ultrapassados.</w:t>
      </w:r>
    </w:p>
    <w:p w14:paraId="7ABB95B7" w14:textId="77777777" w:rsidR="00BC1F88" w:rsidRPr="00CB62CA" w:rsidRDefault="00BC1F88" w:rsidP="00BC1F88">
      <w:pPr>
        <w:numPr>
          <w:ilvl w:val="0"/>
          <w:numId w:val="41"/>
        </w:numPr>
        <w:rPr>
          <w:lang w:val="pt-BR"/>
        </w:rPr>
      </w:pPr>
      <w:r w:rsidRPr="00CB62CA">
        <w:rPr>
          <w:b/>
          <w:bCs/>
          <w:lang w:val="pt-BR"/>
        </w:rPr>
        <w:t>Benchmark performance</w:t>
      </w:r>
      <w:r w:rsidRPr="00CB62CA">
        <w:rPr>
          <w:lang w:val="pt-BR"/>
        </w:rPr>
        <w:t xml:space="preserve">: comparação com KPIs internos e externos. </w:t>
      </w:r>
      <w:hyperlink r:id="rId10" w:history="1">
        <w:r w:rsidRPr="00CB62CA">
          <w:rPr>
            <w:rStyle w:val="Hyperlink"/>
            <w:lang w:val="pt-BR"/>
          </w:rPr>
          <w:t>[finops.org]</w:t>
        </w:r>
      </w:hyperlink>
      <w:r w:rsidRPr="00CB62CA">
        <w:rPr>
          <w:lang w:val="pt-BR"/>
        </w:rPr>
        <w:t xml:space="preserve">, </w:t>
      </w:r>
      <w:hyperlink r:id="rId11" w:history="1">
        <w:r w:rsidRPr="00CB62CA">
          <w:rPr>
            <w:rStyle w:val="Hyperlink"/>
            <w:lang w:val="pt-BR"/>
          </w:rPr>
          <w:t>[doit.com]</w:t>
        </w:r>
      </w:hyperlink>
    </w:p>
    <w:p w14:paraId="5C9FD717" w14:textId="080270BB" w:rsidR="00CB62CA" w:rsidRPr="00CB62CA" w:rsidRDefault="00CB62CA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CB62CA">
        <w:rPr>
          <w:lang w:val="pt-BR"/>
        </w:rPr>
        <w:t>Otimiz</w:t>
      </w:r>
      <w:r w:rsidR="005D06AA">
        <w:rPr>
          <w:lang w:val="pt-BR"/>
        </w:rPr>
        <w:t xml:space="preserve">ar </w:t>
      </w:r>
      <w:r w:rsidRPr="00CB62CA">
        <w:rPr>
          <w:lang w:val="pt-BR"/>
        </w:rPr>
        <w:t>Us</w:t>
      </w:r>
      <w:r w:rsidR="005D06AA">
        <w:rPr>
          <w:lang w:val="pt-BR"/>
        </w:rPr>
        <w:t>o e</w:t>
      </w:r>
      <w:r w:rsidRPr="00CB62CA">
        <w:rPr>
          <w:lang w:val="pt-BR"/>
        </w:rPr>
        <w:t xml:space="preserve"> C</w:t>
      </w:r>
      <w:r w:rsidR="005D06AA">
        <w:rPr>
          <w:lang w:val="pt-BR"/>
        </w:rPr>
        <w:t>u</w:t>
      </w:r>
      <w:r w:rsidRPr="00CB62CA">
        <w:rPr>
          <w:lang w:val="pt-BR"/>
        </w:rPr>
        <w:t>st</w:t>
      </w:r>
      <w:r w:rsidR="005D06AA">
        <w:rPr>
          <w:lang w:val="pt-BR"/>
        </w:rPr>
        <w:t>o</w:t>
      </w:r>
    </w:p>
    <w:p w14:paraId="7B0B6518" w14:textId="77777777" w:rsidR="00CB62CA" w:rsidRPr="00CB62CA" w:rsidRDefault="00CB62CA" w:rsidP="00CB62CA">
      <w:pPr>
        <w:numPr>
          <w:ilvl w:val="0"/>
          <w:numId w:val="39"/>
        </w:numPr>
        <w:rPr>
          <w:lang w:val="pt-BR"/>
        </w:rPr>
      </w:pPr>
      <w:r w:rsidRPr="00CB62CA">
        <w:rPr>
          <w:b/>
          <w:bCs/>
          <w:lang w:val="pt-BR"/>
        </w:rPr>
        <w:t>Economicário de savings</w:t>
      </w:r>
      <w:r w:rsidRPr="00CB62CA">
        <w:rPr>
          <w:lang w:val="pt-BR"/>
        </w:rPr>
        <w:t>: valor total economizado com otimizações.</w:t>
      </w:r>
    </w:p>
    <w:p w14:paraId="7F323E74" w14:textId="77777777" w:rsidR="00CB62CA" w:rsidRPr="00CB62CA" w:rsidRDefault="00CB62CA" w:rsidP="00CB62CA">
      <w:pPr>
        <w:numPr>
          <w:ilvl w:val="0"/>
          <w:numId w:val="39"/>
        </w:numPr>
        <w:rPr>
          <w:lang w:val="pt-BR"/>
        </w:rPr>
      </w:pPr>
      <w:r w:rsidRPr="00CB62CA">
        <w:rPr>
          <w:b/>
          <w:bCs/>
          <w:lang w:val="pt-BR"/>
        </w:rPr>
        <w:t>Usage efficiency</w:t>
      </w:r>
      <w:r w:rsidRPr="00CB62CA">
        <w:rPr>
          <w:lang w:val="pt-BR"/>
        </w:rPr>
        <w:t>: percentual de recursos direitosizizados.</w:t>
      </w:r>
    </w:p>
    <w:p w14:paraId="4592E858" w14:textId="77777777" w:rsidR="00CB62CA" w:rsidRPr="00CB62CA" w:rsidRDefault="00CB62CA" w:rsidP="00CB62CA">
      <w:pPr>
        <w:numPr>
          <w:ilvl w:val="0"/>
          <w:numId w:val="39"/>
        </w:numPr>
        <w:rPr>
          <w:lang w:val="pt-BR"/>
        </w:rPr>
      </w:pPr>
      <w:r w:rsidRPr="00CB62CA">
        <w:rPr>
          <w:b/>
          <w:bCs/>
          <w:lang w:val="pt-BR"/>
        </w:rPr>
        <w:t>Reserved Instance/Savings Plans coverage</w:t>
      </w:r>
      <w:r w:rsidRPr="00CB62CA">
        <w:rPr>
          <w:lang w:val="pt-BR"/>
        </w:rPr>
        <w:t xml:space="preserve">: cobertura de instâncias com desconto. </w:t>
      </w:r>
      <w:hyperlink r:id="rId12" w:history="1">
        <w:r w:rsidRPr="00CB62CA">
          <w:rPr>
            <w:rStyle w:val="Hyperlink"/>
            <w:lang w:val="pt-BR"/>
          </w:rPr>
          <w:t>[infracost.io]</w:t>
        </w:r>
      </w:hyperlink>
      <w:r w:rsidRPr="00CB62CA">
        <w:rPr>
          <w:lang w:val="pt-BR"/>
        </w:rPr>
        <w:t xml:space="preserve">, </w:t>
      </w:r>
      <w:hyperlink r:id="rId13" w:history="1">
        <w:r w:rsidRPr="00CB62CA">
          <w:rPr>
            <w:rStyle w:val="Hyperlink"/>
            <w:lang w:val="pt-BR"/>
          </w:rPr>
          <w:t>[doit.com]</w:t>
        </w:r>
      </w:hyperlink>
    </w:p>
    <w:p w14:paraId="2FE849B8" w14:textId="77777777" w:rsidR="00CB62CA" w:rsidRPr="00CB62CA" w:rsidRDefault="00CB62CA" w:rsidP="00CB62CA">
      <w:pPr>
        <w:numPr>
          <w:ilvl w:val="0"/>
          <w:numId w:val="39"/>
        </w:numPr>
        <w:rPr>
          <w:lang w:val="pt-BR"/>
        </w:rPr>
      </w:pPr>
      <w:r w:rsidRPr="00CB62CA">
        <w:rPr>
          <w:b/>
          <w:bCs/>
          <w:lang w:val="pt-BR"/>
        </w:rPr>
        <w:lastRenderedPageBreak/>
        <w:t>Custo por unidade de trabalho</w:t>
      </w:r>
      <w:r w:rsidRPr="00CB62CA">
        <w:rPr>
          <w:lang w:val="pt-BR"/>
        </w:rPr>
        <w:t>: custo por transação, usuário, etc.</w:t>
      </w:r>
    </w:p>
    <w:p w14:paraId="7D60D1D6" w14:textId="77777777" w:rsidR="00CB62CA" w:rsidRPr="00CB62CA" w:rsidRDefault="00CB62CA" w:rsidP="00CB62CA">
      <w:pPr>
        <w:numPr>
          <w:ilvl w:val="0"/>
          <w:numId w:val="39"/>
        </w:numPr>
        <w:rPr>
          <w:lang w:val="pt-BR"/>
        </w:rPr>
      </w:pPr>
      <w:r w:rsidRPr="00CB62CA">
        <w:rPr>
          <w:b/>
          <w:bCs/>
          <w:lang w:val="pt-BR"/>
        </w:rPr>
        <w:t>Anomaly resolution time</w:t>
      </w:r>
      <w:r w:rsidRPr="00CB62CA">
        <w:rPr>
          <w:lang w:val="pt-BR"/>
        </w:rPr>
        <w:t xml:space="preserve">: rapidez na identificação e resolução de picos de custo. </w:t>
      </w:r>
      <w:hyperlink r:id="rId14" w:history="1">
        <w:r w:rsidRPr="00CB62CA">
          <w:rPr>
            <w:rStyle w:val="Hyperlink"/>
            <w:lang w:val="pt-BR"/>
          </w:rPr>
          <w:t>[infracost.io]</w:t>
        </w:r>
      </w:hyperlink>
      <w:r w:rsidRPr="00CB62CA">
        <w:rPr>
          <w:lang w:val="pt-BR"/>
        </w:rPr>
        <w:t xml:space="preserve">, </w:t>
      </w:r>
      <w:hyperlink r:id="rId15" w:history="1">
        <w:r w:rsidRPr="00CB62CA">
          <w:rPr>
            <w:rStyle w:val="Hyperlink"/>
            <w:lang w:val="pt-BR"/>
          </w:rPr>
          <w:t>[cloudidr.com]</w:t>
        </w:r>
      </w:hyperlink>
    </w:p>
    <w:p w14:paraId="48C4BC48" w14:textId="5E7E0A9C" w:rsidR="00CB62CA" w:rsidRPr="00CB62CA" w:rsidRDefault="005D09D8" w:rsidP="00D07876">
      <w:pPr>
        <w:pStyle w:val="PargrafodaLista"/>
        <w:numPr>
          <w:ilvl w:val="0"/>
          <w:numId w:val="50"/>
        </w:numPr>
        <w:rPr>
          <w:lang w:val="pt-BR"/>
        </w:rPr>
      </w:pPr>
      <w:r w:rsidRPr="005D09D8">
        <w:rPr>
          <w:lang w:val="pt-BR"/>
        </w:rPr>
        <w:t>Gerenciar a Prática de FinOps</w:t>
      </w:r>
    </w:p>
    <w:p w14:paraId="3E77E714" w14:textId="77777777" w:rsidR="00CB62CA" w:rsidRPr="00CB62CA" w:rsidRDefault="00CB62CA" w:rsidP="00CB62CA">
      <w:pPr>
        <w:numPr>
          <w:ilvl w:val="0"/>
          <w:numId w:val="42"/>
        </w:numPr>
        <w:rPr>
          <w:lang w:val="pt-BR"/>
        </w:rPr>
      </w:pPr>
      <w:r w:rsidRPr="00CB62CA">
        <w:rPr>
          <w:b/>
          <w:bCs/>
          <w:lang w:val="pt-BR"/>
        </w:rPr>
        <w:t>Nivel de maturidade FinOps</w:t>
      </w:r>
      <w:r w:rsidRPr="00CB62CA">
        <w:rPr>
          <w:lang w:val="pt-BR"/>
        </w:rPr>
        <w:t>: medido por frameworks ou self-assessments.</w:t>
      </w:r>
    </w:p>
    <w:p w14:paraId="18E8CAB3" w14:textId="77777777" w:rsidR="00CB62CA" w:rsidRPr="00CB62CA" w:rsidRDefault="00CB62CA" w:rsidP="00CB62CA">
      <w:pPr>
        <w:numPr>
          <w:ilvl w:val="0"/>
          <w:numId w:val="42"/>
        </w:numPr>
        <w:rPr>
          <w:lang w:val="pt-BR"/>
        </w:rPr>
      </w:pPr>
      <w:r w:rsidRPr="00CB62CA">
        <w:rPr>
          <w:b/>
          <w:bCs/>
          <w:lang w:val="pt-BR"/>
        </w:rPr>
        <w:t>Equipe treinada</w:t>
      </w:r>
      <w:r w:rsidRPr="00CB62CA">
        <w:rPr>
          <w:lang w:val="pt-BR"/>
        </w:rPr>
        <w:t>: número de colaboradores capacitados.</w:t>
      </w:r>
    </w:p>
    <w:p w14:paraId="35B5061A" w14:textId="77777777" w:rsidR="00CB62CA" w:rsidRPr="00CB62CA" w:rsidRDefault="00CB62CA" w:rsidP="00CB62CA">
      <w:pPr>
        <w:numPr>
          <w:ilvl w:val="0"/>
          <w:numId w:val="42"/>
        </w:numPr>
        <w:rPr>
          <w:lang w:val="pt-BR"/>
        </w:rPr>
      </w:pPr>
      <w:r w:rsidRPr="00CB62CA">
        <w:rPr>
          <w:b/>
          <w:bCs/>
          <w:lang w:val="pt-BR"/>
        </w:rPr>
        <w:t>Governance enforcement</w:t>
      </w:r>
      <w:r w:rsidRPr="00CB62CA">
        <w:rPr>
          <w:lang w:val="pt-BR"/>
        </w:rPr>
        <w:t>: taxa de adesão às políticas definidas.</w:t>
      </w:r>
    </w:p>
    <w:p w14:paraId="7CB7DB73" w14:textId="77777777" w:rsidR="00CB62CA" w:rsidRPr="00CB62CA" w:rsidRDefault="00CB62CA" w:rsidP="00CB62CA">
      <w:pPr>
        <w:numPr>
          <w:ilvl w:val="0"/>
          <w:numId w:val="42"/>
        </w:numPr>
        <w:rPr>
          <w:lang w:val="pt-BR"/>
        </w:rPr>
      </w:pPr>
      <w:r w:rsidRPr="00CB62CA">
        <w:rPr>
          <w:b/>
          <w:bCs/>
          <w:lang w:val="pt-BR"/>
        </w:rPr>
        <w:t>Uso dos processos de chargeback</w:t>
      </w:r>
      <w:r w:rsidRPr="00CB62CA">
        <w:rPr>
          <w:lang w:val="pt-BR"/>
        </w:rPr>
        <w:t>: frequência e precisão nas práticas de cobrança interna.</w:t>
      </w:r>
    </w:p>
    <w:p w14:paraId="78F4D444" w14:textId="41AA25ED" w:rsidR="007F56B0" w:rsidRPr="0028308D" w:rsidRDefault="007F56B0" w:rsidP="007F56B0">
      <w:pPr>
        <w:pStyle w:val="Ttulo3"/>
        <w:numPr>
          <w:ilvl w:val="0"/>
          <w:numId w:val="25"/>
        </w:numPr>
        <w:jc w:val="both"/>
        <w:rPr>
          <w:lang w:val="pt-BR"/>
        </w:rPr>
      </w:pPr>
      <w:bookmarkStart w:id="9" w:name="_Toc217766272"/>
      <w:bookmarkStart w:id="10" w:name="_Toc217766275"/>
      <w:r>
        <w:rPr>
          <w:lang w:val="pt-BR"/>
        </w:rPr>
        <w:t>F</w:t>
      </w:r>
      <w:r w:rsidRPr="0028308D">
        <w:rPr>
          <w:lang w:val="pt-BR"/>
        </w:rPr>
        <w:t>erramentas</w:t>
      </w:r>
      <w:bookmarkEnd w:id="10"/>
    </w:p>
    <w:p w14:paraId="63802D30" w14:textId="77777777" w:rsidR="007F56B0" w:rsidRPr="00AE4C66" w:rsidRDefault="007F56B0" w:rsidP="007F56B0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AE4C66">
        <w:rPr>
          <w:lang w:val="pt-BR"/>
        </w:rPr>
        <w:t>Azure Cost Management.</w:t>
      </w:r>
    </w:p>
    <w:p w14:paraId="47526746" w14:textId="77777777" w:rsidR="007F56B0" w:rsidRPr="00AE4C66" w:rsidRDefault="007F56B0" w:rsidP="007F56B0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AE4C66">
        <w:rPr>
          <w:lang w:val="pt-BR"/>
        </w:rPr>
        <w:t>AWS Cost Explorer.</w:t>
      </w:r>
    </w:p>
    <w:p w14:paraId="3F50C44B" w14:textId="77777777" w:rsidR="007F56B0" w:rsidRPr="00AE4C66" w:rsidRDefault="007F56B0" w:rsidP="007F56B0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AE4C66">
        <w:rPr>
          <w:lang w:val="pt-BR"/>
        </w:rPr>
        <w:t>GCP Billing.</w:t>
      </w:r>
    </w:p>
    <w:p w14:paraId="18873F40" w14:textId="77777777" w:rsidR="007F56B0" w:rsidRPr="00AE4C66" w:rsidRDefault="007F56B0" w:rsidP="007F56B0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AE4C66">
        <w:rPr>
          <w:lang w:val="pt-BR"/>
        </w:rPr>
        <w:t>CloudHealth.</w:t>
      </w:r>
    </w:p>
    <w:p w14:paraId="1792311A" w14:textId="77777777" w:rsidR="007F56B0" w:rsidRPr="00AE4C66" w:rsidRDefault="007F56B0" w:rsidP="007F56B0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AE4C66">
        <w:rPr>
          <w:lang w:val="pt-BR"/>
        </w:rPr>
        <w:t>Apptio Cloudability.</w:t>
      </w:r>
    </w:p>
    <w:p w14:paraId="5E72646C" w14:textId="77777777" w:rsidR="007F56B0" w:rsidRPr="00AE4C66" w:rsidRDefault="007F56B0" w:rsidP="007F56B0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AE4C66">
        <w:rPr>
          <w:lang w:val="pt-BR"/>
        </w:rPr>
        <w:t>Spot.io.</w:t>
      </w:r>
    </w:p>
    <w:p w14:paraId="658362FE" w14:textId="77777777" w:rsidR="007F56B0" w:rsidRPr="00AE4C66" w:rsidRDefault="007F56B0" w:rsidP="007F56B0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AE4C66">
        <w:rPr>
          <w:lang w:val="pt-BR"/>
        </w:rPr>
        <w:t>Kubecost.</w:t>
      </w:r>
    </w:p>
    <w:p w14:paraId="7C79895B" w14:textId="77777777" w:rsidR="007F56B0" w:rsidRPr="00214563" w:rsidRDefault="007F56B0" w:rsidP="007F56B0">
      <w:pPr>
        <w:pStyle w:val="PargrafodaLista"/>
        <w:numPr>
          <w:ilvl w:val="0"/>
          <w:numId w:val="22"/>
        </w:numPr>
        <w:jc w:val="both"/>
      </w:pPr>
      <w:r w:rsidRPr="00214563">
        <w:t>Open Source: Cloud Custodian, Infracost.</w:t>
      </w:r>
    </w:p>
    <w:p w14:paraId="0B10ACC9" w14:textId="77777777" w:rsidR="00642AC5" w:rsidRPr="00642AC5" w:rsidRDefault="00642AC5" w:rsidP="00642AC5">
      <w:pPr>
        <w:pStyle w:val="Ttulo3"/>
        <w:numPr>
          <w:ilvl w:val="0"/>
          <w:numId w:val="25"/>
        </w:numPr>
        <w:jc w:val="both"/>
        <w:rPr>
          <w:lang w:val="pt-BR"/>
        </w:rPr>
      </w:pPr>
      <w:r>
        <w:rPr>
          <w:lang w:val="pt-BR"/>
        </w:rPr>
        <w:t>Glossário</w:t>
      </w:r>
      <w:bookmarkEnd w:id="9"/>
    </w:p>
    <w:p w14:paraId="2364FCCF" w14:textId="77777777" w:rsidR="00642AC5" w:rsidRDefault="00642AC5" w:rsidP="00642AC5">
      <w:pPr>
        <w:pStyle w:val="PargrafodaLista"/>
        <w:numPr>
          <w:ilvl w:val="0"/>
          <w:numId w:val="42"/>
        </w:numPr>
        <w:jc w:val="both"/>
        <w:rPr>
          <w:lang w:val="pt-BR"/>
        </w:rPr>
      </w:pPr>
      <w:r w:rsidRPr="00642AC5">
        <w:rPr>
          <w:lang w:val="pt-BR"/>
        </w:rPr>
        <w:t>Rightsizing: ajustar tamanho dos recursos para demanda real.</w:t>
      </w:r>
    </w:p>
    <w:p w14:paraId="3E325481" w14:textId="77777777" w:rsidR="00642AC5" w:rsidRDefault="00642AC5" w:rsidP="00642AC5">
      <w:pPr>
        <w:pStyle w:val="PargrafodaLista"/>
        <w:numPr>
          <w:ilvl w:val="0"/>
          <w:numId w:val="42"/>
        </w:numPr>
        <w:jc w:val="both"/>
        <w:rPr>
          <w:lang w:val="pt-BR"/>
        </w:rPr>
      </w:pPr>
      <w:r w:rsidRPr="00642AC5">
        <w:rPr>
          <w:lang w:val="pt-BR"/>
        </w:rPr>
        <w:t>Reserved Instances: instâncias reservadas com desconto em troca de compromisso de uso por 1 ou 3 anos.</w:t>
      </w:r>
    </w:p>
    <w:p w14:paraId="1299667E" w14:textId="66BB8EFB" w:rsidR="00642AC5" w:rsidRPr="00642AC5" w:rsidRDefault="00642AC5" w:rsidP="00642AC5">
      <w:pPr>
        <w:pStyle w:val="PargrafodaLista"/>
        <w:numPr>
          <w:ilvl w:val="0"/>
          <w:numId w:val="42"/>
        </w:numPr>
        <w:jc w:val="both"/>
        <w:rPr>
          <w:lang w:val="pt-BR"/>
        </w:rPr>
      </w:pPr>
      <w:r w:rsidRPr="00642AC5">
        <w:rPr>
          <w:lang w:val="pt-BR"/>
        </w:rPr>
        <w:t>Spot Instances: instâncias temporárias com preço baixo, mas podem ser interrompidas pelo provedor.</w:t>
      </w:r>
    </w:p>
    <w:p w14:paraId="5F1BC709" w14:textId="1AA3024A" w:rsidR="00844C85" w:rsidRPr="00013C1F" w:rsidRDefault="00844C85" w:rsidP="009B3228">
      <w:pPr>
        <w:pStyle w:val="Ttulo3"/>
        <w:jc w:val="both"/>
        <w:rPr>
          <w:lang w:val="pt-BR"/>
        </w:rPr>
      </w:pPr>
      <w:bookmarkStart w:id="11" w:name="_Toc217766273"/>
      <w:r w:rsidRPr="00013C1F">
        <w:rPr>
          <w:lang w:val="pt-BR"/>
        </w:rPr>
        <w:t>Onde se aplica?</w:t>
      </w:r>
      <w:bookmarkEnd w:id="11"/>
      <w:r w:rsidRPr="00013C1F">
        <w:rPr>
          <w:lang w:val="pt-BR"/>
        </w:rPr>
        <w:t xml:space="preserve"> </w:t>
      </w:r>
    </w:p>
    <w:p w14:paraId="746405E1" w14:textId="77777777" w:rsidR="00013C1F" w:rsidRDefault="00013C1F" w:rsidP="009B3228">
      <w:pPr>
        <w:jc w:val="both"/>
        <w:rPr>
          <w:lang w:val="pt-BR"/>
        </w:rPr>
      </w:pPr>
      <w:r>
        <w:rPr>
          <w:lang w:val="pt-BR"/>
        </w:rPr>
        <w:t>Finops a</w:t>
      </w:r>
      <w:r w:rsidR="00E70ADA" w:rsidRPr="00387106">
        <w:rPr>
          <w:lang w:val="pt-BR"/>
        </w:rPr>
        <w:t>plica</w:t>
      </w:r>
      <w:r>
        <w:rPr>
          <w:lang w:val="pt-BR"/>
        </w:rPr>
        <w:t xml:space="preserve"> em</w:t>
      </w:r>
      <w:r w:rsidR="00E70ADA" w:rsidRPr="00387106">
        <w:rPr>
          <w:lang w:val="pt-BR"/>
        </w:rPr>
        <w:t>:</w:t>
      </w:r>
    </w:p>
    <w:p w14:paraId="701E0CA9" w14:textId="323A9078" w:rsidR="00013C1F" w:rsidRDefault="00E70ADA" w:rsidP="009B3228">
      <w:pPr>
        <w:pStyle w:val="PargrafodaLista"/>
        <w:numPr>
          <w:ilvl w:val="0"/>
          <w:numId w:val="19"/>
        </w:numPr>
        <w:jc w:val="both"/>
        <w:rPr>
          <w:lang w:val="pt-BR"/>
        </w:rPr>
      </w:pPr>
      <w:r w:rsidRPr="00387106">
        <w:rPr>
          <w:lang w:val="pt-BR"/>
        </w:rPr>
        <w:t>Nuvem pública</w:t>
      </w:r>
      <w:r w:rsidR="0010683F">
        <w:rPr>
          <w:lang w:val="pt-BR"/>
        </w:rPr>
        <w:t xml:space="preserve">: </w:t>
      </w:r>
      <w:r w:rsidR="0010683F" w:rsidRPr="00387106">
        <w:rPr>
          <w:lang w:val="pt-BR"/>
        </w:rPr>
        <w:t>maior impacto, custos variáveis</w:t>
      </w:r>
      <w:r w:rsidR="00013C1F">
        <w:rPr>
          <w:lang w:val="pt-BR"/>
        </w:rPr>
        <w:t>.</w:t>
      </w:r>
    </w:p>
    <w:p w14:paraId="1A01AB24" w14:textId="7EADF73A" w:rsidR="00013C1F" w:rsidRDefault="00013C1F" w:rsidP="009B3228">
      <w:pPr>
        <w:pStyle w:val="PargrafodaLista"/>
        <w:numPr>
          <w:ilvl w:val="0"/>
          <w:numId w:val="19"/>
        </w:numPr>
        <w:jc w:val="both"/>
        <w:rPr>
          <w:lang w:val="pt-BR"/>
        </w:rPr>
      </w:pPr>
      <w:r>
        <w:rPr>
          <w:lang w:val="pt-BR"/>
        </w:rPr>
        <w:t xml:space="preserve">Nuvem </w:t>
      </w:r>
      <w:r w:rsidR="00E70ADA" w:rsidRPr="00387106">
        <w:rPr>
          <w:lang w:val="pt-BR"/>
        </w:rPr>
        <w:t>privada</w:t>
      </w:r>
      <w:r w:rsidR="0010683F">
        <w:rPr>
          <w:lang w:val="pt-BR"/>
        </w:rPr>
        <w:t xml:space="preserve">: </w:t>
      </w:r>
      <w:r w:rsidR="0010683F" w:rsidRPr="00387106">
        <w:rPr>
          <w:lang w:val="pt-BR"/>
        </w:rPr>
        <w:t>foco em alocação interna e otimização de capacidade.</w:t>
      </w:r>
    </w:p>
    <w:p w14:paraId="58270368" w14:textId="757844A2" w:rsidR="00013C1F" w:rsidRDefault="00013C1F" w:rsidP="009B3228">
      <w:pPr>
        <w:pStyle w:val="PargrafodaLista"/>
        <w:numPr>
          <w:ilvl w:val="0"/>
          <w:numId w:val="19"/>
        </w:numPr>
        <w:jc w:val="both"/>
        <w:rPr>
          <w:lang w:val="pt-BR"/>
        </w:rPr>
      </w:pPr>
      <w:r>
        <w:rPr>
          <w:lang w:val="pt-BR"/>
        </w:rPr>
        <w:t xml:space="preserve">Nuvem </w:t>
      </w:r>
      <w:r w:rsidR="00E70ADA" w:rsidRPr="00387106">
        <w:rPr>
          <w:lang w:val="pt-BR"/>
        </w:rPr>
        <w:t>híbrida</w:t>
      </w:r>
      <w:r w:rsidR="0010683F">
        <w:rPr>
          <w:lang w:val="pt-BR"/>
        </w:rPr>
        <w:t xml:space="preserve">: </w:t>
      </w:r>
      <w:r w:rsidR="0010683F" w:rsidRPr="00387106">
        <w:rPr>
          <w:lang w:val="pt-BR"/>
        </w:rPr>
        <w:t>ajuda a comparar e justificar decisões</w:t>
      </w:r>
      <w:r>
        <w:rPr>
          <w:lang w:val="pt-BR"/>
        </w:rPr>
        <w:t>.</w:t>
      </w:r>
    </w:p>
    <w:p w14:paraId="5597209C" w14:textId="77777777" w:rsidR="0010683F" w:rsidRDefault="0010683F" w:rsidP="009B3228">
      <w:pPr>
        <w:pStyle w:val="Ttulo3"/>
        <w:jc w:val="both"/>
        <w:rPr>
          <w:lang w:val="pt-BR"/>
        </w:rPr>
      </w:pPr>
      <w:bookmarkStart w:id="12" w:name="_Toc217766274"/>
      <w:r>
        <w:rPr>
          <w:lang w:val="pt-BR"/>
        </w:rPr>
        <w:t>Como seria</w:t>
      </w:r>
      <w:r w:rsidR="00E70ADA" w:rsidRPr="00387106">
        <w:rPr>
          <w:lang w:val="pt-BR"/>
        </w:rPr>
        <w:t xml:space="preserve"> um guia prático</w:t>
      </w:r>
      <w:r>
        <w:rPr>
          <w:lang w:val="pt-BR"/>
        </w:rPr>
        <w:t>?</w:t>
      </w:r>
      <w:bookmarkEnd w:id="12"/>
    </w:p>
    <w:p w14:paraId="2B0C8E62" w14:textId="77777777" w:rsidR="0010683F" w:rsidRDefault="00E70ADA" w:rsidP="009B3228">
      <w:pPr>
        <w:jc w:val="both"/>
        <w:rPr>
          <w:lang w:val="pt-BR"/>
        </w:rPr>
      </w:pPr>
      <w:r w:rsidRPr="00387106">
        <w:rPr>
          <w:lang w:val="pt-BR"/>
        </w:rPr>
        <w:t>Guia prático:</w:t>
      </w:r>
    </w:p>
    <w:p w14:paraId="0D0DF670" w14:textId="77777777" w:rsidR="0010683F" w:rsidRDefault="00E70ADA" w:rsidP="009B3228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387106">
        <w:rPr>
          <w:lang w:val="pt-BR"/>
        </w:rPr>
        <w:lastRenderedPageBreak/>
        <w:t>1. Avaliar a situação</w:t>
      </w:r>
    </w:p>
    <w:p w14:paraId="6AACCD19" w14:textId="77777777" w:rsidR="0010683F" w:rsidRDefault="00E70ADA" w:rsidP="009B3228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387106">
        <w:rPr>
          <w:lang w:val="pt-BR"/>
        </w:rPr>
        <w:t>2. Formar equipe</w:t>
      </w:r>
    </w:p>
    <w:p w14:paraId="0ABE5FB9" w14:textId="77777777" w:rsidR="0010683F" w:rsidRDefault="00E70ADA" w:rsidP="009B3228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387106">
        <w:rPr>
          <w:lang w:val="pt-BR"/>
        </w:rPr>
        <w:t>3. Implementar ferramentas</w:t>
      </w:r>
    </w:p>
    <w:p w14:paraId="46AD4651" w14:textId="77777777" w:rsidR="0010683F" w:rsidRPr="00AE4C66" w:rsidRDefault="00E70ADA" w:rsidP="009B3228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AE4C66">
        <w:rPr>
          <w:lang w:val="pt-BR"/>
        </w:rPr>
        <w:t>4. Otimizar recursos</w:t>
      </w:r>
    </w:p>
    <w:p w14:paraId="11C5FA63" w14:textId="77777777" w:rsidR="0010683F" w:rsidRPr="00AE4C66" w:rsidRDefault="00E70ADA" w:rsidP="009B3228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AE4C66">
        <w:rPr>
          <w:lang w:val="pt-BR"/>
        </w:rPr>
        <w:t>5. Monitorar e refinar</w:t>
      </w:r>
    </w:p>
    <w:p w14:paraId="48EA4A1C" w14:textId="77777777" w:rsidR="0010683F" w:rsidRDefault="00E70ADA" w:rsidP="009B3228">
      <w:pPr>
        <w:pStyle w:val="Ttulo3"/>
        <w:jc w:val="both"/>
        <w:rPr>
          <w:lang w:val="pt-BR"/>
        </w:rPr>
      </w:pPr>
      <w:bookmarkStart w:id="13" w:name="_Toc217766276"/>
      <w:r w:rsidRPr="00387106">
        <w:rPr>
          <w:lang w:val="pt-BR"/>
        </w:rPr>
        <w:t>Há certificações sobre FinOps?</w:t>
      </w:r>
      <w:bookmarkEnd w:id="13"/>
    </w:p>
    <w:p w14:paraId="41E95A07" w14:textId="57C640A6" w:rsidR="0010683F" w:rsidRDefault="00E70ADA" w:rsidP="009B3228">
      <w:pPr>
        <w:jc w:val="both"/>
        <w:rPr>
          <w:lang w:val="pt-BR"/>
        </w:rPr>
      </w:pPr>
      <w:r w:rsidRPr="00387106">
        <w:rPr>
          <w:lang w:val="pt-BR"/>
        </w:rPr>
        <w:t>Sim, principais certificações</w:t>
      </w:r>
      <w:r w:rsidR="0010683F">
        <w:rPr>
          <w:lang w:val="pt-BR"/>
        </w:rPr>
        <w:t xml:space="preserve"> são</w:t>
      </w:r>
      <w:r w:rsidRPr="00387106">
        <w:rPr>
          <w:lang w:val="pt-BR"/>
        </w:rPr>
        <w:t>:</w:t>
      </w:r>
    </w:p>
    <w:p w14:paraId="1E0D9A18" w14:textId="77777777" w:rsidR="0010683F" w:rsidRPr="00AE4C66" w:rsidRDefault="00E70ADA" w:rsidP="009B3228">
      <w:pPr>
        <w:pStyle w:val="PargrafodaLista"/>
        <w:numPr>
          <w:ilvl w:val="0"/>
          <w:numId w:val="23"/>
        </w:numPr>
        <w:jc w:val="both"/>
        <w:rPr>
          <w:lang w:val="pt-BR"/>
        </w:rPr>
      </w:pPr>
      <w:r w:rsidRPr="00AE4C66">
        <w:rPr>
          <w:lang w:val="pt-BR"/>
        </w:rPr>
        <w:t>FinOps Certified Practitioner (FOCP)</w:t>
      </w:r>
    </w:p>
    <w:p w14:paraId="6FCDAA50" w14:textId="77777777" w:rsidR="0010683F" w:rsidRPr="00AE4C66" w:rsidRDefault="00E70ADA" w:rsidP="009B3228">
      <w:pPr>
        <w:pStyle w:val="PargrafodaLista"/>
        <w:numPr>
          <w:ilvl w:val="0"/>
          <w:numId w:val="23"/>
        </w:numPr>
        <w:jc w:val="both"/>
        <w:rPr>
          <w:lang w:val="pt-BR"/>
        </w:rPr>
      </w:pPr>
      <w:r w:rsidRPr="00AE4C66">
        <w:rPr>
          <w:lang w:val="pt-BR"/>
        </w:rPr>
        <w:t>FinOps Certified Professional</w:t>
      </w:r>
    </w:p>
    <w:p w14:paraId="2A182EF1" w14:textId="77777777" w:rsidR="0010683F" w:rsidRDefault="00E70ADA" w:rsidP="009B3228">
      <w:pPr>
        <w:pStyle w:val="PargrafodaLista"/>
        <w:numPr>
          <w:ilvl w:val="0"/>
          <w:numId w:val="23"/>
        </w:numPr>
        <w:jc w:val="both"/>
        <w:rPr>
          <w:lang w:val="pt-BR"/>
        </w:rPr>
      </w:pPr>
      <w:r w:rsidRPr="00387106">
        <w:rPr>
          <w:lang w:val="pt-BR"/>
        </w:rPr>
        <w:t>FinOps Certified Engineer</w:t>
      </w:r>
    </w:p>
    <w:p w14:paraId="120878F5" w14:textId="1B0F03F9" w:rsidR="0079558F" w:rsidRPr="00387106" w:rsidRDefault="00E70ADA" w:rsidP="009B3228">
      <w:pPr>
        <w:pStyle w:val="PargrafodaLista"/>
        <w:numPr>
          <w:ilvl w:val="0"/>
          <w:numId w:val="23"/>
        </w:numPr>
        <w:jc w:val="both"/>
        <w:rPr>
          <w:lang w:val="pt-BR"/>
        </w:rPr>
      </w:pPr>
      <w:r w:rsidRPr="00387106">
        <w:rPr>
          <w:lang w:val="pt-BR"/>
        </w:rPr>
        <w:t>Certificações específicas para AI, Containers, SaaS.</w:t>
      </w:r>
    </w:p>
    <w:p w14:paraId="6A151429" w14:textId="77777777" w:rsidR="0079558F" w:rsidRPr="00387106" w:rsidRDefault="00E70ADA" w:rsidP="009B3228">
      <w:pPr>
        <w:jc w:val="both"/>
        <w:rPr>
          <w:lang w:val="pt-BR"/>
        </w:rPr>
      </w:pPr>
      <w:r w:rsidRPr="00387106">
        <w:rPr>
          <w:lang w:val="pt-BR"/>
        </w:rPr>
        <w:t>Pergunta: Qual é o custo de cada uma das certificações? As provas são em português? Onde são realizadas?</w:t>
      </w:r>
      <w:r w:rsidRPr="00387106">
        <w:rPr>
          <w:lang w:val="pt-BR"/>
        </w:rPr>
        <w:br/>
      </w:r>
      <w:r w:rsidRPr="00387106">
        <w:rPr>
          <w:lang w:val="pt-BR"/>
        </w:rPr>
        <w:br/>
        <w:t>Resposta:</w:t>
      </w:r>
      <w:r w:rsidRPr="00387106">
        <w:rPr>
          <w:lang w:val="pt-BR"/>
        </w:rPr>
        <w:br/>
        <w:t>Custos:</w:t>
      </w:r>
      <w:r w:rsidRPr="00387106">
        <w:rPr>
          <w:lang w:val="pt-BR"/>
        </w:rPr>
        <w:br/>
        <w:t>- FOCP: US$ 500 (~R$ 2.500)</w:t>
      </w:r>
      <w:r w:rsidRPr="00387106">
        <w:rPr>
          <w:lang w:val="pt-BR"/>
        </w:rPr>
        <w:br/>
        <w:t>- Professional: US$ 1.999 (~R$ 10.000)</w:t>
      </w:r>
      <w:r w:rsidRPr="00387106">
        <w:rPr>
          <w:lang w:val="pt-BR"/>
        </w:rPr>
        <w:br/>
        <w:t>- Engineer: US$ 500 (~R$ 2.500)</w:t>
      </w:r>
      <w:r w:rsidRPr="00387106">
        <w:rPr>
          <w:lang w:val="pt-BR"/>
        </w:rPr>
        <w:br/>
      </w:r>
      <w:r w:rsidRPr="00387106">
        <w:rPr>
          <w:lang w:val="pt-BR"/>
        </w:rPr>
        <w:br/>
        <w:t>Idioma: inglês (materiais podem estar em português).</w:t>
      </w:r>
      <w:r w:rsidRPr="00387106">
        <w:rPr>
          <w:lang w:val="pt-BR"/>
        </w:rPr>
        <w:br/>
        <w:t>Local: 100% online, com monitoramento em alguns casos.</w:t>
      </w:r>
    </w:p>
    <w:p w14:paraId="28B095B0" w14:textId="77777777" w:rsidR="0028308D" w:rsidRDefault="00E70ADA" w:rsidP="009B3228">
      <w:pPr>
        <w:pStyle w:val="Ttulo3"/>
        <w:jc w:val="both"/>
        <w:rPr>
          <w:lang w:val="pt-BR"/>
        </w:rPr>
      </w:pPr>
      <w:bookmarkStart w:id="14" w:name="_Toc217766277"/>
      <w:r w:rsidRPr="0028308D">
        <w:rPr>
          <w:lang w:val="pt-BR"/>
        </w:rPr>
        <w:t>Plano de estudos FOCP:</w:t>
      </w:r>
      <w:bookmarkEnd w:id="14"/>
    </w:p>
    <w:p w14:paraId="481D03EF" w14:textId="7B704F8A" w:rsidR="0028308D" w:rsidRDefault="00E70ADA" w:rsidP="009B3228">
      <w:pPr>
        <w:jc w:val="both"/>
        <w:rPr>
          <w:lang w:val="pt-BR"/>
        </w:rPr>
      </w:pPr>
      <w:r w:rsidRPr="00387106">
        <w:rPr>
          <w:lang w:val="pt-BR"/>
        </w:rPr>
        <w:t>Semana 1-2: Conceitos do FinOps Framework</w:t>
      </w:r>
    </w:p>
    <w:p w14:paraId="28892759" w14:textId="77777777" w:rsidR="0028308D" w:rsidRDefault="00E70ADA" w:rsidP="009B3228">
      <w:pPr>
        <w:jc w:val="both"/>
        <w:rPr>
          <w:lang w:val="pt-BR"/>
        </w:rPr>
      </w:pPr>
      <w:r w:rsidRPr="00387106">
        <w:rPr>
          <w:lang w:val="pt-BR"/>
        </w:rPr>
        <w:t>Semana 3: Prática com ferramentas e simulados</w:t>
      </w:r>
    </w:p>
    <w:p w14:paraId="0CD6ECA6" w14:textId="75430E51" w:rsidR="0079558F" w:rsidRPr="00387106" w:rsidRDefault="00E70ADA" w:rsidP="009B3228">
      <w:pPr>
        <w:jc w:val="both"/>
        <w:rPr>
          <w:lang w:val="pt-BR"/>
        </w:rPr>
      </w:pPr>
      <w:r w:rsidRPr="00387106">
        <w:rPr>
          <w:lang w:val="pt-BR"/>
        </w:rPr>
        <w:t>Revisão antes do exame</w:t>
      </w:r>
      <w:r w:rsidRPr="00387106">
        <w:rPr>
          <w:lang w:val="pt-BR"/>
        </w:rPr>
        <w:br/>
        <w:t>Materiais: site FinOps Foundation, cursos online, simulados.</w:t>
      </w:r>
    </w:p>
    <w:tbl>
      <w:tblPr>
        <w:tblStyle w:val="Tabelacomgrade"/>
        <w:tblW w:w="9463" w:type="dxa"/>
        <w:jc w:val="center"/>
        <w:tblLook w:val="04A0" w:firstRow="1" w:lastRow="0" w:firstColumn="1" w:lastColumn="0" w:noHBand="0" w:noVBand="1"/>
      </w:tblPr>
      <w:tblGrid>
        <w:gridCol w:w="3210"/>
        <w:gridCol w:w="1600"/>
        <w:gridCol w:w="1545"/>
        <w:gridCol w:w="1558"/>
        <w:gridCol w:w="1550"/>
      </w:tblGrid>
      <w:tr w:rsidR="00FA68AF" w:rsidRPr="006800AF" w14:paraId="5D0312EE" w14:textId="77777777" w:rsidTr="00FA68AF">
        <w:trPr>
          <w:jc w:val="center"/>
        </w:trPr>
        <w:tc>
          <w:tcPr>
            <w:tcW w:w="3210" w:type="dxa"/>
          </w:tcPr>
          <w:p w14:paraId="2C414FDB" w14:textId="77777777" w:rsidR="00FA68AF" w:rsidRPr="006800AF" w:rsidRDefault="00FA68AF" w:rsidP="009B3228">
            <w:pPr>
              <w:jc w:val="both"/>
              <w:rPr>
                <w:b/>
                <w:bCs/>
                <w:sz w:val="22"/>
                <w:szCs w:val="22"/>
              </w:rPr>
            </w:pPr>
            <w:r w:rsidRPr="006800AF">
              <w:rPr>
                <w:b/>
                <w:bCs/>
                <w:sz w:val="22"/>
                <w:szCs w:val="22"/>
              </w:rPr>
              <w:t>Certificação</w:t>
            </w:r>
          </w:p>
        </w:tc>
        <w:tc>
          <w:tcPr>
            <w:tcW w:w="1600" w:type="dxa"/>
          </w:tcPr>
          <w:p w14:paraId="60A15D32" w14:textId="77777777" w:rsidR="00FA68AF" w:rsidRPr="006800AF" w:rsidRDefault="00FA68AF" w:rsidP="009B3228">
            <w:pPr>
              <w:jc w:val="both"/>
              <w:rPr>
                <w:b/>
                <w:bCs/>
                <w:sz w:val="22"/>
                <w:szCs w:val="22"/>
              </w:rPr>
            </w:pPr>
            <w:r w:rsidRPr="006800AF">
              <w:rPr>
                <w:b/>
                <w:bCs/>
                <w:sz w:val="22"/>
                <w:szCs w:val="22"/>
              </w:rPr>
              <w:t>Nível</w:t>
            </w:r>
          </w:p>
        </w:tc>
        <w:tc>
          <w:tcPr>
            <w:tcW w:w="1545" w:type="dxa"/>
          </w:tcPr>
          <w:p w14:paraId="298142CC" w14:textId="7473863A" w:rsidR="00FA68AF" w:rsidRPr="006800AF" w:rsidRDefault="00FA68AF" w:rsidP="009B3228">
            <w:pPr>
              <w:jc w:val="both"/>
              <w:rPr>
                <w:b/>
                <w:bCs/>
                <w:sz w:val="22"/>
                <w:szCs w:val="22"/>
              </w:rPr>
            </w:pPr>
            <w:r w:rsidRPr="006800AF">
              <w:rPr>
                <w:b/>
                <w:bCs/>
                <w:sz w:val="22"/>
                <w:szCs w:val="22"/>
              </w:rPr>
              <w:t>Duração</w:t>
            </w:r>
            <w:r w:rsidR="00B73C6F">
              <w:rPr>
                <w:b/>
                <w:bCs/>
                <w:sz w:val="22"/>
                <w:szCs w:val="22"/>
              </w:rPr>
              <w:t xml:space="preserve"> (h)</w:t>
            </w:r>
          </w:p>
        </w:tc>
        <w:tc>
          <w:tcPr>
            <w:tcW w:w="1558" w:type="dxa"/>
          </w:tcPr>
          <w:p w14:paraId="5EEC5AB5" w14:textId="77777777" w:rsidR="00FA68AF" w:rsidRPr="006800AF" w:rsidRDefault="00FA68AF" w:rsidP="009B3228">
            <w:pPr>
              <w:jc w:val="both"/>
              <w:rPr>
                <w:b/>
                <w:bCs/>
                <w:sz w:val="22"/>
                <w:szCs w:val="22"/>
              </w:rPr>
            </w:pPr>
            <w:r w:rsidRPr="006800AF">
              <w:rPr>
                <w:b/>
                <w:bCs/>
                <w:sz w:val="22"/>
                <w:szCs w:val="22"/>
              </w:rPr>
              <w:t>Público-Alvo</w:t>
            </w:r>
          </w:p>
        </w:tc>
        <w:tc>
          <w:tcPr>
            <w:tcW w:w="1550" w:type="dxa"/>
          </w:tcPr>
          <w:p w14:paraId="2C60C059" w14:textId="77777777" w:rsidR="00FA68AF" w:rsidRPr="006800AF" w:rsidRDefault="00FA68AF" w:rsidP="009B3228">
            <w:pPr>
              <w:jc w:val="both"/>
              <w:rPr>
                <w:b/>
                <w:bCs/>
                <w:sz w:val="22"/>
                <w:szCs w:val="22"/>
              </w:rPr>
            </w:pPr>
            <w:r w:rsidRPr="006800AF">
              <w:rPr>
                <w:b/>
                <w:bCs/>
                <w:sz w:val="22"/>
                <w:szCs w:val="22"/>
              </w:rPr>
              <w:t>Custo</w:t>
            </w:r>
          </w:p>
        </w:tc>
      </w:tr>
      <w:tr w:rsidR="00FA68AF" w14:paraId="7A9615D0" w14:textId="77777777" w:rsidTr="00FA68AF">
        <w:trPr>
          <w:jc w:val="center"/>
        </w:trPr>
        <w:tc>
          <w:tcPr>
            <w:tcW w:w="3210" w:type="dxa"/>
          </w:tcPr>
          <w:p w14:paraId="59FA1DBC" w14:textId="77777777" w:rsidR="00FA68AF" w:rsidRDefault="00FA68AF" w:rsidP="009B3228">
            <w:pPr>
              <w:jc w:val="both"/>
            </w:pPr>
            <w:r>
              <w:t>FOCP</w:t>
            </w:r>
          </w:p>
        </w:tc>
        <w:tc>
          <w:tcPr>
            <w:tcW w:w="1600" w:type="dxa"/>
          </w:tcPr>
          <w:p w14:paraId="6B539700" w14:textId="77777777" w:rsidR="00FA68AF" w:rsidRDefault="00FA68AF" w:rsidP="009B3228">
            <w:pPr>
              <w:jc w:val="both"/>
            </w:pPr>
            <w:r>
              <w:t>Fundamental</w:t>
            </w:r>
          </w:p>
        </w:tc>
        <w:tc>
          <w:tcPr>
            <w:tcW w:w="1545" w:type="dxa"/>
          </w:tcPr>
          <w:p w14:paraId="00D4D5D0" w14:textId="16616B16" w:rsidR="00FA68AF" w:rsidRDefault="00FA68AF" w:rsidP="009B3228">
            <w:pPr>
              <w:jc w:val="both"/>
            </w:pPr>
            <w:r>
              <w:t>16</w:t>
            </w:r>
          </w:p>
        </w:tc>
        <w:tc>
          <w:tcPr>
            <w:tcW w:w="1558" w:type="dxa"/>
          </w:tcPr>
          <w:p w14:paraId="001B34F4" w14:textId="77777777" w:rsidR="00FA68AF" w:rsidRDefault="00FA68AF" w:rsidP="009B3228">
            <w:pPr>
              <w:jc w:val="both"/>
            </w:pPr>
            <w:r>
              <w:t>TI, Finanças, Negócio</w:t>
            </w:r>
          </w:p>
        </w:tc>
        <w:tc>
          <w:tcPr>
            <w:tcW w:w="1550" w:type="dxa"/>
          </w:tcPr>
          <w:p w14:paraId="2ECB2473" w14:textId="77777777" w:rsidR="00FA68AF" w:rsidRDefault="00FA68AF" w:rsidP="009B3228">
            <w:pPr>
              <w:jc w:val="both"/>
            </w:pPr>
            <w:r>
              <w:t>US$ 500</w:t>
            </w:r>
          </w:p>
        </w:tc>
      </w:tr>
      <w:tr w:rsidR="00FA68AF" w14:paraId="010AE154" w14:textId="77777777" w:rsidTr="00FA68AF">
        <w:trPr>
          <w:jc w:val="center"/>
        </w:trPr>
        <w:tc>
          <w:tcPr>
            <w:tcW w:w="3210" w:type="dxa"/>
          </w:tcPr>
          <w:p w14:paraId="6ACFCB30" w14:textId="77777777" w:rsidR="00FA68AF" w:rsidRDefault="00FA68AF" w:rsidP="009B3228">
            <w:pPr>
              <w:jc w:val="both"/>
            </w:pPr>
            <w:r>
              <w:t>FinOps Certified Professional</w:t>
            </w:r>
          </w:p>
        </w:tc>
        <w:tc>
          <w:tcPr>
            <w:tcW w:w="1600" w:type="dxa"/>
          </w:tcPr>
          <w:p w14:paraId="40B2EFBE" w14:textId="77777777" w:rsidR="00FA68AF" w:rsidRDefault="00FA68AF" w:rsidP="009B3228">
            <w:pPr>
              <w:jc w:val="both"/>
            </w:pPr>
            <w:r>
              <w:t>Avançado</w:t>
            </w:r>
          </w:p>
        </w:tc>
        <w:tc>
          <w:tcPr>
            <w:tcW w:w="1545" w:type="dxa"/>
          </w:tcPr>
          <w:p w14:paraId="2BA416E1" w14:textId="6CDC8C5C" w:rsidR="00FA68AF" w:rsidRDefault="00FA68AF" w:rsidP="009B3228">
            <w:pPr>
              <w:jc w:val="both"/>
            </w:pPr>
            <w:r>
              <w:t>40-50</w:t>
            </w:r>
          </w:p>
        </w:tc>
        <w:tc>
          <w:tcPr>
            <w:tcW w:w="1558" w:type="dxa"/>
          </w:tcPr>
          <w:p w14:paraId="510E7AD2" w14:textId="77777777" w:rsidR="00FA68AF" w:rsidRDefault="00FA68AF" w:rsidP="009B3228">
            <w:pPr>
              <w:jc w:val="both"/>
            </w:pPr>
            <w:r>
              <w:t>Praticantes experientes</w:t>
            </w:r>
          </w:p>
        </w:tc>
        <w:tc>
          <w:tcPr>
            <w:tcW w:w="1550" w:type="dxa"/>
          </w:tcPr>
          <w:p w14:paraId="338AB643" w14:textId="77777777" w:rsidR="00FA68AF" w:rsidRDefault="00FA68AF" w:rsidP="009B3228">
            <w:pPr>
              <w:jc w:val="both"/>
            </w:pPr>
            <w:r>
              <w:t>US$ 1.999</w:t>
            </w:r>
          </w:p>
        </w:tc>
      </w:tr>
      <w:tr w:rsidR="00FA68AF" w14:paraId="48AEB770" w14:textId="77777777" w:rsidTr="00FA68AF">
        <w:trPr>
          <w:jc w:val="center"/>
        </w:trPr>
        <w:tc>
          <w:tcPr>
            <w:tcW w:w="3210" w:type="dxa"/>
          </w:tcPr>
          <w:p w14:paraId="19730964" w14:textId="77777777" w:rsidR="00FA68AF" w:rsidRDefault="00FA68AF" w:rsidP="009B3228">
            <w:pPr>
              <w:jc w:val="both"/>
            </w:pPr>
            <w:r>
              <w:t>FinOps Certified Engineer</w:t>
            </w:r>
          </w:p>
        </w:tc>
        <w:tc>
          <w:tcPr>
            <w:tcW w:w="1600" w:type="dxa"/>
          </w:tcPr>
          <w:p w14:paraId="6D3C0BCE" w14:textId="77777777" w:rsidR="00FA68AF" w:rsidRDefault="00FA68AF" w:rsidP="009B3228">
            <w:pPr>
              <w:jc w:val="both"/>
            </w:pPr>
            <w:r>
              <w:t>Técnico</w:t>
            </w:r>
          </w:p>
        </w:tc>
        <w:tc>
          <w:tcPr>
            <w:tcW w:w="1545" w:type="dxa"/>
          </w:tcPr>
          <w:p w14:paraId="339DD84F" w14:textId="6D4052CA" w:rsidR="00FA68AF" w:rsidRDefault="00FA68AF" w:rsidP="009B3228">
            <w:pPr>
              <w:jc w:val="both"/>
            </w:pPr>
            <w:r>
              <w:t>10</w:t>
            </w:r>
          </w:p>
        </w:tc>
        <w:tc>
          <w:tcPr>
            <w:tcW w:w="1558" w:type="dxa"/>
          </w:tcPr>
          <w:p w14:paraId="4980114F" w14:textId="77777777" w:rsidR="00FA68AF" w:rsidRDefault="00FA68AF" w:rsidP="009B3228">
            <w:pPr>
              <w:jc w:val="both"/>
            </w:pPr>
            <w:r>
              <w:t>Engenheiros de Cloud</w:t>
            </w:r>
          </w:p>
        </w:tc>
        <w:tc>
          <w:tcPr>
            <w:tcW w:w="1550" w:type="dxa"/>
          </w:tcPr>
          <w:p w14:paraId="5124EFE5" w14:textId="77777777" w:rsidR="00FA68AF" w:rsidRDefault="00FA68AF" w:rsidP="009B3228">
            <w:pPr>
              <w:jc w:val="both"/>
            </w:pPr>
            <w:r>
              <w:t>US$ 500</w:t>
            </w:r>
          </w:p>
        </w:tc>
      </w:tr>
    </w:tbl>
    <w:p w14:paraId="4BA5565B" w14:textId="77777777" w:rsidR="00E70ADA" w:rsidRDefault="00E70ADA" w:rsidP="009B3228">
      <w:pPr>
        <w:jc w:val="both"/>
      </w:pPr>
    </w:p>
    <w:p w14:paraId="04B65C92" w14:textId="77777777" w:rsidR="00BC6D53" w:rsidRDefault="00BC6D53" w:rsidP="009B3228">
      <w:pPr>
        <w:pStyle w:val="Ttulo3"/>
        <w:jc w:val="both"/>
        <w:rPr>
          <w:lang w:val="pt-BR"/>
        </w:rPr>
      </w:pPr>
      <w:bookmarkStart w:id="15" w:name="_Toc217766278"/>
      <w:r>
        <w:rPr>
          <w:lang w:val="pt-BR"/>
        </w:rPr>
        <w:lastRenderedPageBreak/>
        <w:t>P</w:t>
      </w:r>
      <w:r w:rsidRPr="00BC6D53">
        <w:rPr>
          <w:lang w:val="pt-BR"/>
        </w:rPr>
        <w:t>ara melhorar inglês técnico:</w:t>
      </w:r>
      <w:bookmarkEnd w:id="15"/>
    </w:p>
    <w:p w14:paraId="72085261" w14:textId="651F8175" w:rsidR="00BC6D53" w:rsidRPr="002155D3" w:rsidRDefault="00BC6D53" w:rsidP="009B3228">
      <w:pPr>
        <w:jc w:val="both"/>
        <w:rPr>
          <w:lang w:val="pt-BR"/>
        </w:rPr>
      </w:pPr>
      <w:r w:rsidRPr="002155D3">
        <w:rPr>
          <w:lang w:val="pt-BR"/>
        </w:rPr>
        <w:t>1. Foque no vocabulário FinOps e Cloud</w:t>
      </w:r>
      <w:r w:rsidRPr="002155D3">
        <w:rPr>
          <w:lang w:val="pt-BR"/>
        </w:rPr>
        <w:br/>
        <w:t>2. Leia materiais técnicos em inglês</w:t>
      </w:r>
      <w:r w:rsidRPr="002155D3">
        <w:rPr>
          <w:lang w:val="pt-BR"/>
        </w:rPr>
        <w:br/>
        <w:t>3. Pratique com simulados e flashcards</w:t>
      </w:r>
      <w:r w:rsidRPr="002155D3">
        <w:rPr>
          <w:lang w:val="pt-BR"/>
        </w:rPr>
        <w:br/>
        <w:t>4. Use ferramentas de apoio (DeepL, Google Translate para estudo)</w:t>
      </w:r>
      <w:r w:rsidRPr="002155D3">
        <w:rPr>
          <w:lang w:val="pt-BR"/>
        </w:rPr>
        <w:br/>
        <w:t>5. Consuma conteúdo em inglês (vídeos, podcasts)</w:t>
      </w:r>
      <w:r w:rsidRPr="002155D3">
        <w:rPr>
          <w:lang w:val="pt-BR"/>
        </w:rPr>
        <w:br/>
        <w:t>6. Técnica de leitura rápida: entenda contexto, não traduza palavra por palavra.</w:t>
      </w:r>
    </w:p>
    <w:p w14:paraId="29DB2D40" w14:textId="77777777" w:rsidR="00C865DD" w:rsidRDefault="00BC6D53" w:rsidP="009B3228">
      <w:pPr>
        <w:pStyle w:val="Ttulo3"/>
        <w:jc w:val="both"/>
        <w:rPr>
          <w:lang w:val="pt-BR"/>
        </w:rPr>
      </w:pPr>
      <w:bookmarkStart w:id="16" w:name="_Toc217766279"/>
      <w:r w:rsidRPr="006D21AD">
        <w:rPr>
          <w:lang w:val="pt-BR"/>
        </w:rPr>
        <w:t>Links úteis:</w:t>
      </w:r>
      <w:bookmarkEnd w:id="16"/>
    </w:p>
    <w:p w14:paraId="444D4FFF" w14:textId="5EDEF148" w:rsidR="00BC6D53" w:rsidRDefault="00BC6D53" w:rsidP="009B3228">
      <w:pPr>
        <w:jc w:val="both"/>
        <w:rPr>
          <w:lang w:val="pt-BR"/>
        </w:rPr>
      </w:pPr>
      <w:r w:rsidRPr="002155D3">
        <w:rPr>
          <w:lang w:val="pt-BR"/>
        </w:rPr>
        <w:t>- Glossário FinOps: https://www.finops.org</w:t>
      </w:r>
      <w:r w:rsidRPr="002155D3">
        <w:rPr>
          <w:lang w:val="pt-BR"/>
        </w:rPr>
        <w:br/>
        <w:t>- Cursos e simulados: https://learn.finops.org</w:t>
      </w:r>
      <w:r w:rsidRPr="002155D3">
        <w:rPr>
          <w:lang w:val="pt-BR"/>
        </w:rPr>
        <w:br/>
        <w:t>- Documentação AWS/Azure/GCP sobre otimização de custos.</w:t>
      </w:r>
    </w:p>
    <w:p w14:paraId="12D2463B" w14:textId="4BB2BA22" w:rsidR="00C31C24" w:rsidRPr="00C31C24" w:rsidRDefault="00C31C24" w:rsidP="009B3228">
      <w:pPr>
        <w:pStyle w:val="Ttulo3"/>
        <w:jc w:val="both"/>
        <w:rPr>
          <w:lang w:val="pt-BR"/>
        </w:rPr>
      </w:pPr>
      <w:bookmarkStart w:id="17" w:name="_Toc217766280"/>
      <w:r w:rsidRPr="00C31C24">
        <w:rPr>
          <w:lang w:val="pt-BR"/>
        </w:rPr>
        <w:t>Simulados e questões gratuitas</w:t>
      </w:r>
      <w:bookmarkEnd w:id="17"/>
    </w:p>
    <w:p w14:paraId="27DD0C8B" w14:textId="77777777" w:rsidR="00C31C24" w:rsidRPr="00C31C24" w:rsidRDefault="00C31C24" w:rsidP="009B3228">
      <w:pPr>
        <w:numPr>
          <w:ilvl w:val="0"/>
          <w:numId w:val="24"/>
        </w:numPr>
        <w:jc w:val="both"/>
      </w:pPr>
      <w:r w:rsidRPr="00C31C24">
        <w:rPr>
          <w:b/>
          <w:bCs/>
        </w:rPr>
        <w:t>Vision Training Systems – Free FOCP Practice Test</w:t>
      </w:r>
    </w:p>
    <w:p w14:paraId="6636F26E" w14:textId="77777777" w:rsidR="00C31C24" w:rsidRPr="00C31C24" w:rsidRDefault="00C31C24" w:rsidP="009B3228">
      <w:pPr>
        <w:numPr>
          <w:ilvl w:val="1"/>
          <w:numId w:val="24"/>
        </w:numPr>
        <w:jc w:val="both"/>
        <w:rPr>
          <w:lang w:val="pt-BR"/>
        </w:rPr>
      </w:pPr>
      <w:r w:rsidRPr="00C31C24">
        <w:rPr>
          <w:lang w:val="pt-BR"/>
        </w:rPr>
        <w:t>Teste com perguntas semelhantes ao exame oficial.</w:t>
      </w:r>
    </w:p>
    <w:p w14:paraId="64FF602B" w14:textId="77777777" w:rsidR="00C31C24" w:rsidRPr="00C31C24" w:rsidRDefault="00C31C24" w:rsidP="009B3228">
      <w:pPr>
        <w:numPr>
          <w:ilvl w:val="1"/>
          <w:numId w:val="24"/>
        </w:numPr>
        <w:jc w:val="both"/>
        <w:rPr>
          <w:lang w:val="pt-BR"/>
        </w:rPr>
      </w:pPr>
      <w:hyperlink r:id="rId16" w:history="1">
        <w:r w:rsidRPr="00C31C24">
          <w:rPr>
            <w:rStyle w:val="Hyperlink"/>
            <w:lang w:val="pt-BR"/>
          </w:rPr>
          <w:t>Acessar simulados gratuitos</w:t>
        </w:r>
      </w:hyperlink>
      <w:r w:rsidRPr="00C31C24">
        <w:rPr>
          <w:lang w:val="pt-BR"/>
        </w:rPr>
        <w:t xml:space="preserve"> </w:t>
      </w:r>
      <w:hyperlink r:id="rId17" w:history="1">
        <w:r w:rsidRPr="00C31C24">
          <w:rPr>
            <w:rStyle w:val="Hyperlink"/>
            <w:lang w:val="pt-BR"/>
          </w:rPr>
          <w:t>[visiontrai…ystems.com]</w:t>
        </w:r>
      </w:hyperlink>
    </w:p>
    <w:p w14:paraId="34193547" w14:textId="77777777" w:rsidR="00C31C24" w:rsidRPr="00C31C24" w:rsidRDefault="00C31C24" w:rsidP="009B3228">
      <w:pPr>
        <w:numPr>
          <w:ilvl w:val="0"/>
          <w:numId w:val="24"/>
        </w:numPr>
        <w:jc w:val="both"/>
        <w:rPr>
          <w:lang w:val="pt-BR"/>
        </w:rPr>
      </w:pPr>
      <w:r w:rsidRPr="00C31C24">
        <w:rPr>
          <w:b/>
          <w:bCs/>
          <w:lang w:val="pt-BR"/>
        </w:rPr>
        <w:t>VMExam – Sample Questions FOCP</w:t>
      </w:r>
    </w:p>
    <w:p w14:paraId="461DAE99" w14:textId="77777777" w:rsidR="00C31C24" w:rsidRPr="00C31C24" w:rsidRDefault="00C31C24" w:rsidP="009B3228">
      <w:pPr>
        <w:numPr>
          <w:ilvl w:val="1"/>
          <w:numId w:val="24"/>
        </w:numPr>
        <w:jc w:val="both"/>
        <w:rPr>
          <w:lang w:val="pt-BR"/>
        </w:rPr>
      </w:pPr>
      <w:r w:rsidRPr="00C31C24">
        <w:rPr>
          <w:lang w:val="pt-BR"/>
        </w:rPr>
        <w:t>Perguntas de amostra para entender o formato e nível de dificuldade.</w:t>
      </w:r>
    </w:p>
    <w:p w14:paraId="7BBFFA32" w14:textId="77777777" w:rsidR="00C31C24" w:rsidRPr="00C31C24" w:rsidRDefault="00C31C24" w:rsidP="009B3228">
      <w:pPr>
        <w:numPr>
          <w:ilvl w:val="1"/>
          <w:numId w:val="24"/>
        </w:numPr>
        <w:jc w:val="both"/>
        <w:rPr>
          <w:lang w:val="pt-BR"/>
        </w:rPr>
      </w:pPr>
      <w:hyperlink r:id="rId18" w:history="1">
        <w:r w:rsidRPr="00C31C24">
          <w:rPr>
            <w:rStyle w:val="Hyperlink"/>
            <w:lang w:val="pt-BR"/>
          </w:rPr>
          <w:t>Acessar questões de exemplo</w:t>
        </w:r>
      </w:hyperlink>
      <w:r w:rsidRPr="00C31C24">
        <w:rPr>
          <w:lang w:val="pt-BR"/>
        </w:rPr>
        <w:t xml:space="preserve"> </w:t>
      </w:r>
      <w:hyperlink r:id="rId19" w:history="1">
        <w:r w:rsidRPr="00C31C24">
          <w:rPr>
            <w:rStyle w:val="Hyperlink"/>
            <w:lang w:val="pt-BR"/>
          </w:rPr>
          <w:t>[vmexam.com]</w:t>
        </w:r>
      </w:hyperlink>
    </w:p>
    <w:p w14:paraId="0EEE4F78" w14:textId="77777777" w:rsidR="00C31C24" w:rsidRPr="00C31C24" w:rsidRDefault="00C31C24" w:rsidP="009B3228">
      <w:pPr>
        <w:numPr>
          <w:ilvl w:val="0"/>
          <w:numId w:val="24"/>
        </w:numPr>
        <w:jc w:val="both"/>
        <w:rPr>
          <w:lang w:val="pt-BR"/>
        </w:rPr>
      </w:pPr>
      <w:r w:rsidRPr="00C31C24">
        <w:rPr>
          <w:b/>
          <w:bCs/>
          <w:lang w:val="pt-BR"/>
        </w:rPr>
        <w:t>TheExamsLab – 100% Free FOCP Practice Test</w:t>
      </w:r>
    </w:p>
    <w:p w14:paraId="676B7972" w14:textId="77777777" w:rsidR="00C31C24" w:rsidRPr="00C31C24" w:rsidRDefault="00C31C24" w:rsidP="009B3228">
      <w:pPr>
        <w:numPr>
          <w:ilvl w:val="1"/>
          <w:numId w:val="24"/>
        </w:numPr>
        <w:jc w:val="both"/>
        <w:rPr>
          <w:lang w:val="pt-BR"/>
        </w:rPr>
      </w:pPr>
      <w:r w:rsidRPr="00C31C24">
        <w:rPr>
          <w:lang w:val="pt-BR"/>
        </w:rPr>
        <w:t>Mais de 250 questões atualizadas para 2025.</w:t>
      </w:r>
    </w:p>
    <w:p w14:paraId="211EF5DD" w14:textId="77777777" w:rsidR="00C31C24" w:rsidRPr="00C31C24" w:rsidRDefault="00C31C24" w:rsidP="009B3228">
      <w:pPr>
        <w:numPr>
          <w:ilvl w:val="1"/>
          <w:numId w:val="24"/>
        </w:numPr>
        <w:jc w:val="both"/>
        <w:rPr>
          <w:lang w:val="pt-BR"/>
        </w:rPr>
      </w:pPr>
      <w:hyperlink r:id="rId20" w:history="1">
        <w:r w:rsidRPr="00C31C24">
          <w:rPr>
            <w:rStyle w:val="Hyperlink"/>
            <w:lang w:val="pt-BR"/>
          </w:rPr>
          <w:t>Acessar prática gratuita</w:t>
        </w:r>
      </w:hyperlink>
      <w:r w:rsidRPr="00C31C24">
        <w:rPr>
          <w:lang w:val="pt-BR"/>
        </w:rPr>
        <w:t xml:space="preserve"> </w:t>
      </w:r>
      <w:hyperlink r:id="rId21" w:history="1">
        <w:r w:rsidRPr="00C31C24">
          <w:rPr>
            <w:rStyle w:val="Hyperlink"/>
            <w:lang w:val="pt-BR"/>
          </w:rPr>
          <w:t>[theexamslab.com]</w:t>
        </w:r>
      </w:hyperlink>
    </w:p>
    <w:p w14:paraId="3BCAE4E5" w14:textId="77777777" w:rsidR="00C31C24" w:rsidRPr="00C31C24" w:rsidRDefault="00C31C24" w:rsidP="009B3228">
      <w:pPr>
        <w:numPr>
          <w:ilvl w:val="0"/>
          <w:numId w:val="24"/>
        </w:numPr>
        <w:jc w:val="both"/>
        <w:rPr>
          <w:lang w:val="pt-BR"/>
        </w:rPr>
      </w:pPr>
      <w:r w:rsidRPr="00C31C24">
        <w:rPr>
          <w:b/>
          <w:bCs/>
          <w:lang w:val="pt-BR"/>
        </w:rPr>
        <w:t>FreeMockExams – FOCP Mock Exam Online</w:t>
      </w:r>
    </w:p>
    <w:p w14:paraId="71BBF536" w14:textId="77777777" w:rsidR="00C31C24" w:rsidRPr="00C31C24" w:rsidRDefault="00C31C24" w:rsidP="009B3228">
      <w:pPr>
        <w:numPr>
          <w:ilvl w:val="1"/>
          <w:numId w:val="24"/>
        </w:numPr>
        <w:jc w:val="both"/>
        <w:rPr>
          <w:lang w:val="pt-BR"/>
        </w:rPr>
      </w:pPr>
      <w:r w:rsidRPr="00C31C24">
        <w:rPr>
          <w:lang w:val="pt-BR"/>
        </w:rPr>
        <w:t>Simulação do exame com perguntas verificadas.</w:t>
      </w:r>
    </w:p>
    <w:p w14:paraId="52BB1885" w14:textId="77777777" w:rsidR="00C31C24" w:rsidRPr="00C31C24" w:rsidRDefault="00C31C24" w:rsidP="009B3228">
      <w:pPr>
        <w:numPr>
          <w:ilvl w:val="1"/>
          <w:numId w:val="24"/>
        </w:numPr>
        <w:jc w:val="both"/>
        <w:rPr>
          <w:lang w:val="pt-BR"/>
        </w:rPr>
      </w:pPr>
      <w:hyperlink r:id="rId22" w:history="1">
        <w:r w:rsidRPr="00C31C24">
          <w:rPr>
            <w:rStyle w:val="Hyperlink"/>
            <w:lang w:val="pt-BR"/>
          </w:rPr>
          <w:t>Praticar online</w:t>
        </w:r>
      </w:hyperlink>
      <w:r w:rsidRPr="00C31C24">
        <w:rPr>
          <w:lang w:val="pt-BR"/>
        </w:rPr>
        <w:t xml:space="preserve"> </w:t>
      </w:r>
      <w:hyperlink r:id="rId23" w:history="1">
        <w:r w:rsidRPr="00C31C24">
          <w:rPr>
            <w:rStyle w:val="Hyperlink"/>
            <w:lang w:val="pt-BR"/>
          </w:rPr>
          <w:t>[freemockexams.com]</w:t>
        </w:r>
      </w:hyperlink>
    </w:p>
    <w:p w14:paraId="6EA8828D" w14:textId="77777777" w:rsidR="00C31C24" w:rsidRPr="00C31C24" w:rsidRDefault="00C31C24" w:rsidP="009B3228">
      <w:pPr>
        <w:numPr>
          <w:ilvl w:val="0"/>
          <w:numId w:val="24"/>
        </w:numPr>
        <w:jc w:val="both"/>
        <w:rPr>
          <w:lang w:val="pt-BR"/>
        </w:rPr>
      </w:pPr>
      <w:r w:rsidRPr="00C31C24">
        <w:rPr>
          <w:b/>
          <w:bCs/>
          <w:lang w:val="pt-BR"/>
        </w:rPr>
        <w:t>Quizlet – Flashcards FOCP</w:t>
      </w:r>
    </w:p>
    <w:p w14:paraId="51A54C10" w14:textId="77777777" w:rsidR="00C31C24" w:rsidRPr="00C31C24" w:rsidRDefault="00C31C24" w:rsidP="009B3228">
      <w:pPr>
        <w:numPr>
          <w:ilvl w:val="1"/>
          <w:numId w:val="24"/>
        </w:numPr>
        <w:jc w:val="both"/>
        <w:rPr>
          <w:lang w:val="pt-BR"/>
        </w:rPr>
      </w:pPr>
      <w:r w:rsidRPr="00C31C24">
        <w:rPr>
          <w:lang w:val="pt-BR"/>
        </w:rPr>
        <w:t>Ideal para memorizar termos e conceitos rapidamente.</w:t>
      </w:r>
    </w:p>
    <w:p w14:paraId="4D63F0EE" w14:textId="77777777" w:rsidR="00C31C24" w:rsidRPr="00C31C24" w:rsidRDefault="00C31C24" w:rsidP="009B3228">
      <w:pPr>
        <w:numPr>
          <w:ilvl w:val="1"/>
          <w:numId w:val="24"/>
        </w:numPr>
        <w:jc w:val="both"/>
        <w:rPr>
          <w:lang w:val="pt-BR"/>
        </w:rPr>
      </w:pPr>
      <w:hyperlink r:id="rId24" w:history="1">
        <w:r w:rsidRPr="00C31C24">
          <w:rPr>
            <w:rStyle w:val="Hyperlink"/>
            <w:lang w:val="pt-BR"/>
          </w:rPr>
          <w:t>Acessar flashcards</w:t>
        </w:r>
      </w:hyperlink>
      <w:r w:rsidRPr="00C31C24">
        <w:rPr>
          <w:lang w:val="pt-BR"/>
        </w:rPr>
        <w:t xml:space="preserve"> </w:t>
      </w:r>
      <w:hyperlink r:id="rId25" w:history="1">
        <w:r w:rsidRPr="00C31C24">
          <w:rPr>
            <w:rStyle w:val="Hyperlink"/>
            <w:lang w:val="pt-BR"/>
          </w:rPr>
          <w:t>[quizlet.com]</w:t>
        </w:r>
      </w:hyperlink>
    </w:p>
    <w:p w14:paraId="7D4F06F5" w14:textId="77777777" w:rsidR="00C31C24" w:rsidRPr="002155D3" w:rsidRDefault="00C31C24" w:rsidP="009B3228">
      <w:pPr>
        <w:jc w:val="both"/>
        <w:rPr>
          <w:lang w:val="pt-BR"/>
        </w:rPr>
      </w:pPr>
    </w:p>
    <w:sectPr w:rsidR="00C31C24" w:rsidRPr="002155D3">
      <w:headerReference w:type="even" r:id="rId26"/>
      <w:headerReference w:type="default" r:id="rId27"/>
      <w:headerReference w:type="firs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8E6C3" w14:textId="77777777" w:rsidR="00254075" w:rsidRDefault="00254075" w:rsidP="00BF72BC">
      <w:pPr>
        <w:spacing w:after="0" w:line="240" w:lineRule="auto"/>
      </w:pPr>
      <w:r>
        <w:separator/>
      </w:r>
    </w:p>
  </w:endnote>
  <w:endnote w:type="continuationSeparator" w:id="0">
    <w:p w14:paraId="6BB619B0" w14:textId="77777777" w:rsidR="00254075" w:rsidRDefault="00254075" w:rsidP="00BF7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507DE" w14:textId="77777777" w:rsidR="00254075" w:rsidRDefault="00254075" w:rsidP="00BF72BC">
      <w:pPr>
        <w:spacing w:after="0" w:line="240" w:lineRule="auto"/>
      </w:pPr>
      <w:r>
        <w:separator/>
      </w:r>
    </w:p>
  </w:footnote>
  <w:footnote w:type="continuationSeparator" w:id="0">
    <w:p w14:paraId="61E2F724" w14:textId="77777777" w:rsidR="00254075" w:rsidRDefault="00254075" w:rsidP="00BF7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ACDD" w14:textId="698B3CE9" w:rsidR="00BF72BC" w:rsidRDefault="00BF72BC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AC9A74" wp14:editId="7036FDD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9930" cy="370205"/>
              <wp:effectExtent l="0" t="0" r="0" b="10795"/>
              <wp:wrapNone/>
              <wp:docPr id="837433042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698FE" w14:textId="27682301" w:rsidR="00BF72BC" w:rsidRPr="00BF72BC" w:rsidRDefault="00BF72BC" w:rsidP="00BF72B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72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AC9A7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interna" style="position:absolute;margin-left:4.7pt;margin-top:0;width:55.9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" filled="f" stroked="f">
              <v:textbox style="mso-fit-shape-to-text:t" inset="0,15pt,20pt,0">
                <w:txbxContent>
                  <w:p w14:paraId="584698FE" w14:textId="27682301" w:rsidR="00BF72BC" w:rsidRPr="00BF72BC" w:rsidRDefault="00BF72BC" w:rsidP="00BF72B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F72B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06C4B" w14:textId="69C4CE1A" w:rsidR="00BF72BC" w:rsidRPr="00E70ADA" w:rsidRDefault="00E70ADA" w:rsidP="00E70ADA">
    <w:pPr>
      <w:pStyle w:val="Ttulo"/>
      <w:ind w:left="1440" w:firstLine="720"/>
      <w:jc w:val="center"/>
      <w:rPr>
        <w:sz w:val="28"/>
        <w:szCs w:val="28"/>
      </w:rPr>
    </w:pPr>
    <w:r w:rsidRPr="00E70ADA">
      <w:rPr>
        <w:sz w:val="28"/>
        <w:szCs w:val="28"/>
        <w:lang w:val="pt-BR"/>
      </w:rPr>
      <w:t>FinOps, Perguntas e Respostas</w:t>
    </w:r>
    <w:r>
      <w:rPr>
        <w:sz w:val="28"/>
        <w:szCs w:val="28"/>
        <w:lang w:val="pt-BR"/>
      </w:rPr>
      <w:tab/>
    </w:r>
    <w:r>
      <w:rPr>
        <w:sz w:val="28"/>
        <w:szCs w:val="28"/>
        <w:lang w:val="pt-BR"/>
      </w:rPr>
      <w:tab/>
    </w:r>
    <w:r>
      <w:rPr>
        <w:sz w:val="28"/>
        <w:szCs w:val="28"/>
        <w:lang w:val="pt-BR"/>
      </w:rPr>
      <w:tab/>
    </w:r>
    <w:r w:rsidRPr="00E70ADA">
      <w:rPr>
        <w:sz w:val="28"/>
        <w:szCs w:val="28"/>
        <w:lang w:val="pt-BR"/>
      </w:rPr>
      <w:tab/>
      <w:t xml:space="preserve">Página </w:t>
    </w:r>
    <w:sdt>
      <w:sdtPr>
        <w:rPr>
          <w:sz w:val="28"/>
          <w:szCs w:val="28"/>
        </w:rPr>
        <w:id w:val="-188378416"/>
        <w:docPartObj>
          <w:docPartGallery w:val="Page Numbers (Top of Page)"/>
          <w:docPartUnique/>
        </w:docPartObj>
      </w:sdtPr>
      <w:sdtContent>
        <w:r w:rsidRPr="00E70ADA">
          <w:rPr>
            <w:sz w:val="28"/>
            <w:szCs w:val="28"/>
          </w:rPr>
          <w:fldChar w:fldCharType="begin"/>
        </w:r>
        <w:r w:rsidRPr="00E70ADA">
          <w:rPr>
            <w:sz w:val="28"/>
            <w:szCs w:val="28"/>
          </w:rPr>
          <w:instrText>PAGE   \* MERGEFORMAT</w:instrText>
        </w:r>
        <w:r w:rsidRPr="00E70ADA">
          <w:rPr>
            <w:sz w:val="28"/>
            <w:szCs w:val="28"/>
          </w:rPr>
          <w:fldChar w:fldCharType="separate"/>
        </w:r>
        <w:r w:rsidRPr="00E70ADA">
          <w:rPr>
            <w:sz w:val="28"/>
            <w:szCs w:val="28"/>
            <w:lang w:val="pt-BR"/>
          </w:rPr>
          <w:t>2</w:t>
        </w:r>
        <w:r w:rsidRPr="00E70ADA">
          <w:rPr>
            <w:sz w:val="28"/>
            <w:szCs w:val="28"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008E9" w14:textId="169FE45A" w:rsidR="00BF72BC" w:rsidRDefault="00BF72BC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080FCA" wp14:editId="0B8AA54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9930" cy="370205"/>
              <wp:effectExtent l="0" t="0" r="0" b="10795"/>
              <wp:wrapNone/>
              <wp:docPr id="395345189" name="Caixa de Texto 1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103FE3" w14:textId="5E6FD0D0" w:rsidR="00BF72BC" w:rsidRPr="00BF72BC" w:rsidRDefault="00BF72BC" w:rsidP="00BF72B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72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080FCA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alt="#interna" style="position:absolute;margin-left:4.7pt;margin-top:0;width:55.9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" filled="f" stroked="f">
              <v:textbox style="mso-fit-shape-to-text:t" inset="0,15pt,20pt,0">
                <w:txbxContent>
                  <w:p w14:paraId="64103FE3" w14:textId="5E6FD0D0" w:rsidR="00BF72BC" w:rsidRPr="00BF72BC" w:rsidRDefault="00BF72BC" w:rsidP="00BF72B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F72B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C30D0"/>
    <w:multiLevelType w:val="hybridMultilevel"/>
    <w:tmpl w:val="369EA4C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13E4F47"/>
    <w:multiLevelType w:val="multilevel"/>
    <w:tmpl w:val="68F048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18866FC"/>
    <w:multiLevelType w:val="multilevel"/>
    <w:tmpl w:val="1B1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DB30B5"/>
    <w:multiLevelType w:val="multilevel"/>
    <w:tmpl w:val="A7C49224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1512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2304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3456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4608" w:hanging="144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540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6552" w:hanging="180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7704" w:hanging="216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8496" w:hanging="2160"/>
      </w:pPr>
      <w:rPr>
        <w:rFonts w:hint="default"/>
        <w:b/>
      </w:rPr>
    </w:lvl>
  </w:abstractNum>
  <w:abstractNum w:abstractNumId="14" w15:restartNumberingAfterBreak="0">
    <w:nsid w:val="085D0DEB"/>
    <w:multiLevelType w:val="hybridMultilevel"/>
    <w:tmpl w:val="B50C3A6C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C4A2925"/>
    <w:multiLevelType w:val="multilevel"/>
    <w:tmpl w:val="41DC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E141CB"/>
    <w:multiLevelType w:val="multilevel"/>
    <w:tmpl w:val="7A6C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24C94"/>
    <w:multiLevelType w:val="hybridMultilevel"/>
    <w:tmpl w:val="3AA40F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7A67398"/>
    <w:multiLevelType w:val="multilevel"/>
    <w:tmpl w:val="D2F0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5351BF"/>
    <w:multiLevelType w:val="hybridMultilevel"/>
    <w:tmpl w:val="369EA4C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306AE6"/>
    <w:multiLevelType w:val="hybridMultilevel"/>
    <w:tmpl w:val="BC34894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5266C6"/>
    <w:multiLevelType w:val="multilevel"/>
    <w:tmpl w:val="12B04C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E761F59"/>
    <w:multiLevelType w:val="multilevel"/>
    <w:tmpl w:val="9CBA2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EE5356"/>
    <w:multiLevelType w:val="multilevel"/>
    <w:tmpl w:val="B9E8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6141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534A5A"/>
    <w:multiLevelType w:val="hybridMultilevel"/>
    <w:tmpl w:val="20CA6D6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257337D"/>
    <w:multiLevelType w:val="hybridMultilevel"/>
    <w:tmpl w:val="369EA4C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756C8B"/>
    <w:multiLevelType w:val="hybridMultilevel"/>
    <w:tmpl w:val="24C853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EA0AD3"/>
    <w:multiLevelType w:val="multilevel"/>
    <w:tmpl w:val="FECE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641378"/>
    <w:multiLevelType w:val="multilevel"/>
    <w:tmpl w:val="2900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350C8C"/>
    <w:multiLevelType w:val="multilevel"/>
    <w:tmpl w:val="68F048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63F69A7"/>
    <w:multiLevelType w:val="multilevel"/>
    <w:tmpl w:val="D320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64683"/>
    <w:multiLevelType w:val="multilevel"/>
    <w:tmpl w:val="83F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F44D0F"/>
    <w:multiLevelType w:val="multilevel"/>
    <w:tmpl w:val="F190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EA225B"/>
    <w:multiLevelType w:val="hybridMultilevel"/>
    <w:tmpl w:val="4E9E92A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853130"/>
    <w:multiLevelType w:val="multilevel"/>
    <w:tmpl w:val="512C544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nsid w:val="665E6725"/>
    <w:multiLevelType w:val="hybridMultilevel"/>
    <w:tmpl w:val="369EA4C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B20ADE"/>
    <w:multiLevelType w:val="hybridMultilevel"/>
    <w:tmpl w:val="FBC07F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453A77"/>
    <w:multiLevelType w:val="multilevel"/>
    <w:tmpl w:val="4E3E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8F0B50"/>
    <w:multiLevelType w:val="multilevel"/>
    <w:tmpl w:val="68F048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75271D59"/>
    <w:multiLevelType w:val="multilevel"/>
    <w:tmpl w:val="381A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925C94"/>
    <w:multiLevelType w:val="multilevel"/>
    <w:tmpl w:val="DB3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AE11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16440A"/>
    <w:multiLevelType w:val="hybridMultilevel"/>
    <w:tmpl w:val="369EA4C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5"/>
  </w:num>
  <w:num w:numId="12" w16cid:durableId="1273904881">
    <w:abstractNumId w:val="44"/>
  </w:num>
  <w:num w:numId="13" w16cid:durableId="2110588750">
    <w:abstractNumId w:val="43"/>
  </w:num>
  <w:num w:numId="14" w16cid:durableId="1730575300">
    <w:abstractNumId w:val="38"/>
  </w:num>
  <w:num w:numId="15" w16cid:durableId="2063938215">
    <w:abstractNumId w:val="48"/>
  </w:num>
  <w:num w:numId="16" w16cid:durableId="1416627709">
    <w:abstractNumId w:val="26"/>
  </w:num>
  <w:num w:numId="17" w16cid:durableId="1649243968">
    <w:abstractNumId w:val="29"/>
  </w:num>
  <w:num w:numId="18" w16cid:durableId="714348892">
    <w:abstractNumId w:val="40"/>
  </w:num>
  <w:num w:numId="19" w16cid:durableId="1643652570">
    <w:abstractNumId w:val="10"/>
  </w:num>
  <w:num w:numId="20" w16cid:durableId="872966112">
    <w:abstractNumId w:val="39"/>
  </w:num>
  <w:num w:numId="21" w16cid:durableId="1110969685">
    <w:abstractNumId w:val="20"/>
  </w:num>
  <w:num w:numId="22" w16cid:durableId="1914580275">
    <w:abstractNumId w:val="28"/>
  </w:num>
  <w:num w:numId="23" w16cid:durableId="2132552934">
    <w:abstractNumId w:val="49"/>
  </w:num>
  <w:num w:numId="24" w16cid:durableId="29957521">
    <w:abstractNumId w:val="23"/>
  </w:num>
  <w:num w:numId="25" w16cid:durableId="772630589">
    <w:abstractNumId w:val="25"/>
  </w:num>
  <w:num w:numId="26" w16cid:durableId="1855922589">
    <w:abstractNumId w:val="30"/>
  </w:num>
  <w:num w:numId="27" w16cid:durableId="1225261602">
    <w:abstractNumId w:val="31"/>
  </w:num>
  <w:num w:numId="28" w16cid:durableId="1151871200">
    <w:abstractNumId w:val="46"/>
  </w:num>
  <w:num w:numId="29" w16cid:durableId="224151404">
    <w:abstractNumId w:val="34"/>
  </w:num>
  <w:num w:numId="30" w16cid:durableId="1624073234">
    <w:abstractNumId w:val="27"/>
  </w:num>
  <w:num w:numId="31" w16cid:durableId="271397122">
    <w:abstractNumId w:val="14"/>
  </w:num>
  <w:num w:numId="32" w16cid:durableId="644045780">
    <w:abstractNumId w:val="18"/>
  </w:num>
  <w:num w:numId="33" w16cid:durableId="487983407">
    <w:abstractNumId w:val="47"/>
  </w:num>
  <w:num w:numId="34" w16cid:durableId="1977641669">
    <w:abstractNumId w:val="13"/>
  </w:num>
  <w:num w:numId="35" w16cid:durableId="593321858">
    <w:abstractNumId w:val="35"/>
  </w:num>
  <w:num w:numId="36" w16cid:durableId="1544488156">
    <w:abstractNumId w:val="24"/>
  </w:num>
  <w:num w:numId="37" w16cid:durableId="487064390">
    <w:abstractNumId w:val="16"/>
  </w:num>
  <w:num w:numId="38" w16cid:durableId="2112890628">
    <w:abstractNumId w:val="33"/>
  </w:num>
  <w:num w:numId="39" w16cid:durableId="1491210020">
    <w:abstractNumId w:val="12"/>
  </w:num>
  <w:num w:numId="40" w16cid:durableId="1849830174">
    <w:abstractNumId w:val="17"/>
  </w:num>
  <w:num w:numId="41" w16cid:durableId="216480655">
    <w:abstractNumId w:val="41"/>
  </w:num>
  <w:num w:numId="42" w16cid:durableId="668943744">
    <w:abstractNumId w:val="19"/>
  </w:num>
  <w:num w:numId="43" w16cid:durableId="414742732">
    <w:abstractNumId w:val="22"/>
  </w:num>
  <w:num w:numId="44" w16cid:durableId="1137919209">
    <w:abstractNumId w:val="36"/>
  </w:num>
  <w:num w:numId="45" w16cid:durableId="1362051803">
    <w:abstractNumId w:val="45"/>
  </w:num>
  <w:num w:numId="46" w16cid:durableId="65302482">
    <w:abstractNumId w:val="21"/>
  </w:num>
  <w:num w:numId="47" w16cid:durableId="456411298">
    <w:abstractNumId w:val="42"/>
  </w:num>
  <w:num w:numId="48" w16cid:durableId="1119883341">
    <w:abstractNumId w:val="11"/>
  </w:num>
  <w:num w:numId="49" w16cid:durableId="1509560058">
    <w:abstractNumId w:val="32"/>
  </w:num>
  <w:num w:numId="50" w16cid:durableId="84837329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13C1F"/>
    <w:rsid w:val="0004603A"/>
    <w:rsid w:val="00052760"/>
    <w:rsid w:val="0010652D"/>
    <w:rsid w:val="0010683F"/>
    <w:rsid w:val="001539C4"/>
    <w:rsid w:val="00161C2A"/>
    <w:rsid w:val="00175D48"/>
    <w:rsid w:val="001F40EA"/>
    <w:rsid w:val="001F7550"/>
    <w:rsid w:val="00202485"/>
    <w:rsid w:val="00214563"/>
    <w:rsid w:val="00252C88"/>
    <w:rsid w:val="00254075"/>
    <w:rsid w:val="0025566D"/>
    <w:rsid w:val="002663D8"/>
    <w:rsid w:val="0028308D"/>
    <w:rsid w:val="002E51AB"/>
    <w:rsid w:val="002F3194"/>
    <w:rsid w:val="003066E5"/>
    <w:rsid w:val="00324B44"/>
    <w:rsid w:val="0036562D"/>
    <w:rsid w:val="00370C00"/>
    <w:rsid w:val="00387106"/>
    <w:rsid w:val="003B213F"/>
    <w:rsid w:val="003E05CF"/>
    <w:rsid w:val="003E0DD2"/>
    <w:rsid w:val="004976E0"/>
    <w:rsid w:val="004E443C"/>
    <w:rsid w:val="00541855"/>
    <w:rsid w:val="005776FC"/>
    <w:rsid w:val="00577AC6"/>
    <w:rsid w:val="00595408"/>
    <w:rsid w:val="005962F2"/>
    <w:rsid w:val="005A534A"/>
    <w:rsid w:val="005D06AA"/>
    <w:rsid w:val="005D09D8"/>
    <w:rsid w:val="00642AC5"/>
    <w:rsid w:val="00661A04"/>
    <w:rsid w:val="0066456F"/>
    <w:rsid w:val="006800AF"/>
    <w:rsid w:val="006B7D95"/>
    <w:rsid w:val="006C7B0C"/>
    <w:rsid w:val="006D21AD"/>
    <w:rsid w:val="0073588C"/>
    <w:rsid w:val="00782086"/>
    <w:rsid w:val="0079558F"/>
    <w:rsid w:val="007D4EBD"/>
    <w:rsid w:val="007F0F83"/>
    <w:rsid w:val="007F56B0"/>
    <w:rsid w:val="00827C87"/>
    <w:rsid w:val="00844C85"/>
    <w:rsid w:val="008450CF"/>
    <w:rsid w:val="00853DCE"/>
    <w:rsid w:val="008D448E"/>
    <w:rsid w:val="008E00EA"/>
    <w:rsid w:val="008F7C2C"/>
    <w:rsid w:val="009175FF"/>
    <w:rsid w:val="0092295F"/>
    <w:rsid w:val="009A2678"/>
    <w:rsid w:val="009B3228"/>
    <w:rsid w:val="009F322F"/>
    <w:rsid w:val="00A20880"/>
    <w:rsid w:val="00A352C8"/>
    <w:rsid w:val="00A4243B"/>
    <w:rsid w:val="00A646D5"/>
    <w:rsid w:val="00AE4C66"/>
    <w:rsid w:val="00B26D04"/>
    <w:rsid w:val="00B41C2B"/>
    <w:rsid w:val="00B44A7F"/>
    <w:rsid w:val="00B73C6F"/>
    <w:rsid w:val="00BA3EB8"/>
    <w:rsid w:val="00BC1F88"/>
    <w:rsid w:val="00BC6D53"/>
    <w:rsid w:val="00BC7B04"/>
    <w:rsid w:val="00BF72BC"/>
    <w:rsid w:val="00C26D93"/>
    <w:rsid w:val="00C27141"/>
    <w:rsid w:val="00C31C24"/>
    <w:rsid w:val="00C865DD"/>
    <w:rsid w:val="00CA362E"/>
    <w:rsid w:val="00CB62CA"/>
    <w:rsid w:val="00D040F1"/>
    <w:rsid w:val="00D07876"/>
    <w:rsid w:val="00D10FDE"/>
    <w:rsid w:val="00D32292"/>
    <w:rsid w:val="00D42B2D"/>
    <w:rsid w:val="00D75435"/>
    <w:rsid w:val="00D83C69"/>
    <w:rsid w:val="00D859EB"/>
    <w:rsid w:val="00DA6C12"/>
    <w:rsid w:val="00DE5146"/>
    <w:rsid w:val="00DF1E9B"/>
    <w:rsid w:val="00DF2FBF"/>
    <w:rsid w:val="00E63D0F"/>
    <w:rsid w:val="00E70ADA"/>
    <w:rsid w:val="00EB6BBD"/>
    <w:rsid w:val="00ED55F1"/>
    <w:rsid w:val="00F132CC"/>
    <w:rsid w:val="00F66816"/>
    <w:rsid w:val="00F84592"/>
    <w:rsid w:val="00FA68AF"/>
    <w:rsid w:val="00FB3270"/>
    <w:rsid w:val="00FB5ACA"/>
    <w:rsid w:val="00FC0DED"/>
    <w:rsid w:val="00FC1945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C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7C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C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xtodebalo">
    <w:name w:val="Balloon Text"/>
    <w:basedOn w:val="Normal"/>
    <w:link w:val="Textodebalo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  <w:rsid w:val="00827C87"/>
  </w:style>
  <w:style w:type="paragraph" w:styleId="Textoembloco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Corpodetexto">
    <w:name w:val="Body Text"/>
    <w:basedOn w:val="Normal"/>
    <w:link w:val="CorpodetextoChar"/>
    <w:uiPriority w:val="99"/>
    <w:unhideWhenUsed/>
    <w:rsid w:val="00827C8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827C87"/>
  </w:style>
  <w:style w:type="paragraph" w:styleId="Corpodetexto2">
    <w:name w:val="Body Text 2"/>
    <w:basedOn w:val="Normal"/>
    <w:link w:val="Corpodetexto2Char"/>
    <w:uiPriority w:val="99"/>
    <w:unhideWhenUsed/>
    <w:rsid w:val="00827C8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827C87"/>
  </w:style>
  <w:style w:type="paragraph" w:styleId="Corpodetexto3">
    <w:name w:val="Body Text 3"/>
    <w:basedOn w:val="Normal"/>
    <w:link w:val="Corpodetexto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827C87"/>
    <w:rPr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unhideWhenUsed/>
    <w:rsid w:val="00827C87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rsid w:val="00827C87"/>
  </w:style>
  <w:style w:type="paragraph" w:styleId="Recuodecorpodetexto">
    <w:name w:val="Body Text Indent"/>
    <w:basedOn w:val="Normal"/>
    <w:link w:val="RecuodecorpodetextoChar"/>
    <w:uiPriority w:val="99"/>
    <w:unhideWhenUsed/>
    <w:rsid w:val="00827C87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827C87"/>
  </w:style>
  <w:style w:type="paragraph" w:styleId="Primeirorecuodecorpodetexto2">
    <w:name w:val="Body Text First Indent 2"/>
    <w:basedOn w:val="Recuodecorpodetexto"/>
    <w:link w:val="Primeirorecuodecorpodetexto2Char"/>
    <w:uiPriority w:val="99"/>
    <w:unhideWhenUsed/>
    <w:rsid w:val="00827C87"/>
    <w:pPr>
      <w:spacing w:after="16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rsid w:val="00827C87"/>
  </w:style>
  <w:style w:type="paragraph" w:styleId="Recuodecorpodetexto2">
    <w:name w:val="Body Text Indent 2"/>
    <w:basedOn w:val="Normal"/>
    <w:link w:val="Recuodecorpodetexto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827C87"/>
  </w:style>
  <w:style w:type="paragraph" w:styleId="Recuodecorpodetexto3">
    <w:name w:val="Body Text Indent 3"/>
    <w:basedOn w:val="Normal"/>
    <w:link w:val="Recuodecorpodetexto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827C87"/>
    <w:rPr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cerramento">
    <w:name w:val="Closing"/>
    <w:basedOn w:val="Normal"/>
    <w:link w:val="Encerramento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rsid w:val="00827C87"/>
  </w:style>
  <w:style w:type="paragraph" w:styleId="Textodecomentrio">
    <w:name w:val="annotation text"/>
    <w:basedOn w:val="Normal"/>
    <w:link w:val="Textodecomentrio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27C8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unhideWhenUsed/>
    <w:rsid w:val="00827C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rsid w:val="00827C87"/>
    <w:rPr>
      <w:b/>
      <w:bCs/>
      <w:sz w:val="20"/>
      <w:szCs w:val="20"/>
    </w:rPr>
  </w:style>
  <w:style w:type="paragraph" w:styleId="Data">
    <w:name w:val="Date"/>
    <w:basedOn w:val="Normal"/>
    <w:next w:val="Normal"/>
    <w:link w:val="DataChar"/>
    <w:uiPriority w:val="99"/>
    <w:unhideWhenUsed/>
    <w:rsid w:val="00827C87"/>
  </w:style>
  <w:style w:type="character" w:customStyle="1" w:styleId="DataChar">
    <w:name w:val="Data Char"/>
    <w:basedOn w:val="Fontepargpadro"/>
    <w:link w:val="Data"/>
    <w:uiPriority w:val="99"/>
    <w:rsid w:val="00827C87"/>
  </w:style>
  <w:style w:type="paragraph" w:styleId="MapadoDocumento">
    <w:name w:val="Document Map"/>
    <w:basedOn w:val="Normal"/>
    <w:link w:val="MapadoDocumento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827C87"/>
    <w:rPr>
      <w:rFonts w:ascii="Segoe UI" w:hAnsi="Segoe UI" w:cs="Segoe UI"/>
      <w:sz w:val="16"/>
      <w:szCs w:val="16"/>
    </w:rPr>
  </w:style>
  <w:style w:type="paragraph" w:styleId="AssinaturadeEmail">
    <w:name w:val="E-mail Signature"/>
    <w:basedOn w:val="Normal"/>
    <w:link w:val="AssinaturadeEmailChar"/>
    <w:uiPriority w:val="99"/>
    <w:unhideWhenUsed/>
    <w:rsid w:val="00827C87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rsid w:val="00827C87"/>
  </w:style>
  <w:style w:type="paragraph" w:styleId="Textodenotadefim">
    <w:name w:val="endnote text"/>
    <w:basedOn w:val="Normal"/>
    <w:link w:val="Textodenotadefim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827C87"/>
    <w:rPr>
      <w:sz w:val="20"/>
      <w:szCs w:val="20"/>
    </w:rPr>
  </w:style>
  <w:style w:type="paragraph" w:styleId="Destinatrio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etente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7C87"/>
  </w:style>
  <w:style w:type="paragraph" w:styleId="Textodenotaderodap">
    <w:name w:val="footnote text"/>
    <w:basedOn w:val="Normal"/>
    <w:link w:val="Textodenotaderodap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827C87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7C87"/>
  </w:style>
  <w:style w:type="paragraph" w:styleId="EndereoHTML">
    <w:name w:val="HTML Address"/>
    <w:basedOn w:val="Normal"/>
    <w:link w:val="EndereoHTML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rsid w:val="00827C87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827C87"/>
    <w:rPr>
      <w:rFonts w:ascii="Consolas" w:hAnsi="Consolas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Remissivo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Remissivo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Remissivo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Remissivo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Remissivo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Remissivo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Remissivo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Remissivo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tulodendiceremissivo">
    <w:name w:val="index heading"/>
    <w:basedOn w:val="Normal"/>
    <w:next w:val="Remissivo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Commarcadore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Commarcadore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Commarcadore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Numerada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odemacro">
    <w:name w:val="macro"/>
    <w:link w:val="Textodemacro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827C87"/>
    <w:rPr>
      <w:rFonts w:ascii="Consolas" w:hAnsi="Consolas"/>
      <w:sz w:val="20"/>
      <w:szCs w:val="20"/>
    </w:rPr>
  </w:style>
  <w:style w:type="paragraph" w:styleId="Cabealhodamensagem">
    <w:name w:val="Message Header"/>
    <w:basedOn w:val="Normal"/>
    <w:link w:val="Cabealhodamensagem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emEspaamento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Recuonormal">
    <w:name w:val="Normal Indent"/>
    <w:basedOn w:val="Normal"/>
    <w:uiPriority w:val="99"/>
    <w:unhideWhenUsed/>
    <w:rsid w:val="00827C87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unhideWhenUsed/>
    <w:rsid w:val="00827C87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rsid w:val="00827C87"/>
  </w:style>
  <w:style w:type="paragraph" w:styleId="TextosemFormatao">
    <w:name w:val="Plain Text"/>
    <w:basedOn w:val="Normal"/>
    <w:link w:val="TextosemFormatao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827C87"/>
    <w:rPr>
      <w:rFonts w:ascii="Consolas" w:hAnsi="Consolas"/>
      <w:sz w:val="21"/>
      <w:szCs w:val="21"/>
    </w:rPr>
  </w:style>
  <w:style w:type="paragraph" w:styleId="Saudao">
    <w:name w:val="Salutation"/>
    <w:basedOn w:val="Normal"/>
    <w:next w:val="Normal"/>
    <w:link w:val="SaudaoChar"/>
    <w:uiPriority w:val="99"/>
    <w:unhideWhenUsed/>
    <w:rsid w:val="00827C87"/>
  </w:style>
  <w:style w:type="character" w:customStyle="1" w:styleId="SaudaoChar">
    <w:name w:val="Saudação Char"/>
    <w:basedOn w:val="Fontepargpadro"/>
    <w:link w:val="Saudao"/>
    <w:uiPriority w:val="99"/>
    <w:rsid w:val="00827C87"/>
  </w:style>
  <w:style w:type="paragraph" w:styleId="Assinatura">
    <w:name w:val="Signature"/>
    <w:basedOn w:val="Normal"/>
    <w:link w:val="Assinatura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rsid w:val="00827C87"/>
  </w:style>
  <w:style w:type="paragraph" w:styleId="ndicedeautoridad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ndicedeilustra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tulodendicedeautoridades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Sumrio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Sumrio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CabealhodoSumrio">
    <w:name w:val="TOC Heading"/>
    <w:basedOn w:val="Ttulo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GradeColorida">
    <w:name w:val="Colorful Grid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adeColorida-nfase2">
    <w:name w:val="Colorful Grid Accent 2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adeColorida-nfase3">
    <w:name w:val="Colorful Grid Accent 3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adeColorida-nfase4">
    <w:name w:val="Colorful Grid Accent 4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adeColorida-nfase5">
    <w:name w:val="Colorful Grid Accent 5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adeColorida-nfase6">
    <w:name w:val="Colorful Grid Accent 6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Colorida">
    <w:name w:val="Colorful List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Colorida-nfase2">
    <w:name w:val="Colorful List Accent 2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Colorida-nfase3">
    <w:name w:val="Colorful List Accent 3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Colorida-nfase4">
    <w:name w:val="Colorful List Accent 4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Colorida-nfase5">
    <w:name w:val="Colorful List Accent 5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Colorida-nfase6">
    <w:name w:val="Colorful List Accent 6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mentoColorido">
    <w:name w:val="Colorful Shading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Escura-nfase2">
    <w:name w:val="Dark List Accent 2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Escura-nfase3">
    <w:name w:val="Dark List Accent 3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Escura-nfase4">
    <w:name w:val="Dark List Accent 4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Escura-nfase5">
    <w:name w:val="Dark List Accent 5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Escura-nfase6">
    <w:name w:val="Dark List Accent 6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eladeGrade1Clara">
    <w:name w:val="Grid Table 1 Light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3">
    <w:name w:val="Grid Table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adeClara">
    <w:name w:val="Light Grid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adeClara-nfase2">
    <w:name w:val="Light Grid Accent 2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adeClara-nfase3">
    <w:name w:val="Light Grid Accent 3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adeClara-nfase4">
    <w:name w:val="Light Grid Accent 4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adeClara-nfase5">
    <w:name w:val="Light Grid Accent 5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adeClara-nfase6">
    <w:name w:val="Light Grid Accent 6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e2">
    <w:name w:val="Light List Accent 2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e3">
    <w:name w:val="Light List Accent 3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e4">
    <w:name w:val="Light List Accent 4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e5">
    <w:name w:val="Light List Accent 5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e6">
    <w:name w:val="Light List Accent 6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mentoClaro">
    <w:name w:val="Light Shading"/>
    <w:basedOn w:val="Tabela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eladeLista1Clara">
    <w:name w:val="List Table 1 Light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2">
    <w:name w:val="List Table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3">
    <w:name w:val="List Table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adeMdia1">
    <w:name w:val="Medium Grid 1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adeMdia1-nfase2">
    <w:name w:val="Medium Grid 1 Accent 2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adeMdia1-nfase3">
    <w:name w:val="Medium Grid 1 Accent 3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adeMdia1-nfase4">
    <w:name w:val="Medium Grid 1 Accent 4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adeMdia1-nfase5">
    <w:name w:val="Medium Grid 1 Accent 5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adeMdia1-nfase6">
    <w:name w:val="Medium Grid 1 Accent 6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adeMdia2">
    <w:name w:val="Medium Grid 2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adeMdia3-nfase2">
    <w:name w:val="Medium Grid 3 Accent 2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adeMdia3-nfase3">
    <w:name w:val="Medium Grid 3 Accent 3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adeMdia3-nfase4">
    <w:name w:val="Medium Grid 3 Accent 4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adeMdia3-nfase5">
    <w:name w:val="Medium Grid 3 Accent 5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adeMdia3-nfase6">
    <w:name w:val="Medium Grid 3 Accent 6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dia1">
    <w:name w:val="Medium List 1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dia1-nfase2">
    <w:name w:val="Medium List 1 Accent 2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dia1-nfase3">
    <w:name w:val="Medium List 1 Accent 3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dia1-nfase4">
    <w:name w:val="Medium List 1 Accent 4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dia1-nfase5">
    <w:name w:val="Medium List 1 Accent 5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dia1-nfase6">
    <w:name w:val="Medium List 1 Accent 6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dia2">
    <w:name w:val="Medium List 2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implesTabela1">
    <w:name w:val="Plain Table 1"/>
    <w:basedOn w:val="Tabela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comefeitos3D1">
    <w:name w:val="Table 3D effects 1"/>
    <w:basedOn w:val="Tabela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Fontepargpadro"/>
    <w:uiPriority w:val="99"/>
    <w:unhideWhenUsed/>
    <w:rsid w:val="00C31C2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1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fracost.io/glossary/finops-metrics/" TargetMode="External"/><Relationship Id="rId13" Type="http://schemas.openxmlformats.org/officeDocument/2006/relationships/hyperlink" Target="https://www.doit.com/blog/finops-kpis/" TargetMode="External"/><Relationship Id="rId18" Type="http://schemas.openxmlformats.org/officeDocument/2006/relationships/hyperlink" Target="https://www.vmexam.com/linux-foundation/linux-foundation-focp-certification-exam-sample-questions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www.theexamslab.com/online/FOCP-practice-test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infracost.io/glossary/finops-metrics/" TargetMode="External"/><Relationship Id="rId17" Type="http://schemas.openxmlformats.org/officeDocument/2006/relationships/hyperlink" Target="https://www.visiontrainingsystems.com/blogs/finops-certified-practitioner-focp-free-practice-test/" TargetMode="External"/><Relationship Id="rId25" Type="http://schemas.openxmlformats.org/officeDocument/2006/relationships/hyperlink" Target="https://quizlet.com/848946147/finops-certified-practitioner-focp-practice-exam-flash-card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visiontrainingsystems.com/blogs/finops-certified-practitioner-focp-free-practice-test/" TargetMode="External"/><Relationship Id="rId20" Type="http://schemas.openxmlformats.org/officeDocument/2006/relationships/hyperlink" Target="https://www.theexamslab.com/online/FOCP-practice-test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oit.com/blog/finops-kpis/" TargetMode="External"/><Relationship Id="rId24" Type="http://schemas.openxmlformats.org/officeDocument/2006/relationships/hyperlink" Target="https://quizlet.com/848946147/finops-certified-practitioner-focp-practice-exam-flash-card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loudidr.com/blog/finops-kpis" TargetMode="External"/><Relationship Id="rId23" Type="http://schemas.openxmlformats.org/officeDocument/2006/relationships/hyperlink" Target="https://www.freemockexams.com/FOCP-practice-test.html" TargetMode="External"/><Relationship Id="rId28" Type="http://schemas.openxmlformats.org/officeDocument/2006/relationships/header" Target="header3.xml"/><Relationship Id="rId10" Type="http://schemas.openxmlformats.org/officeDocument/2006/relationships/hyperlink" Target="https://www.finops.org/framework/domains/quantify-business-value/" TargetMode="External"/><Relationship Id="rId19" Type="http://schemas.openxmlformats.org/officeDocument/2006/relationships/hyperlink" Target="https://www.vmexam.com/linux-foundation/linux-foundation-focp-certification-exam-sample-quest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loudidr.com/blog/finops-kpis" TargetMode="External"/><Relationship Id="rId14" Type="http://schemas.openxmlformats.org/officeDocument/2006/relationships/hyperlink" Target="https://www.infracost.io/glossary/finops-metrics/" TargetMode="External"/><Relationship Id="rId22" Type="http://schemas.openxmlformats.org/officeDocument/2006/relationships/hyperlink" Target="https://www.freemockexams.com/FOCP-practice-test.html" TargetMode="External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95482-A6A8-4B03-92B5-C8F9ACE1A7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881dc9-f7f2-41de-a334-ceff3dc15b31}" enabled="1" method="Standard" siteId="{ea0c2907-38d2-4181-8750-b0b190b604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7</Pages>
  <Words>1391</Words>
  <Characters>8366</Characters>
  <Application>Microsoft Office Word</Application>
  <DocSecurity>0</DocSecurity>
  <Lines>288</Lines>
  <Paragraphs>250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Henrique Cordeiro</cp:lastModifiedBy>
  <cp:revision>81</cp:revision>
  <dcterms:created xsi:type="dcterms:W3CDTF">2025-06-25T20:44:00Z</dcterms:created>
  <dcterms:modified xsi:type="dcterms:W3CDTF">2025-12-28T01:19:00Z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17907d25,31ea36d2,2c91c6fa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#interna</vt:lpwstr>
  </property>
</Properties>
</file>