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22F4F" w14:textId="08B2C2FE" w:rsidR="00ED503D" w:rsidRPr="00ED503D" w:rsidRDefault="00ED503D" w:rsidP="00ED503D">
      <w:pPr>
        <w:jc w:val="center"/>
        <w:rPr>
          <w:b/>
          <w:bCs/>
          <w:sz w:val="32"/>
          <w:szCs w:val="32"/>
        </w:rPr>
      </w:pPr>
      <w:r w:rsidRPr="00ED503D">
        <w:rPr>
          <w:b/>
          <w:bCs/>
          <w:sz w:val="32"/>
          <w:szCs w:val="32"/>
        </w:rPr>
        <w:t>FIAP</w:t>
      </w:r>
    </w:p>
    <w:p w14:paraId="7D8DF7AF" w14:textId="77777777" w:rsidR="00ED503D" w:rsidRPr="00ED503D" w:rsidRDefault="00ED503D" w:rsidP="00ED503D">
      <w:pPr>
        <w:jc w:val="center"/>
        <w:rPr>
          <w:b/>
          <w:bCs/>
          <w:sz w:val="32"/>
          <w:szCs w:val="32"/>
        </w:rPr>
      </w:pPr>
      <w:r w:rsidRPr="00ED503D">
        <w:rPr>
          <w:b/>
          <w:bCs/>
          <w:sz w:val="32"/>
          <w:szCs w:val="32"/>
        </w:rPr>
        <w:t>Faculdade de Informática e Administração Paulista</w:t>
      </w:r>
    </w:p>
    <w:p w14:paraId="4A63FCDE" w14:textId="77777777" w:rsidR="00ED503D" w:rsidRPr="00ED503D" w:rsidRDefault="00ED503D" w:rsidP="00ED503D">
      <w:pPr>
        <w:jc w:val="center"/>
      </w:pPr>
    </w:p>
    <w:p w14:paraId="78E8BA12" w14:textId="77777777" w:rsidR="00ED503D" w:rsidRDefault="00ED503D" w:rsidP="00ED503D">
      <w:pPr>
        <w:jc w:val="center"/>
        <w:rPr>
          <w:u w:val="single"/>
        </w:rPr>
      </w:pPr>
    </w:p>
    <w:p w14:paraId="51EEBFD1" w14:textId="77777777" w:rsidR="00ED503D" w:rsidRPr="00ED503D" w:rsidRDefault="00ED503D" w:rsidP="00E67EB6">
      <w:pPr>
        <w:rPr>
          <w:u w:val="single"/>
        </w:rPr>
      </w:pPr>
    </w:p>
    <w:p w14:paraId="14DF8D68" w14:textId="77777777" w:rsidR="00ED503D" w:rsidRPr="00ED503D" w:rsidRDefault="00ED503D" w:rsidP="00827106"/>
    <w:p w14:paraId="47D9BB6D" w14:textId="4E103892" w:rsidR="00ED503D" w:rsidRPr="00AD6BE6" w:rsidRDefault="00827106" w:rsidP="00ED503D">
      <w:pPr>
        <w:jc w:val="center"/>
        <w:rPr>
          <w:b/>
          <w:bCs/>
          <w:sz w:val="32"/>
          <w:szCs w:val="32"/>
          <w:lang w:val="en-US"/>
        </w:rPr>
      </w:pPr>
      <w:r w:rsidRPr="00AD6BE6">
        <w:rPr>
          <w:b/>
          <w:bCs/>
          <w:sz w:val="32"/>
          <w:szCs w:val="32"/>
          <w:lang w:val="en-US"/>
        </w:rPr>
        <w:t>ENERGY NOW</w:t>
      </w:r>
    </w:p>
    <w:p w14:paraId="3BB7943E" w14:textId="0A72EC75" w:rsidR="00ED503D" w:rsidRPr="00AD6BE6" w:rsidRDefault="00ED503D" w:rsidP="00ED503D">
      <w:pPr>
        <w:jc w:val="center"/>
        <w:rPr>
          <w:sz w:val="28"/>
          <w:szCs w:val="28"/>
          <w:lang w:val="en-US"/>
        </w:rPr>
      </w:pPr>
      <w:r w:rsidRPr="00AD6BE6">
        <w:rPr>
          <w:sz w:val="28"/>
          <w:szCs w:val="28"/>
          <w:lang w:val="en-US"/>
        </w:rPr>
        <w:t>Arthur Tavares Arraes RM: 554970</w:t>
      </w:r>
    </w:p>
    <w:p w14:paraId="783B9A47" w14:textId="3A167126" w:rsidR="00ED503D" w:rsidRDefault="00ED503D" w:rsidP="007C5EE9">
      <w:pPr>
        <w:jc w:val="center"/>
        <w:rPr>
          <w:sz w:val="28"/>
          <w:szCs w:val="28"/>
        </w:rPr>
      </w:pPr>
      <w:r w:rsidRPr="00ED503D">
        <w:rPr>
          <w:sz w:val="28"/>
          <w:szCs w:val="28"/>
        </w:rPr>
        <w:t xml:space="preserve">Henrique </w:t>
      </w:r>
      <w:r w:rsidR="007C5EE9" w:rsidRPr="007C5EE9">
        <w:rPr>
          <w:sz w:val="28"/>
          <w:szCs w:val="28"/>
        </w:rPr>
        <w:t>Francisco</w:t>
      </w:r>
      <w:r w:rsidR="007C5EE9">
        <w:rPr>
          <w:sz w:val="28"/>
          <w:szCs w:val="28"/>
        </w:rPr>
        <w:t xml:space="preserve"> </w:t>
      </w:r>
      <w:r w:rsidRPr="00ED503D">
        <w:rPr>
          <w:sz w:val="28"/>
          <w:szCs w:val="28"/>
        </w:rPr>
        <w:t>Garcia RM: 558062</w:t>
      </w:r>
    </w:p>
    <w:p w14:paraId="56CC4C1E" w14:textId="5772CB6B" w:rsidR="00E67EB6" w:rsidRPr="00ED503D" w:rsidRDefault="00E67EB6" w:rsidP="00ED503D">
      <w:pPr>
        <w:jc w:val="center"/>
        <w:rPr>
          <w:sz w:val="28"/>
          <w:szCs w:val="28"/>
        </w:rPr>
      </w:pPr>
      <w:r w:rsidRPr="00E67EB6">
        <w:rPr>
          <w:sz w:val="28"/>
          <w:szCs w:val="28"/>
        </w:rPr>
        <w:t>Willian Moreira Brito Farias Pinto</w:t>
      </w:r>
      <w:r>
        <w:rPr>
          <w:sz w:val="28"/>
          <w:szCs w:val="28"/>
        </w:rPr>
        <w:t xml:space="preserve"> </w:t>
      </w:r>
      <w:r w:rsidRPr="00E67EB6">
        <w:rPr>
          <w:sz w:val="28"/>
          <w:szCs w:val="28"/>
        </w:rPr>
        <w:t>R</w:t>
      </w:r>
      <w:r>
        <w:rPr>
          <w:sz w:val="28"/>
          <w:szCs w:val="28"/>
        </w:rPr>
        <w:t xml:space="preserve">M: </w:t>
      </w:r>
      <w:r w:rsidRPr="00E67EB6">
        <w:rPr>
          <w:sz w:val="28"/>
          <w:szCs w:val="28"/>
        </w:rPr>
        <w:t>555152</w:t>
      </w:r>
    </w:p>
    <w:p w14:paraId="62ABC27A" w14:textId="77777777" w:rsidR="00ED503D" w:rsidRPr="00ED503D" w:rsidRDefault="00ED503D" w:rsidP="00ED503D">
      <w:pPr>
        <w:jc w:val="center"/>
      </w:pPr>
    </w:p>
    <w:p w14:paraId="7250AB4B" w14:textId="77777777" w:rsidR="00ED503D" w:rsidRPr="00ED503D" w:rsidRDefault="00ED503D" w:rsidP="00ED503D">
      <w:pPr>
        <w:jc w:val="center"/>
      </w:pPr>
    </w:p>
    <w:p w14:paraId="6D8FFBFA" w14:textId="77777777" w:rsidR="00ED503D" w:rsidRDefault="00ED503D" w:rsidP="00132416"/>
    <w:p w14:paraId="2C0301D3" w14:textId="77777777" w:rsidR="00827106" w:rsidRDefault="00827106" w:rsidP="00132416"/>
    <w:p w14:paraId="26F7EE90" w14:textId="77777777" w:rsidR="00ED503D" w:rsidRPr="00ED503D" w:rsidRDefault="00ED503D" w:rsidP="00ED503D">
      <w:pPr>
        <w:jc w:val="center"/>
      </w:pPr>
    </w:p>
    <w:p w14:paraId="0473F709" w14:textId="01B8D40E" w:rsidR="00827106" w:rsidRPr="00AD6BE6" w:rsidRDefault="00132416" w:rsidP="00827106">
      <w:pPr>
        <w:jc w:val="center"/>
        <w:rPr>
          <w:b/>
          <w:bCs/>
          <w:sz w:val="28"/>
          <w:szCs w:val="28"/>
          <w:lang w:val="en-US"/>
        </w:rPr>
      </w:pPr>
      <w:r w:rsidRPr="00AD6BE6">
        <w:rPr>
          <w:b/>
          <w:bCs/>
          <w:sz w:val="28"/>
          <w:szCs w:val="28"/>
          <w:lang w:val="en-US"/>
        </w:rPr>
        <w:t xml:space="preserve">Plano de </w:t>
      </w:r>
      <w:r w:rsidR="003F6BD5" w:rsidRPr="00AD6BE6">
        <w:rPr>
          <w:b/>
          <w:bCs/>
          <w:sz w:val="28"/>
          <w:szCs w:val="28"/>
          <w:lang w:val="en-US"/>
        </w:rPr>
        <w:t>Negocios</w:t>
      </w:r>
    </w:p>
    <w:p w14:paraId="123F2DCF" w14:textId="0D369A99" w:rsidR="00ED503D" w:rsidRPr="00AD6BE6" w:rsidRDefault="00ED503D" w:rsidP="00ED503D">
      <w:pPr>
        <w:jc w:val="center"/>
        <w:rPr>
          <w:b/>
          <w:bCs/>
          <w:sz w:val="28"/>
          <w:szCs w:val="28"/>
          <w:lang w:val="en-US"/>
        </w:rPr>
      </w:pPr>
      <w:r w:rsidRPr="00AD6BE6">
        <w:rPr>
          <w:b/>
          <w:bCs/>
          <w:sz w:val="28"/>
          <w:szCs w:val="28"/>
          <w:lang w:val="en-US"/>
        </w:rPr>
        <w:t>Software Engineering and Business Model</w:t>
      </w:r>
    </w:p>
    <w:p w14:paraId="1CCD0B3C" w14:textId="375E6F28" w:rsidR="00ED503D" w:rsidRPr="00ED503D" w:rsidRDefault="00ED503D" w:rsidP="00ED503D">
      <w:pPr>
        <w:jc w:val="center"/>
        <w:rPr>
          <w:sz w:val="28"/>
          <w:szCs w:val="28"/>
        </w:rPr>
      </w:pPr>
      <w:r w:rsidRPr="00ED503D">
        <w:rPr>
          <w:sz w:val="28"/>
          <w:szCs w:val="28"/>
        </w:rPr>
        <w:t xml:space="preserve">Global </w:t>
      </w:r>
      <w:proofErr w:type="spellStart"/>
      <w:r w:rsidRPr="00ED503D">
        <w:rPr>
          <w:sz w:val="28"/>
          <w:szCs w:val="28"/>
        </w:rPr>
        <w:t>Solution</w:t>
      </w:r>
      <w:proofErr w:type="spellEnd"/>
    </w:p>
    <w:p w14:paraId="0134B6A5" w14:textId="77777777" w:rsidR="00ED503D" w:rsidRPr="00ED503D" w:rsidRDefault="00ED503D" w:rsidP="00ED503D">
      <w:pPr>
        <w:jc w:val="center"/>
      </w:pPr>
    </w:p>
    <w:p w14:paraId="5E4F941B" w14:textId="77777777" w:rsidR="00ED503D" w:rsidRDefault="00ED503D" w:rsidP="00ED503D">
      <w:pPr>
        <w:jc w:val="center"/>
      </w:pPr>
    </w:p>
    <w:p w14:paraId="6B72FC32" w14:textId="77777777" w:rsidR="00ED503D" w:rsidRDefault="00ED503D" w:rsidP="00ED503D">
      <w:pPr>
        <w:jc w:val="center"/>
      </w:pPr>
    </w:p>
    <w:p w14:paraId="4023B06D" w14:textId="77777777" w:rsidR="00ED503D" w:rsidRDefault="00ED503D" w:rsidP="00ED503D">
      <w:pPr>
        <w:jc w:val="center"/>
      </w:pPr>
    </w:p>
    <w:p w14:paraId="5598E29C" w14:textId="77777777" w:rsidR="00827106" w:rsidRDefault="00827106" w:rsidP="00ED503D">
      <w:pPr>
        <w:jc w:val="center"/>
      </w:pPr>
    </w:p>
    <w:p w14:paraId="091C7F06" w14:textId="77777777" w:rsidR="00827106" w:rsidRPr="00ED503D" w:rsidRDefault="00827106" w:rsidP="00ED503D">
      <w:pPr>
        <w:jc w:val="center"/>
      </w:pPr>
    </w:p>
    <w:p w14:paraId="34340E21" w14:textId="76E7D965" w:rsidR="00ED503D" w:rsidRPr="00ED503D" w:rsidRDefault="00ED503D" w:rsidP="00ED503D">
      <w:pPr>
        <w:jc w:val="center"/>
        <w:rPr>
          <w:b/>
          <w:bCs/>
          <w:sz w:val="32"/>
          <w:szCs w:val="32"/>
        </w:rPr>
      </w:pPr>
      <w:r w:rsidRPr="00ED503D">
        <w:rPr>
          <w:b/>
          <w:bCs/>
          <w:sz w:val="32"/>
          <w:szCs w:val="32"/>
        </w:rPr>
        <w:t>São Paulo</w:t>
      </w:r>
    </w:p>
    <w:p w14:paraId="4C0EDB3C" w14:textId="77777777" w:rsidR="00ED503D" w:rsidRDefault="00ED503D" w:rsidP="00ED503D">
      <w:pPr>
        <w:jc w:val="center"/>
        <w:rPr>
          <w:b/>
          <w:bCs/>
          <w:sz w:val="32"/>
          <w:szCs w:val="32"/>
        </w:rPr>
      </w:pPr>
      <w:r w:rsidRPr="00ED503D">
        <w:rPr>
          <w:b/>
          <w:bCs/>
          <w:sz w:val="32"/>
          <w:szCs w:val="32"/>
        </w:rPr>
        <w:t>2024</w:t>
      </w:r>
    </w:p>
    <w:p w14:paraId="181839D0" w14:textId="77777777" w:rsidR="00827106" w:rsidRPr="00ED503D" w:rsidRDefault="00827106" w:rsidP="00ED503D">
      <w:pPr>
        <w:jc w:val="center"/>
        <w:rPr>
          <w:b/>
          <w:bCs/>
          <w:sz w:val="32"/>
          <w:szCs w:val="32"/>
        </w:rPr>
      </w:pPr>
    </w:p>
    <w:p w14:paraId="70FD5F11" w14:textId="5A872D59" w:rsidR="00ED503D" w:rsidRDefault="009A4B29" w:rsidP="009A4B29">
      <w:pPr>
        <w:jc w:val="center"/>
        <w:rPr>
          <w:b/>
          <w:bCs/>
          <w:sz w:val="32"/>
          <w:szCs w:val="32"/>
        </w:rPr>
      </w:pPr>
      <w:r w:rsidRPr="009A4B29">
        <w:rPr>
          <w:b/>
          <w:bCs/>
          <w:sz w:val="32"/>
          <w:szCs w:val="32"/>
        </w:rPr>
        <w:t>Sumário</w:t>
      </w:r>
    </w:p>
    <w:p w14:paraId="604A4525" w14:textId="251C9AA1" w:rsidR="00BB1C51" w:rsidRPr="00BB1C51" w:rsidRDefault="00BB1C51" w:rsidP="00BB1C51">
      <w:pPr>
        <w:rPr>
          <w:rFonts w:ascii="Arial" w:hAnsi="Arial" w:cs="Arial"/>
          <w:b/>
          <w:bCs/>
          <w:color w:val="000000" w:themeColor="text1"/>
          <w:sz w:val="32"/>
          <w:szCs w:val="32"/>
        </w:rPr>
      </w:pPr>
      <w:r>
        <w:rPr>
          <w:rFonts w:ascii="Arial" w:hAnsi="Arial" w:cs="Arial"/>
          <w:b/>
          <w:bCs/>
          <w:color w:val="000000" w:themeColor="text1"/>
          <w:sz w:val="32"/>
          <w:szCs w:val="32"/>
        </w:rPr>
        <w:t xml:space="preserve">1. </w:t>
      </w:r>
      <w:r w:rsidRPr="000F09DE">
        <w:rPr>
          <w:rFonts w:ascii="Arial" w:hAnsi="Arial" w:cs="Arial"/>
          <w:b/>
          <w:bCs/>
          <w:color w:val="000000" w:themeColor="text1"/>
          <w:sz w:val="32"/>
          <w:szCs w:val="32"/>
        </w:rPr>
        <w:t>Sumário Executivo</w:t>
      </w:r>
    </w:p>
    <w:p w14:paraId="3E66BC27" w14:textId="0DD00E35" w:rsidR="00132416" w:rsidRPr="00BB1C51" w:rsidRDefault="00132416" w:rsidP="00BB1C51">
      <w:pPr>
        <w:ind w:firstLine="708"/>
        <w:rPr>
          <w:rFonts w:ascii="Arial" w:hAnsi="Arial" w:cs="Arial"/>
          <w:sz w:val="28"/>
          <w:szCs w:val="28"/>
        </w:rPr>
      </w:pPr>
      <w:r w:rsidRPr="00BB1C51">
        <w:rPr>
          <w:rFonts w:ascii="Arial" w:hAnsi="Arial" w:cs="Arial"/>
          <w:sz w:val="28"/>
          <w:szCs w:val="28"/>
        </w:rPr>
        <w:t>1.</w:t>
      </w:r>
      <w:r w:rsidR="00BB1C51">
        <w:rPr>
          <w:rFonts w:ascii="Arial" w:hAnsi="Arial" w:cs="Arial"/>
          <w:sz w:val="28"/>
          <w:szCs w:val="28"/>
        </w:rPr>
        <w:t>1.</w:t>
      </w:r>
      <w:r w:rsidR="00BB1C51">
        <w:rPr>
          <w:rFonts w:ascii="Arial" w:hAnsi="Arial" w:cs="Arial"/>
          <w:sz w:val="28"/>
          <w:szCs w:val="28"/>
        </w:rPr>
        <w:tab/>
      </w:r>
      <w:r w:rsidRPr="00BB1C51">
        <w:rPr>
          <w:rFonts w:ascii="Arial" w:hAnsi="Arial" w:cs="Arial"/>
          <w:sz w:val="28"/>
          <w:szCs w:val="28"/>
        </w:rPr>
        <w:t>Resumo da oportunidade e do posicionamento</w:t>
      </w:r>
      <w:r w:rsidR="00873E58">
        <w:rPr>
          <w:rFonts w:ascii="Arial" w:hAnsi="Arial" w:cs="Arial"/>
          <w:sz w:val="28"/>
          <w:szCs w:val="28"/>
        </w:rPr>
        <w:t>..............1</w:t>
      </w:r>
    </w:p>
    <w:p w14:paraId="5301412A" w14:textId="588F5581" w:rsidR="00132416" w:rsidRPr="002E36F3" w:rsidRDefault="00132416" w:rsidP="00132416">
      <w:pPr>
        <w:spacing w:line="259" w:lineRule="auto"/>
        <w:ind w:firstLine="708"/>
        <w:rPr>
          <w:rFonts w:ascii="Arial" w:hAnsi="Arial" w:cs="Arial"/>
          <w:sz w:val="28"/>
          <w:szCs w:val="28"/>
        </w:rPr>
      </w:pPr>
      <w:r w:rsidRPr="002E36F3">
        <w:rPr>
          <w:rFonts w:ascii="Arial" w:hAnsi="Arial" w:cs="Arial"/>
          <w:sz w:val="28"/>
          <w:szCs w:val="28"/>
        </w:rPr>
        <w:t>1.</w:t>
      </w:r>
      <w:r w:rsidR="00BB1C51">
        <w:rPr>
          <w:rFonts w:ascii="Arial" w:hAnsi="Arial" w:cs="Arial"/>
          <w:sz w:val="28"/>
          <w:szCs w:val="28"/>
        </w:rPr>
        <w:t>2</w:t>
      </w:r>
      <w:r w:rsidR="002E36F3" w:rsidRPr="002E36F3">
        <w:rPr>
          <w:rFonts w:ascii="Arial" w:hAnsi="Arial" w:cs="Arial"/>
          <w:sz w:val="28"/>
          <w:szCs w:val="28"/>
        </w:rPr>
        <w:t>.</w:t>
      </w:r>
      <w:r w:rsidR="002E36F3" w:rsidRPr="002E36F3">
        <w:rPr>
          <w:rFonts w:ascii="Arial" w:hAnsi="Arial" w:cs="Arial"/>
          <w:sz w:val="28"/>
          <w:szCs w:val="28"/>
        </w:rPr>
        <w:tab/>
      </w:r>
      <w:r w:rsidRPr="002E36F3">
        <w:rPr>
          <w:rFonts w:ascii="Arial" w:hAnsi="Arial" w:cs="Arial"/>
          <w:sz w:val="28"/>
          <w:szCs w:val="28"/>
        </w:rPr>
        <w:t>Público-Alvo e suas dores</w:t>
      </w:r>
      <w:r w:rsidR="00873E58">
        <w:rPr>
          <w:rFonts w:ascii="Arial" w:hAnsi="Arial" w:cs="Arial"/>
          <w:sz w:val="28"/>
          <w:szCs w:val="28"/>
        </w:rPr>
        <w:t>...............................................1</w:t>
      </w:r>
    </w:p>
    <w:p w14:paraId="623996B5" w14:textId="0AA0DEC8" w:rsidR="00132416" w:rsidRPr="002E36F3" w:rsidRDefault="00132416" w:rsidP="00132416">
      <w:pPr>
        <w:spacing w:line="259" w:lineRule="auto"/>
        <w:ind w:firstLine="708"/>
        <w:rPr>
          <w:rFonts w:ascii="Arial" w:hAnsi="Arial" w:cs="Arial"/>
          <w:sz w:val="28"/>
          <w:szCs w:val="28"/>
        </w:rPr>
      </w:pPr>
      <w:r w:rsidRPr="002E36F3">
        <w:rPr>
          <w:rFonts w:ascii="Arial" w:hAnsi="Arial" w:cs="Arial"/>
          <w:sz w:val="28"/>
          <w:szCs w:val="28"/>
        </w:rPr>
        <w:t>1.</w:t>
      </w:r>
      <w:r w:rsidR="00BB1C51">
        <w:rPr>
          <w:rFonts w:ascii="Arial" w:hAnsi="Arial" w:cs="Arial"/>
          <w:sz w:val="28"/>
          <w:szCs w:val="28"/>
        </w:rPr>
        <w:t>3</w:t>
      </w:r>
      <w:r w:rsidR="002E36F3" w:rsidRPr="002E36F3">
        <w:rPr>
          <w:rFonts w:ascii="Arial" w:hAnsi="Arial" w:cs="Arial"/>
          <w:sz w:val="28"/>
          <w:szCs w:val="28"/>
        </w:rPr>
        <w:t>.</w:t>
      </w:r>
      <w:r w:rsidR="002E36F3" w:rsidRPr="002E36F3">
        <w:rPr>
          <w:rFonts w:ascii="Arial" w:hAnsi="Arial" w:cs="Arial"/>
          <w:sz w:val="28"/>
          <w:szCs w:val="28"/>
        </w:rPr>
        <w:tab/>
      </w:r>
      <w:r w:rsidRPr="002E36F3">
        <w:rPr>
          <w:rFonts w:ascii="Arial" w:hAnsi="Arial" w:cs="Arial"/>
          <w:sz w:val="28"/>
          <w:szCs w:val="28"/>
        </w:rPr>
        <w:t>Proposta de Solução</w:t>
      </w:r>
      <w:r w:rsidR="00873E58">
        <w:rPr>
          <w:rFonts w:ascii="Arial" w:hAnsi="Arial" w:cs="Arial"/>
          <w:sz w:val="28"/>
          <w:szCs w:val="28"/>
        </w:rPr>
        <w:t>.......................................................1</w:t>
      </w:r>
    </w:p>
    <w:p w14:paraId="7687FD63" w14:textId="5F16D972" w:rsidR="00132416" w:rsidRPr="002E36F3" w:rsidRDefault="00132416" w:rsidP="00132416">
      <w:pPr>
        <w:spacing w:line="259" w:lineRule="auto"/>
        <w:ind w:firstLine="708"/>
        <w:rPr>
          <w:rFonts w:ascii="Arial" w:hAnsi="Arial" w:cs="Arial"/>
          <w:sz w:val="28"/>
          <w:szCs w:val="28"/>
        </w:rPr>
      </w:pPr>
      <w:r w:rsidRPr="002E36F3">
        <w:rPr>
          <w:rFonts w:ascii="Arial" w:hAnsi="Arial" w:cs="Arial"/>
          <w:sz w:val="28"/>
          <w:szCs w:val="28"/>
        </w:rPr>
        <w:t>1.</w:t>
      </w:r>
      <w:r w:rsidR="00BB1C51">
        <w:rPr>
          <w:rFonts w:ascii="Arial" w:hAnsi="Arial" w:cs="Arial"/>
          <w:sz w:val="28"/>
          <w:szCs w:val="28"/>
        </w:rPr>
        <w:t>4</w:t>
      </w:r>
      <w:r w:rsidR="002E36F3" w:rsidRPr="002E36F3">
        <w:rPr>
          <w:rFonts w:ascii="Arial" w:hAnsi="Arial" w:cs="Arial"/>
          <w:sz w:val="28"/>
          <w:szCs w:val="28"/>
        </w:rPr>
        <w:t>.</w:t>
      </w:r>
      <w:r w:rsidR="002E36F3" w:rsidRPr="002E36F3">
        <w:rPr>
          <w:rFonts w:ascii="Arial" w:hAnsi="Arial" w:cs="Arial"/>
          <w:sz w:val="28"/>
          <w:szCs w:val="28"/>
        </w:rPr>
        <w:tab/>
      </w:r>
      <w:r w:rsidRPr="002E36F3">
        <w:rPr>
          <w:rFonts w:ascii="Arial" w:hAnsi="Arial" w:cs="Arial"/>
          <w:sz w:val="28"/>
          <w:szCs w:val="28"/>
        </w:rPr>
        <w:t>Diferenciais / Pontos Fortes</w:t>
      </w:r>
      <w:r w:rsidR="00873E58">
        <w:rPr>
          <w:rFonts w:ascii="Arial" w:hAnsi="Arial" w:cs="Arial"/>
          <w:sz w:val="28"/>
          <w:szCs w:val="28"/>
        </w:rPr>
        <w:t>............................................2</w:t>
      </w:r>
    </w:p>
    <w:p w14:paraId="4B77D4ED" w14:textId="15043FF8" w:rsidR="00132416" w:rsidRPr="002E36F3" w:rsidRDefault="00132416" w:rsidP="00132416">
      <w:pPr>
        <w:spacing w:line="259" w:lineRule="auto"/>
        <w:ind w:firstLine="708"/>
        <w:rPr>
          <w:rFonts w:ascii="Arial" w:hAnsi="Arial" w:cs="Arial"/>
          <w:sz w:val="28"/>
          <w:szCs w:val="28"/>
        </w:rPr>
      </w:pPr>
      <w:r w:rsidRPr="002E36F3">
        <w:rPr>
          <w:rFonts w:ascii="Arial" w:hAnsi="Arial" w:cs="Arial"/>
          <w:sz w:val="28"/>
          <w:szCs w:val="28"/>
        </w:rPr>
        <w:t>1.</w:t>
      </w:r>
      <w:r w:rsidR="00BB1C51">
        <w:rPr>
          <w:rFonts w:ascii="Arial" w:hAnsi="Arial" w:cs="Arial"/>
          <w:sz w:val="28"/>
          <w:szCs w:val="28"/>
        </w:rPr>
        <w:t>5</w:t>
      </w:r>
      <w:r w:rsidR="002E36F3" w:rsidRPr="002E36F3">
        <w:rPr>
          <w:rFonts w:ascii="Arial" w:hAnsi="Arial" w:cs="Arial"/>
          <w:sz w:val="28"/>
          <w:szCs w:val="28"/>
        </w:rPr>
        <w:t>.</w:t>
      </w:r>
      <w:r w:rsidR="002E36F3" w:rsidRPr="002E36F3">
        <w:rPr>
          <w:rFonts w:ascii="Arial" w:hAnsi="Arial" w:cs="Arial"/>
          <w:sz w:val="28"/>
          <w:szCs w:val="28"/>
        </w:rPr>
        <w:tab/>
      </w:r>
      <w:r w:rsidRPr="002E36F3">
        <w:rPr>
          <w:rFonts w:ascii="Arial" w:hAnsi="Arial" w:cs="Arial"/>
          <w:sz w:val="28"/>
          <w:szCs w:val="28"/>
        </w:rPr>
        <w:t>Impactos esperados</w:t>
      </w:r>
      <w:r w:rsidR="00873E58">
        <w:rPr>
          <w:rFonts w:ascii="Arial" w:hAnsi="Arial" w:cs="Arial"/>
          <w:sz w:val="28"/>
          <w:szCs w:val="28"/>
        </w:rPr>
        <w:t>........................................................2</w:t>
      </w:r>
    </w:p>
    <w:p w14:paraId="1945B560" w14:textId="547E28B3" w:rsidR="00132416" w:rsidRPr="002E36F3" w:rsidRDefault="00132416" w:rsidP="00132416">
      <w:pPr>
        <w:rPr>
          <w:rFonts w:ascii="Arial" w:hAnsi="Arial" w:cs="Arial"/>
          <w:b/>
          <w:bCs/>
          <w:sz w:val="32"/>
          <w:szCs w:val="32"/>
        </w:rPr>
      </w:pPr>
      <w:r w:rsidRPr="002E36F3">
        <w:rPr>
          <w:rFonts w:ascii="Arial" w:hAnsi="Arial" w:cs="Arial"/>
          <w:b/>
          <w:bCs/>
          <w:sz w:val="32"/>
          <w:szCs w:val="32"/>
        </w:rPr>
        <w:t>2. Análise do Mercado</w:t>
      </w:r>
    </w:p>
    <w:p w14:paraId="0D413057" w14:textId="7794597D" w:rsidR="00132416" w:rsidRPr="002E36F3" w:rsidRDefault="00132416" w:rsidP="00132416">
      <w:pPr>
        <w:ind w:firstLine="708"/>
        <w:rPr>
          <w:rFonts w:ascii="Arial" w:hAnsi="Arial" w:cs="Arial"/>
          <w:sz w:val="28"/>
          <w:szCs w:val="28"/>
        </w:rPr>
      </w:pPr>
      <w:r w:rsidRPr="002E36F3">
        <w:rPr>
          <w:rFonts w:ascii="Arial" w:hAnsi="Arial" w:cs="Arial"/>
          <w:sz w:val="28"/>
          <w:szCs w:val="28"/>
        </w:rPr>
        <w:t>2.1</w:t>
      </w:r>
      <w:r w:rsidR="002E36F3" w:rsidRPr="002E36F3">
        <w:rPr>
          <w:rFonts w:ascii="Arial" w:hAnsi="Arial" w:cs="Arial"/>
          <w:sz w:val="28"/>
          <w:szCs w:val="28"/>
        </w:rPr>
        <w:t>.</w:t>
      </w:r>
      <w:r w:rsidR="002E36F3" w:rsidRPr="002E36F3">
        <w:rPr>
          <w:rFonts w:ascii="Arial" w:hAnsi="Arial" w:cs="Arial"/>
          <w:sz w:val="28"/>
          <w:szCs w:val="28"/>
        </w:rPr>
        <w:tab/>
      </w:r>
      <w:r w:rsidRPr="002E36F3">
        <w:rPr>
          <w:rFonts w:ascii="Arial" w:hAnsi="Arial" w:cs="Arial"/>
          <w:sz w:val="28"/>
          <w:szCs w:val="28"/>
        </w:rPr>
        <w:t>Perfil dos Clientes</w:t>
      </w:r>
      <w:r w:rsidR="00C43A2A">
        <w:rPr>
          <w:rFonts w:ascii="Arial" w:hAnsi="Arial" w:cs="Arial"/>
          <w:sz w:val="28"/>
          <w:szCs w:val="28"/>
        </w:rPr>
        <w:t>...........................................................3</w:t>
      </w:r>
    </w:p>
    <w:p w14:paraId="2FC54483" w14:textId="33EF24C7" w:rsidR="002E36F3" w:rsidRPr="002E36F3" w:rsidRDefault="002E36F3" w:rsidP="002E36F3">
      <w:pPr>
        <w:ind w:firstLine="708"/>
        <w:rPr>
          <w:rFonts w:ascii="Arial" w:hAnsi="Arial" w:cs="Arial"/>
          <w:sz w:val="28"/>
          <w:szCs w:val="28"/>
        </w:rPr>
      </w:pPr>
      <w:r w:rsidRPr="002E36F3">
        <w:rPr>
          <w:rFonts w:ascii="Arial" w:hAnsi="Arial" w:cs="Arial"/>
          <w:sz w:val="28"/>
          <w:szCs w:val="28"/>
        </w:rPr>
        <w:t>2.2.</w:t>
      </w:r>
      <w:r w:rsidRPr="002E36F3">
        <w:rPr>
          <w:rFonts w:ascii="Arial" w:hAnsi="Arial" w:cs="Arial"/>
          <w:sz w:val="28"/>
          <w:szCs w:val="28"/>
        </w:rPr>
        <w:tab/>
        <w:t>Personas/Principais clientes</w:t>
      </w:r>
      <w:r w:rsidR="00C43A2A">
        <w:rPr>
          <w:rFonts w:ascii="Arial" w:hAnsi="Arial" w:cs="Arial"/>
          <w:sz w:val="28"/>
          <w:szCs w:val="28"/>
        </w:rPr>
        <w:t>...........................................3</w:t>
      </w:r>
    </w:p>
    <w:p w14:paraId="2668C01B" w14:textId="10685E50" w:rsidR="003A1FA4" w:rsidRPr="002E36F3" w:rsidRDefault="002E36F3" w:rsidP="002E36F3">
      <w:pPr>
        <w:ind w:firstLine="708"/>
      </w:pPr>
      <w:r w:rsidRPr="002E36F3">
        <w:rPr>
          <w:rFonts w:ascii="Arial" w:hAnsi="Arial" w:cs="Arial"/>
          <w:sz w:val="28"/>
          <w:szCs w:val="28"/>
        </w:rPr>
        <w:t>2.3.</w:t>
      </w:r>
      <w:r w:rsidRPr="002E36F3">
        <w:rPr>
          <w:rFonts w:ascii="Arial" w:hAnsi="Arial" w:cs="Arial"/>
          <w:sz w:val="28"/>
          <w:szCs w:val="28"/>
        </w:rPr>
        <w:tab/>
        <w:t>Tamanho do Mercado</w:t>
      </w:r>
      <w:r w:rsidR="00C43A2A">
        <w:rPr>
          <w:rFonts w:ascii="Arial" w:hAnsi="Arial" w:cs="Arial"/>
          <w:sz w:val="28"/>
          <w:szCs w:val="28"/>
        </w:rPr>
        <w:t>.....................................................4</w:t>
      </w:r>
    </w:p>
    <w:p w14:paraId="72870EFE" w14:textId="78A9A36E" w:rsidR="00132416" w:rsidRPr="002E36F3" w:rsidRDefault="002E36F3" w:rsidP="002E36F3">
      <w:pPr>
        <w:ind w:firstLine="708"/>
      </w:pPr>
      <w:r w:rsidRPr="002E36F3">
        <w:rPr>
          <w:rFonts w:ascii="Arial" w:hAnsi="Arial" w:cs="Arial"/>
          <w:sz w:val="28"/>
          <w:szCs w:val="28"/>
        </w:rPr>
        <w:t>2.4.</w:t>
      </w:r>
      <w:r w:rsidRPr="002E36F3">
        <w:rPr>
          <w:rFonts w:ascii="Arial" w:hAnsi="Arial" w:cs="Arial"/>
          <w:sz w:val="28"/>
          <w:szCs w:val="28"/>
        </w:rPr>
        <w:tab/>
        <w:t>Tipo de Relacionamento</w:t>
      </w:r>
      <w:r w:rsidR="00C43A2A">
        <w:rPr>
          <w:rFonts w:ascii="Arial" w:hAnsi="Arial" w:cs="Arial"/>
          <w:sz w:val="28"/>
          <w:szCs w:val="28"/>
        </w:rPr>
        <w:t>.................................................4</w:t>
      </w:r>
    </w:p>
    <w:p w14:paraId="2091F45A" w14:textId="775D4509" w:rsidR="00132416" w:rsidRPr="002E36F3" w:rsidRDefault="002E36F3" w:rsidP="002E36F3">
      <w:pPr>
        <w:ind w:firstLine="708"/>
      </w:pPr>
      <w:r w:rsidRPr="002E36F3">
        <w:rPr>
          <w:rFonts w:ascii="Arial" w:hAnsi="Arial" w:cs="Arial"/>
          <w:sz w:val="28"/>
          <w:szCs w:val="28"/>
        </w:rPr>
        <w:t>2.5.</w:t>
      </w:r>
      <w:r w:rsidRPr="002E36F3">
        <w:rPr>
          <w:rFonts w:ascii="Arial" w:hAnsi="Arial" w:cs="Arial"/>
          <w:sz w:val="28"/>
          <w:szCs w:val="28"/>
        </w:rPr>
        <w:tab/>
        <w:t>Análise da Concorrência</w:t>
      </w:r>
      <w:r w:rsidR="00C43A2A">
        <w:rPr>
          <w:rFonts w:ascii="Arial" w:hAnsi="Arial" w:cs="Arial"/>
          <w:sz w:val="28"/>
          <w:szCs w:val="28"/>
        </w:rPr>
        <w:t>.................................................5</w:t>
      </w:r>
    </w:p>
    <w:p w14:paraId="72066C2D" w14:textId="510813C3" w:rsidR="002E36F3" w:rsidRPr="00916B37" w:rsidRDefault="002E36F3" w:rsidP="002E36F3">
      <w:pPr>
        <w:rPr>
          <w:rFonts w:ascii="Arial" w:hAnsi="Arial" w:cs="Arial"/>
          <w:b/>
          <w:bCs/>
          <w:color w:val="000000" w:themeColor="text1"/>
          <w:sz w:val="32"/>
          <w:szCs w:val="32"/>
        </w:rPr>
      </w:pPr>
      <w:r w:rsidRPr="00916B37">
        <w:rPr>
          <w:rFonts w:ascii="Arial" w:hAnsi="Arial" w:cs="Arial"/>
          <w:b/>
          <w:bCs/>
          <w:color w:val="000000" w:themeColor="text1"/>
          <w:sz w:val="32"/>
          <w:szCs w:val="32"/>
        </w:rPr>
        <w:t>3</w:t>
      </w:r>
      <w:r>
        <w:rPr>
          <w:rFonts w:ascii="Arial" w:hAnsi="Arial" w:cs="Arial"/>
          <w:b/>
          <w:bCs/>
          <w:color w:val="000000" w:themeColor="text1"/>
          <w:sz w:val="32"/>
          <w:szCs w:val="32"/>
        </w:rPr>
        <w:t xml:space="preserve">. </w:t>
      </w:r>
      <w:r w:rsidRPr="00916B37">
        <w:rPr>
          <w:rFonts w:ascii="Arial" w:hAnsi="Arial" w:cs="Arial"/>
          <w:b/>
          <w:bCs/>
          <w:color w:val="000000" w:themeColor="text1"/>
          <w:sz w:val="32"/>
          <w:szCs w:val="32"/>
        </w:rPr>
        <w:t>Plano de Marketing</w:t>
      </w:r>
    </w:p>
    <w:p w14:paraId="3B3ED66F" w14:textId="648995FC" w:rsidR="00132416" w:rsidRPr="002E36F3" w:rsidRDefault="002E36F3" w:rsidP="002E36F3">
      <w:pPr>
        <w:ind w:left="708"/>
        <w:rPr>
          <w:rFonts w:ascii="Arial" w:hAnsi="Arial" w:cs="Arial"/>
          <w:sz w:val="28"/>
          <w:szCs w:val="28"/>
        </w:rPr>
      </w:pPr>
      <w:r w:rsidRPr="002E36F3">
        <w:rPr>
          <w:rFonts w:ascii="Arial" w:hAnsi="Arial" w:cs="Arial"/>
          <w:sz w:val="28"/>
          <w:szCs w:val="28"/>
        </w:rPr>
        <w:t>3.1.</w:t>
      </w:r>
      <w:r w:rsidRPr="002E36F3">
        <w:rPr>
          <w:rFonts w:ascii="Arial" w:hAnsi="Arial" w:cs="Arial"/>
          <w:sz w:val="28"/>
          <w:szCs w:val="28"/>
        </w:rPr>
        <w:tab/>
        <w:t>Plano de Lançamento</w:t>
      </w:r>
      <w:r w:rsidR="000B4E44">
        <w:rPr>
          <w:rFonts w:ascii="Arial" w:hAnsi="Arial" w:cs="Arial"/>
          <w:sz w:val="28"/>
          <w:szCs w:val="28"/>
        </w:rPr>
        <w:t>.....................................................5</w:t>
      </w:r>
    </w:p>
    <w:p w14:paraId="28858568" w14:textId="056BC351" w:rsidR="002E36F3" w:rsidRPr="002E36F3" w:rsidRDefault="002E36F3" w:rsidP="002E36F3">
      <w:pPr>
        <w:ind w:left="708"/>
        <w:rPr>
          <w:rFonts w:ascii="Arial" w:hAnsi="Arial" w:cs="Arial"/>
          <w:sz w:val="28"/>
          <w:szCs w:val="28"/>
        </w:rPr>
      </w:pPr>
      <w:r w:rsidRPr="002E36F3">
        <w:rPr>
          <w:rFonts w:ascii="Arial" w:hAnsi="Arial" w:cs="Arial"/>
          <w:sz w:val="28"/>
          <w:szCs w:val="28"/>
        </w:rPr>
        <w:t>3.2.</w:t>
      </w:r>
      <w:r w:rsidRPr="002E36F3">
        <w:rPr>
          <w:rFonts w:ascii="Arial" w:hAnsi="Arial" w:cs="Arial"/>
          <w:sz w:val="28"/>
          <w:szCs w:val="28"/>
        </w:rPr>
        <w:tab/>
        <w:t>Evento(s)</w:t>
      </w:r>
      <w:r w:rsidR="000B4E44">
        <w:rPr>
          <w:rFonts w:ascii="Arial" w:hAnsi="Arial" w:cs="Arial"/>
          <w:sz w:val="28"/>
          <w:szCs w:val="28"/>
        </w:rPr>
        <w:t>.........................................................................6</w:t>
      </w:r>
    </w:p>
    <w:p w14:paraId="7F1A3BC5" w14:textId="29AD48DC" w:rsidR="002E36F3" w:rsidRPr="002E36F3" w:rsidRDefault="002E36F3" w:rsidP="002E36F3">
      <w:pPr>
        <w:ind w:left="708"/>
        <w:rPr>
          <w:rFonts w:ascii="Arial" w:hAnsi="Arial" w:cs="Arial"/>
          <w:sz w:val="28"/>
          <w:szCs w:val="28"/>
        </w:rPr>
      </w:pPr>
      <w:r w:rsidRPr="002E36F3">
        <w:rPr>
          <w:rFonts w:ascii="Arial" w:hAnsi="Arial" w:cs="Arial"/>
          <w:sz w:val="28"/>
          <w:szCs w:val="28"/>
        </w:rPr>
        <w:t>3.3.</w:t>
      </w:r>
      <w:r w:rsidRPr="002E36F3">
        <w:rPr>
          <w:rFonts w:ascii="Arial" w:hAnsi="Arial" w:cs="Arial"/>
          <w:sz w:val="28"/>
          <w:szCs w:val="28"/>
        </w:rPr>
        <w:tab/>
        <w:t>Recursos</w:t>
      </w:r>
      <w:r w:rsidR="000B4E44">
        <w:rPr>
          <w:rFonts w:ascii="Arial" w:hAnsi="Arial" w:cs="Arial"/>
          <w:sz w:val="28"/>
          <w:szCs w:val="28"/>
        </w:rPr>
        <w:t>.........................................................................6</w:t>
      </w:r>
    </w:p>
    <w:p w14:paraId="61FFB8C3" w14:textId="7E8DD342" w:rsidR="002E36F3" w:rsidRPr="002E36F3" w:rsidRDefault="002E36F3" w:rsidP="002E36F3">
      <w:pPr>
        <w:ind w:left="708"/>
        <w:rPr>
          <w:rFonts w:ascii="Arial" w:hAnsi="Arial" w:cs="Arial"/>
          <w:sz w:val="28"/>
          <w:szCs w:val="28"/>
        </w:rPr>
      </w:pPr>
      <w:r w:rsidRPr="002E36F3">
        <w:rPr>
          <w:rFonts w:ascii="Arial" w:hAnsi="Arial" w:cs="Arial"/>
          <w:sz w:val="28"/>
          <w:szCs w:val="28"/>
        </w:rPr>
        <w:t>3.4.</w:t>
      </w:r>
      <w:r w:rsidRPr="002E36F3">
        <w:rPr>
          <w:rFonts w:ascii="Arial" w:hAnsi="Arial" w:cs="Arial"/>
          <w:sz w:val="28"/>
          <w:szCs w:val="28"/>
        </w:rPr>
        <w:tab/>
        <w:t>Divulgação</w:t>
      </w:r>
      <w:r w:rsidR="000B4E44">
        <w:rPr>
          <w:rFonts w:ascii="Arial" w:hAnsi="Arial" w:cs="Arial"/>
          <w:sz w:val="28"/>
          <w:szCs w:val="28"/>
        </w:rPr>
        <w:t>.......................................................................7</w:t>
      </w:r>
    </w:p>
    <w:p w14:paraId="6A6480AE" w14:textId="1A6F9F9B" w:rsidR="002E36F3" w:rsidRPr="002E36F3" w:rsidRDefault="002E36F3" w:rsidP="002E36F3">
      <w:pPr>
        <w:ind w:left="708"/>
      </w:pPr>
      <w:r w:rsidRPr="002E36F3">
        <w:rPr>
          <w:rFonts w:ascii="Arial" w:hAnsi="Arial" w:cs="Arial"/>
          <w:sz w:val="28"/>
          <w:szCs w:val="28"/>
        </w:rPr>
        <w:t>3.5.</w:t>
      </w:r>
      <w:r w:rsidRPr="002E36F3">
        <w:rPr>
          <w:rFonts w:ascii="Arial" w:hAnsi="Arial" w:cs="Arial"/>
          <w:sz w:val="28"/>
          <w:szCs w:val="28"/>
        </w:rPr>
        <w:tab/>
        <w:t>Canais de Contato</w:t>
      </w:r>
      <w:r w:rsidR="000B4E44">
        <w:rPr>
          <w:rFonts w:ascii="Arial" w:hAnsi="Arial" w:cs="Arial"/>
          <w:sz w:val="28"/>
          <w:szCs w:val="28"/>
        </w:rPr>
        <w:t>...........................................................7</w:t>
      </w:r>
    </w:p>
    <w:p w14:paraId="17BE716D" w14:textId="0C72AC71" w:rsidR="002E36F3" w:rsidRDefault="002E36F3" w:rsidP="002E36F3">
      <w:pPr>
        <w:rPr>
          <w:rFonts w:ascii="Arial" w:hAnsi="Arial" w:cs="Arial"/>
          <w:b/>
          <w:bCs/>
          <w:color w:val="000000" w:themeColor="text1"/>
          <w:sz w:val="32"/>
          <w:szCs w:val="32"/>
        </w:rPr>
      </w:pPr>
      <w:r w:rsidRPr="00916B37">
        <w:rPr>
          <w:rFonts w:ascii="Arial" w:hAnsi="Arial" w:cs="Arial"/>
          <w:b/>
          <w:bCs/>
          <w:color w:val="000000" w:themeColor="text1"/>
          <w:sz w:val="32"/>
          <w:szCs w:val="32"/>
        </w:rPr>
        <w:t>4</w:t>
      </w:r>
      <w:r>
        <w:rPr>
          <w:rFonts w:ascii="Arial" w:hAnsi="Arial" w:cs="Arial"/>
          <w:b/>
          <w:bCs/>
          <w:color w:val="000000" w:themeColor="text1"/>
          <w:sz w:val="32"/>
          <w:szCs w:val="32"/>
        </w:rPr>
        <w:t xml:space="preserve">. </w:t>
      </w:r>
      <w:r w:rsidRPr="00916B37">
        <w:rPr>
          <w:rFonts w:ascii="Arial" w:hAnsi="Arial" w:cs="Arial"/>
          <w:b/>
          <w:bCs/>
          <w:color w:val="000000" w:themeColor="text1"/>
          <w:sz w:val="32"/>
          <w:szCs w:val="32"/>
        </w:rPr>
        <w:t>Plano Operacional</w:t>
      </w:r>
    </w:p>
    <w:p w14:paraId="76FFD93F" w14:textId="3E1CB9EE" w:rsidR="002E36F3" w:rsidRPr="002E36F3" w:rsidRDefault="002E36F3" w:rsidP="002E36F3">
      <w:pPr>
        <w:ind w:left="708"/>
        <w:rPr>
          <w:rFonts w:ascii="Arial" w:hAnsi="Arial" w:cs="Arial"/>
          <w:sz w:val="28"/>
          <w:szCs w:val="28"/>
        </w:rPr>
      </w:pPr>
      <w:r w:rsidRPr="002E36F3">
        <w:rPr>
          <w:rFonts w:ascii="Arial" w:hAnsi="Arial" w:cs="Arial"/>
          <w:sz w:val="28"/>
          <w:szCs w:val="28"/>
        </w:rPr>
        <w:t>4.1.</w:t>
      </w:r>
      <w:r w:rsidRPr="002E36F3">
        <w:rPr>
          <w:rFonts w:ascii="Arial" w:hAnsi="Arial" w:cs="Arial"/>
          <w:sz w:val="28"/>
          <w:szCs w:val="28"/>
        </w:rPr>
        <w:tab/>
        <w:t>Estrutura Necessária</w:t>
      </w:r>
      <w:r w:rsidR="000B4E44">
        <w:rPr>
          <w:rFonts w:ascii="Arial" w:hAnsi="Arial" w:cs="Arial"/>
          <w:sz w:val="28"/>
          <w:szCs w:val="28"/>
        </w:rPr>
        <w:t>.......................................................7</w:t>
      </w:r>
    </w:p>
    <w:p w14:paraId="37EBC9E6" w14:textId="77F8B275" w:rsidR="002E36F3" w:rsidRPr="002E36F3" w:rsidRDefault="002E36F3" w:rsidP="002E36F3">
      <w:pPr>
        <w:ind w:left="708"/>
        <w:rPr>
          <w:rFonts w:ascii="Arial" w:hAnsi="Arial" w:cs="Arial"/>
          <w:sz w:val="28"/>
          <w:szCs w:val="28"/>
        </w:rPr>
      </w:pPr>
      <w:r w:rsidRPr="002E36F3">
        <w:rPr>
          <w:rFonts w:ascii="Arial" w:hAnsi="Arial" w:cs="Arial"/>
          <w:sz w:val="28"/>
          <w:szCs w:val="28"/>
        </w:rPr>
        <w:t>4.2.</w:t>
      </w:r>
      <w:r w:rsidRPr="002E36F3">
        <w:rPr>
          <w:rFonts w:ascii="Arial" w:hAnsi="Arial" w:cs="Arial"/>
          <w:sz w:val="28"/>
          <w:szCs w:val="28"/>
        </w:rPr>
        <w:tab/>
        <w:t>Principais Processos Necessários</w:t>
      </w:r>
      <w:r w:rsidR="000B4E44">
        <w:rPr>
          <w:rFonts w:ascii="Arial" w:hAnsi="Arial" w:cs="Arial"/>
          <w:sz w:val="28"/>
          <w:szCs w:val="28"/>
        </w:rPr>
        <w:t>..................................8</w:t>
      </w:r>
    </w:p>
    <w:p w14:paraId="616E1E7E" w14:textId="29443A97" w:rsidR="002E36F3" w:rsidRPr="002E36F3" w:rsidRDefault="002E36F3" w:rsidP="002E36F3">
      <w:pPr>
        <w:ind w:left="708"/>
        <w:rPr>
          <w:rFonts w:ascii="Arial" w:hAnsi="Arial" w:cs="Arial"/>
          <w:sz w:val="28"/>
          <w:szCs w:val="28"/>
        </w:rPr>
      </w:pPr>
      <w:r w:rsidRPr="002E36F3">
        <w:rPr>
          <w:rFonts w:ascii="Arial" w:hAnsi="Arial" w:cs="Arial"/>
          <w:sz w:val="28"/>
          <w:szCs w:val="28"/>
        </w:rPr>
        <w:t>4.3.</w:t>
      </w:r>
      <w:r w:rsidRPr="002E36F3">
        <w:rPr>
          <w:rFonts w:ascii="Arial" w:hAnsi="Arial" w:cs="Arial"/>
          <w:sz w:val="28"/>
          <w:szCs w:val="28"/>
        </w:rPr>
        <w:tab/>
        <w:t>Principais Recursos Necessários</w:t>
      </w:r>
      <w:r w:rsidR="000B4E44">
        <w:rPr>
          <w:rFonts w:ascii="Arial" w:hAnsi="Arial" w:cs="Arial"/>
          <w:sz w:val="28"/>
          <w:szCs w:val="28"/>
        </w:rPr>
        <w:t>....................................8</w:t>
      </w:r>
    </w:p>
    <w:p w14:paraId="3CC8C182" w14:textId="2C7F5EE4" w:rsidR="002E36F3" w:rsidRPr="002E36F3" w:rsidRDefault="002E36F3" w:rsidP="002E36F3">
      <w:pPr>
        <w:ind w:left="708"/>
        <w:rPr>
          <w:rFonts w:ascii="Arial" w:hAnsi="Arial" w:cs="Arial"/>
          <w:sz w:val="28"/>
          <w:szCs w:val="28"/>
        </w:rPr>
      </w:pPr>
      <w:r w:rsidRPr="002E36F3">
        <w:rPr>
          <w:rFonts w:ascii="Arial" w:hAnsi="Arial" w:cs="Arial"/>
          <w:sz w:val="28"/>
          <w:szCs w:val="28"/>
        </w:rPr>
        <w:t>4.4.</w:t>
      </w:r>
      <w:r w:rsidRPr="002E36F3">
        <w:rPr>
          <w:rFonts w:ascii="Arial" w:hAnsi="Arial" w:cs="Arial"/>
          <w:sz w:val="28"/>
          <w:szCs w:val="28"/>
        </w:rPr>
        <w:tab/>
        <w:t>Equipe</w:t>
      </w:r>
      <w:r w:rsidR="000B4E44">
        <w:rPr>
          <w:rFonts w:ascii="Arial" w:hAnsi="Arial" w:cs="Arial"/>
          <w:sz w:val="28"/>
          <w:szCs w:val="28"/>
        </w:rPr>
        <w:t>.............................................................................9</w:t>
      </w:r>
    </w:p>
    <w:p w14:paraId="46C0B87D" w14:textId="262657AD" w:rsidR="002E36F3" w:rsidRPr="00975DBC" w:rsidRDefault="002E36F3" w:rsidP="00975DBC">
      <w:pPr>
        <w:ind w:left="708"/>
        <w:rPr>
          <w:rFonts w:ascii="Arial" w:hAnsi="Arial" w:cs="Arial"/>
          <w:sz w:val="28"/>
          <w:szCs w:val="28"/>
        </w:rPr>
      </w:pPr>
      <w:r w:rsidRPr="002E36F3">
        <w:rPr>
          <w:rFonts w:ascii="Arial" w:hAnsi="Arial" w:cs="Arial"/>
          <w:sz w:val="28"/>
          <w:szCs w:val="28"/>
        </w:rPr>
        <w:t>4.5.</w:t>
      </w:r>
      <w:r w:rsidRPr="002E36F3">
        <w:rPr>
          <w:rFonts w:ascii="Arial" w:hAnsi="Arial" w:cs="Arial"/>
          <w:sz w:val="28"/>
          <w:szCs w:val="28"/>
        </w:rPr>
        <w:tab/>
        <w:t>SLA</w:t>
      </w:r>
      <w:r w:rsidR="000B4E44">
        <w:rPr>
          <w:rFonts w:ascii="Arial" w:hAnsi="Arial" w:cs="Arial"/>
          <w:sz w:val="28"/>
          <w:szCs w:val="28"/>
        </w:rPr>
        <w:t>..................................................................................9</w:t>
      </w:r>
    </w:p>
    <w:p w14:paraId="41E1ACEA" w14:textId="10972CF0" w:rsidR="002E36F3" w:rsidRPr="002E36F3" w:rsidRDefault="002E36F3" w:rsidP="002E36F3">
      <w:pPr>
        <w:jc w:val="center"/>
        <w:rPr>
          <w:rFonts w:ascii="Arial" w:hAnsi="Arial" w:cs="Arial"/>
          <w:b/>
          <w:bCs/>
          <w:color w:val="000000" w:themeColor="text1"/>
          <w:sz w:val="32"/>
          <w:szCs w:val="32"/>
        </w:rPr>
      </w:pPr>
      <w:r w:rsidRPr="002E36F3">
        <w:rPr>
          <w:rFonts w:ascii="Arial" w:hAnsi="Arial" w:cs="Arial"/>
          <w:b/>
          <w:bCs/>
          <w:color w:val="000000" w:themeColor="text1"/>
          <w:sz w:val="32"/>
          <w:szCs w:val="32"/>
        </w:rPr>
        <w:lastRenderedPageBreak/>
        <w:t>Sumário</w:t>
      </w:r>
    </w:p>
    <w:p w14:paraId="22C47082" w14:textId="2E899AE4" w:rsidR="002E36F3" w:rsidRPr="002E36F3" w:rsidRDefault="002E36F3" w:rsidP="002E36F3">
      <w:pPr>
        <w:rPr>
          <w:rFonts w:ascii="Arial" w:hAnsi="Arial" w:cs="Arial"/>
          <w:b/>
          <w:bCs/>
          <w:color w:val="000000" w:themeColor="text1"/>
          <w:sz w:val="32"/>
          <w:szCs w:val="32"/>
        </w:rPr>
      </w:pPr>
      <w:r w:rsidRPr="002E36F3">
        <w:rPr>
          <w:rFonts w:ascii="Arial" w:hAnsi="Arial" w:cs="Arial"/>
          <w:b/>
          <w:bCs/>
          <w:color w:val="000000" w:themeColor="text1"/>
          <w:sz w:val="32"/>
          <w:szCs w:val="32"/>
        </w:rPr>
        <w:t>5.</w:t>
      </w:r>
      <w:r w:rsidRPr="002E36F3">
        <w:rPr>
          <w:rFonts w:ascii="Arial" w:hAnsi="Arial" w:cs="Arial"/>
          <w:b/>
          <w:bCs/>
          <w:color w:val="000000" w:themeColor="text1"/>
          <w:sz w:val="32"/>
          <w:szCs w:val="32"/>
        </w:rPr>
        <w:tab/>
        <w:t xml:space="preserve">Plano Financeiro </w:t>
      </w:r>
    </w:p>
    <w:p w14:paraId="7DE7759E" w14:textId="6E229103" w:rsidR="002E36F3" w:rsidRPr="002E36F3" w:rsidRDefault="002E36F3" w:rsidP="002E36F3">
      <w:pPr>
        <w:rPr>
          <w:rFonts w:ascii="Arial" w:hAnsi="Arial" w:cs="Arial"/>
          <w:sz w:val="28"/>
          <w:szCs w:val="28"/>
        </w:rPr>
      </w:pPr>
      <w:r w:rsidRPr="002E36F3">
        <w:rPr>
          <w:rFonts w:ascii="Arial" w:hAnsi="Arial" w:cs="Arial"/>
          <w:b/>
          <w:bCs/>
          <w:color w:val="000000" w:themeColor="text1"/>
          <w:sz w:val="32"/>
          <w:szCs w:val="32"/>
        </w:rPr>
        <w:tab/>
      </w:r>
      <w:r w:rsidRPr="002E36F3">
        <w:rPr>
          <w:rFonts w:ascii="Arial" w:hAnsi="Arial" w:cs="Arial"/>
          <w:color w:val="000000" w:themeColor="text1"/>
          <w:sz w:val="32"/>
          <w:szCs w:val="32"/>
        </w:rPr>
        <w:t>5.1.</w:t>
      </w:r>
      <w:r w:rsidRPr="002E36F3">
        <w:rPr>
          <w:rFonts w:ascii="Arial" w:hAnsi="Arial" w:cs="Arial"/>
          <w:color w:val="000000" w:themeColor="text1"/>
          <w:sz w:val="32"/>
          <w:szCs w:val="32"/>
        </w:rPr>
        <w:tab/>
      </w:r>
      <w:r w:rsidRPr="002E36F3">
        <w:rPr>
          <w:rFonts w:ascii="Arial" w:hAnsi="Arial" w:cs="Arial"/>
          <w:sz w:val="28"/>
          <w:szCs w:val="28"/>
        </w:rPr>
        <w:t>Investimento Necessário</w:t>
      </w:r>
      <w:r w:rsidR="000B4E44">
        <w:rPr>
          <w:rFonts w:ascii="Arial" w:hAnsi="Arial" w:cs="Arial"/>
          <w:sz w:val="28"/>
          <w:szCs w:val="28"/>
        </w:rPr>
        <w:t>...............................................10</w:t>
      </w:r>
    </w:p>
    <w:p w14:paraId="2BB78338" w14:textId="11474735" w:rsidR="002E36F3" w:rsidRPr="002E36F3" w:rsidRDefault="002E36F3" w:rsidP="002E36F3">
      <w:pPr>
        <w:ind w:left="708"/>
        <w:rPr>
          <w:rFonts w:ascii="Arial" w:hAnsi="Arial" w:cs="Arial"/>
          <w:sz w:val="32"/>
          <w:szCs w:val="32"/>
        </w:rPr>
      </w:pPr>
      <w:r w:rsidRPr="002E36F3">
        <w:rPr>
          <w:rFonts w:ascii="Arial" w:hAnsi="Arial" w:cs="Arial"/>
          <w:sz w:val="28"/>
          <w:szCs w:val="28"/>
        </w:rPr>
        <w:t>5.2.</w:t>
      </w:r>
      <w:r w:rsidRPr="002E36F3">
        <w:rPr>
          <w:rFonts w:ascii="Arial" w:hAnsi="Arial" w:cs="Arial"/>
          <w:sz w:val="28"/>
          <w:szCs w:val="28"/>
        </w:rPr>
        <w:tab/>
        <w:t xml:space="preserve">Desenvolvimento do SW (Preço de M.O. x Horas de </w:t>
      </w:r>
      <w:r w:rsidR="000B4E44" w:rsidRPr="002E36F3">
        <w:rPr>
          <w:rFonts w:ascii="Arial" w:hAnsi="Arial" w:cs="Arial"/>
          <w:sz w:val="28"/>
          <w:szCs w:val="28"/>
        </w:rPr>
        <w:t>Projeto)</w:t>
      </w:r>
      <w:r w:rsidR="000B4E44">
        <w:rPr>
          <w:rFonts w:ascii="Arial" w:hAnsi="Arial" w:cs="Arial"/>
          <w:sz w:val="28"/>
          <w:szCs w:val="28"/>
        </w:rPr>
        <w:t xml:space="preserve"> ..................................................................................10</w:t>
      </w:r>
    </w:p>
    <w:p w14:paraId="6E829614" w14:textId="3D6B34FC" w:rsidR="002E36F3" w:rsidRPr="002E36F3" w:rsidRDefault="002E36F3" w:rsidP="002E36F3">
      <w:pPr>
        <w:ind w:left="708"/>
        <w:rPr>
          <w:rFonts w:ascii="Arial" w:hAnsi="Arial" w:cs="Arial"/>
          <w:sz w:val="28"/>
          <w:szCs w:val="28"/>
        </w:rPr>
      </w:pPr>
      <w:r w:rsidRPr="002E36F3">
        <w:rPr>
          <w:rFonts w:ascii="Arial" w:hAnsi="Arial" w:cs="Arial"/>
          <w:sz w:val="28"/>
          <w:szCs w:val="28"/>
        </w:rPr>
        <w:t>5.3.</w:t>
      </w:r>
      <w:r w:rsidRPr="002E36F3">
        <w:rPr>
          <w:rFonts w:ascii="Arial" w:hAnsi="Arial" w:cs="Arial"/>
          <w:sz w:val="28"/>
          <w:szCs w:val="28"/>
        </w:rPr>
        <w:tab/>
        <w:t>Instalações/Hospedagem</w:t>
      </w:r>
      <w:r w:rsidR="000B4E44">
        <w:rPr>
          <w:rFonts w:ascii="Arial" w:hAnsi="Arial" w:cs="Arial"/>
          <w:sz w:val="28"/>
          <w:szCs w:val="28"/>
        </w:rPr>
        <w:t>..............................................10</w:t>
      </w:r>
    </w:p>
    <w:p w14:paraId="1006004F" w14:textId="0436DD93" w:rsidR="002E36F3" w:rsidRPr="002E36F3" w:rsidRDefault="002E36F3" w:rsidP="002E36F3">
      <w:pPr>
        <w:ind w:left="708"/>
        <w:rPr>
          <w:rFonts w:ascii="Arial" w:hAnsi="Arial" w:cs="Arial"/>
          <w:sz w:val="28"/>
          <w:szCs w:val="28"/>
        </w:rPr>
      </w:pPr>
      <w:r w:rsidRPr="002E36F3">
        <w:rPr>
          <w:rFonts w:ascii="Arial" w:hAnsi="Arial" w:cs="Arial"/>
          <w:sz w:val="28"/>
          <w:szCs w:val="28"/>
        </w:rPr>
        <w:t>5.4.</w:t>
      </w:r>
      <w:r w:rsidRPr="002E36F3">
        <w:rPr>
          <w:rFonts w:ascii="Arial" w:hAnsi="Arial" w:cs="Arial"/>
          <w:sz w:val="28"/>
          <w:szCs w:val="28"/>
        </w:rPr>
        <w:tab/>
        <w:t>Modelo de Receita</w:t>
      </w:r>
      <w:r w:rsidR="000B4E44">
        <w:rPr>
          <w:rFonts w:ascii="Arial" w:hAnsi="Arial" w:cs="Arial"/>
          <w:sz w:val="28"/>
          <w:szCs w:val="28"/>
        </w:rPr>
        <w:t>.........................................................10</w:t>
      </w:r>
    </w:p>
    <w:p w14:paraId="099ECC12" w14:textId="6666AF84" w:rsidR="002E36F3" w:rsidRPr="002E36F3" w:rsidRDefault="002E36F3" w:rsidP="002E36F3">
      <w:pPr>
        <w:ind w:left="708"/>
        <w:rPr>
          <w:rFonts w:ascii="Arial" w:hAnsi="Arial" w:cs="Arial"/>
          <w:sz w:val="28"/>
          <w:szCs w:val="28"/>
        </w:rPr>
      </w:pPr>
      <w:r w:rsidRPr="002E36F3">
        <w:rPr>
          <w:rFonts w:ascii="Arial" w:hAnsi="Arial" w:cs="Arial"/>
          <w:sz w:val="28"/>
          <w:szCs w:val="28"/>
        </w:rPr>
        <w:t>5.5.</w:t>
      </w:r>
      <w:r w:rsidRPr="002E36F3">
        <w:rPr>
          <w:rFonts w:ascii="Arial" w:hAnsi="Arial" w:cs="Arial"/>
          <w:sz w:val="28"/>
          <w:szCs w:val="28"/>
        </w:rPr>
        <w:tab/>
        <w:t>Principais Itens de Custo</w:t>
      </w:r>
      <w:r w:rsidR="000B4E44">
        <w:rPr>
          <w:rFonts w:ascii="Arial" w:hAnsi="Arial" w:cs="Arial"/>
          <w:sz w:val="28"/>
          <w:szCs w:val="28"/>
        </w:rPr>
        <w:t>...............................................12</w:t>
      </w:r>
    </w:p>
    <w:p w14:paraId="2BBDBFBF" w14:textId="214990EF" w:rsidR="002E36F3" w:rsidRPr="002E36F3" w:rsidRDefault="002E36F3" w:rsidP="002E36F3">
      <w:pPr>
        <w:ind w:left="708"/>
        <w:rPr>
          <w:rFonts w:ascii="Arial" w:hAnsi="Arial" w:cs="Arial"/>
          <w:sz w:val="28"/>
          <w:szCs w:val="28"/>
        </w:rPr>
      </w:pPr>
      <w:r w:rsidRPr="002E36F3">
        <w:rPr>
          <w:rFonts w:ascii="Arial" w:hAnsi="Arial" w:cs="Arial"/>
          <w:sz w:val="28"/>
          <w:szCs w:val="28"/>
        </w:rPr>
        <w:t>5.6.</w:t>
      </w:r>
      <w:r w:rsidRPr="002E36F3">
        <w:rPr>
          <w:rFonts w:ascii="Arial" w:hAnsi="Arial" w:cs="Arial"/>
          <w:sz w:val="28"/>
          <w:szCs w:val="28"/>
        </w:rPr>
        <w:tab/>
        <w:t>Obs.: Abordagem de TCO, incluindo Marketing</w:t>
      </w:r>
      <w:r w:rsidR="000B4E44">
        <w:rPr>
          <w:rFonts w:ascii="Arial" w:hAnsi="Arial" w:cs="Arial"/>
          <w:sz w:val="28"/>
          <w:szCs w:val="28"/>
        </w:rPr>
        <w:t>............13</w:t>
      </w:r>
    </w:p>
    <w:p w14:paraId="5C49F1B0" w14:textId="737C24AD" w:rsidR="002E36F3" w:rsidRDefault="002E36F3" w:rsidP="002E36F3">
      <w:pPr>
        <w:ind w:left="708"/>
        <w:rPr>
          <w:rFonts w:ascii="Arial" w:hAnsi="Arial" w:cs="Arial"/>
          <w:sz w:val="28"/>
          <w:szCs w:val="28"/>
        </w:rPr>
      </w:pPr>
      <w:r w:rsidRPr="002E36F3">
        <w:rPr>
          <w:rFonts w:ascii="Arial" w:hAnsi="Arial" w:cs="Arial"/>
          <w:sz w:val="28"/>
          <w:szCs w:val="28"/>
        </w:rPr>
        <w:t>5.7.</w:t>
      </w:r>
      <w:r w:rsidRPr="002E36F3">
        <w:rPr>
          <w:rFonts w:ascii="Arial" w:hAnsi="Arial" w:cs="Arial"/>
          <w:sz w:val="28"/>
          <w:szCs w:val="28"/>
        </w:rPr>
        <w:tab/>
        <w:t>Análise do Retorno do Investimento</w:t>
      </w:r>
      <w:r w:rsidR="000B4E44">
        <w:rPr>
          <w:rFonts w:ascii="Arial" w:hAnsi="Arial" w:cs="Arial"/>
          <w:sz w:val="28"/>
          <w:szCs w:val="28"/>
        </w:rPr>
        <w:t>..............................13</w:t>
      </w:r>
    </w:p>
    <w:p w14:paraId="38A141FF" w14:textId="00C34445" w:rsidR="002E36F3" w:rsidRDefault="002E36F3" w:rsidP="002E36F3">
      <w:pPr>
        <w:rPr>
          <w:rFonts w:ascii="Arial" w:hAnsi="Arial" w:cs="Arial"/>
          <w:b/>
          <w:bCs/>
          <w:sz w:val="32"/>
          <w:szCs w:val="32"/>
        </w:rPr>
      </w:pPr>
      <w:r w:rsidRPr="008A75CC">
        <w:rPr>
          <w:rFonts w:ascii="Arial" w:hAnsi="Arial" w:cs="Arial"/>
          <w:b/>
          <w:bCs/>
          <w:sz w:val="32"/>
          <w:szCs w:val="32"/>
        </w:rPr>
        <w:t>6</w:t>
      </w:r>
      <w:r>
        <w:rPr>
          <w:rFonts w:ascii="Arial" w:hAnsi="Arial" w:cs="Arial"/>
          <w:b/>
          <w:bCs/>
          <w:sz w:val="32"/>
          <w:szCs w:val="32"/>
        </w:rPr>
        <w:t>.</w:t>
      </w:r>
      <w:r w:rsidRPr="008A75CC">
        <w:rPr>
          <w:rFonts w:ascii="Arial" w:hAnsi="Arial" w:cs="Arial"/>
          <w:b/>
          <w:bCs/>
          <w:sz w:val="32"/>
          <w:szCs w:val="32"/>
        </w:rPr>
        <w:tab/>
        <w:t>Conclusão</w:t>
      </w:r>
      <w:r w:rsidR="000B4E44">
        <w:rPr>
          <w:rFonts w:ascii="Arial" w:hAnsi="Arial" w:cs="Arial"/>
          <w:b/>
          <w:bCs/>
          <w:sz w:val="32"/>
          <w:szCs w:val="32"/>
        </w:rPr>
        <w:t>...................................................</w:t>
      </w:r>
      <w:r w:rsidR="00C83C04">
        <w:rPr>
          <w:rFonts w:ascii="Arial" w:hAnsi="Arial" w:cs="Arial"/>
          <w:b/>
          <w:bCs/>
          <w:sz w:val="32"/>
          <w:szCs w:val="32"/>
        </w:rPr>
        <w:t>..</w:t>
      </w:r>
      <w:r w:rsidR="000B4E44">
        <w:rPr>
          <w:rFonts w:ascii="Arial" w:hAnsi="Arial" w:cs="Arial"/>
          <w:b/>
          <w:bCs/>
          <w:sz w:val="32"/>
          <w:szCs w:val="32"/>
        </w:rPr>
        <w:t>............14</w:t>
      </w:r>
    </w:p>
    <w:p w14:paraId="2D4CD945" w14:textId="7DCECF7A" w:rsidR="002E36F3" w:rsidRDefault="002E36F3" w:rsidP="002E36F3">
      <w:pPr>
        <w:rPr>
          <w:rFonts w:ascii="Arial" w:hAnsi="Arial" w:cs="Arial"/>
          <w:b/>
          <w:bCs/>
          <w:sz w:val="32"/>
          <w:szCs w:val="32"/>
        </w:rPr>
      </w:pPr>
      <w:r w:rsidRPr="008A75CC">
        <w:rPr>
          <w:rFonts w:ascii="Arial" w:hAnsi="Arial" w:cs="Arial"/>
          <w:b/>
          <w:bCs/>
          <w:sz w:val="32"/>
          <w:szCs w:val="32"/>
        </w:rPr>
        <w:t>7</w:t>
      </w:r>
      <w:r>
        <w:rPr>
          <w:rFonts w:ascii="Arial" w:hAnsi="Arial" w:cs="Arial"/>
          <w:b/>
          <w:bCs/>
          <w:sz w:val="32"/>
          <w:szCs w:val="32"/>
        </w:rPr>
        <w:t>.</w:t>
      </w:r>
      <w:r w:rsidRPr="008A75CC">
        <w:rPr>
          <w:rFonts w:ascii="Arial" w:hAnsi="Arial" w:cs="Arial"/>
          <w:b/>
          <w:bCs/>
          <w:sz w:val="32"/>
          <w:szCs w:val="32"/>
        </w:rPr>
        <w:tab/>
        <w:t>Anexos</w:t>
      </w:r>
    </w:p>
    <w:p w14:paraId="085FE253" w14:textId="77777777" w:rsidR="002E36F3" w:rsidRPr="00CB6497" w:rsidRDefault="002E36F3" w:rsidP="00CB6497">
      <w:pPr>
        <w:ind w:firstLine="708"/>
        <w:rPr>
          <w:rFonts w:ascii="Arial" w:hAnsi="Arial" w:cs="Arial"/>
          <w:sz w:val="28"/>
          <w:szCs w:val="28"/>
        </w:rPr>
      </w:pPr>
      <w:r w:rsidRPr="00CB6497">
        <w:rPr>
          <w:rFonts w:ascii="Arial" w:hAnsi="Arial" w:cs="Arial"/>
          <w:sz w:val="28"/>
          <w:szCs w:val="28"/>
        </w:rPr>
        <w:t>7.1</w:t>
      </w:r>
      <w:r w:rsidRPr="00CB6497">
        <w:rPr>
          <w:rFonts w:ascii="Arial" w:hAnsi="Arial" w:cs="Arial"/>
          <w:sz w:val="28"/>
          <w:szCs w:val="28"/>
        </w:rPr>
        <w:tab/>
        <w:t>Diagramas</w:t>
      </w:r>
    </w:p>
    <w:p w14:paraId="017B7431" w14:textId="638BB189" w:rsidR="002E36F3" w:rsidRPr="00CB6497" w:rsidRDefault="002E36F3" w:rsidP="00CB6497">
      <w:pPr>
        <w:ind w:left="708"/>
        <w:rPr>
          <w:rFonts w:ascii="Arial" w:hAnsi="Arial" w:cs="Arial"/>
          <w:sz w:val="28"/>
          <w:szCs w:val="28"/>
        </w:rPr>
      </w:pPr>
      <w:r w:rsidRPr="00CB6497">
        <w:rPr>
          <w:rFonts w:ascii="Arial" w:hAnsi="Arial" w:cs="Arial"/>
          <w:sz w:val="28"/>
          <w:szCs w:val="28"/>
        </w:rPr>
        <w:t>7.1.1 Diagrama de Casos de Uso</w:t>
      </w:r>
      <w:r w:rsidR="00C83C04">
        <w:rPr>
          <w:rFonts w:ascii="Arial" w:hAnsi="Arial" w:cs="Arial"/>
          <w:sz w:val="28"/>
          <w:szCs w:val="28"/>
        </w:rPr>
        <w:t>..........................................15</w:t>
      </w:r>
    </w:p>
    <w:p w14:paraId="567BD81B" w14:textId="3DD82D32" w:rsidR="00CB6497" w:rsidRPr="00CB6497" w:rsidRDefault="00CB6497" w:rsidP="00CB6497">
      <w:pPr>
        <w:ind w:left="708"/>
        <w:rPr>
          <w:rFonts w:ascii="Arial" w:hAnsi="Arial" w:cs="Arial"/>
          <w:sz w:val="28"/>
          <w:szCs w:val="28"/>
        </w:rPr>
      </w:pPr>
      <w:r w:rsidRPr="00CB6497">
        <w:rPr>
          <w:rFonts w:ascii="Arial" w:hAnsi="Arial" w:cs="Arial"/>
          <w:sz w:val="28"/>
          <w:szCs w:val="28"/>
        </w:rPr>
        <w:t>7.1.2</w:t>
      </w:r>
      <w:r w:rsidRPr="00CB6497">
        <w:rPr>
          <w:rFonts w:ascii="Arial" w:hAnsi="Arial" w:cs="Arial"/>
          <w:sz w:val="28"/>
          <w:szCs w:val="28"/>
        </w:rPr>
        <w:tab/>
        <w:t>Diagramas de Atividad</w:t>
      </w:r>
      <w:r w:rsidR="00C83C04">
        <w:rPr>
          <w:rFonts w:ascii="Arial" w:hAnsi="Arial" w:cs="Arial"/>
          <w:sz w:val="28"/>
          <w:szCs w:val="28"/>
        </w:rPr>
        <w:t>e................................................16</w:t>
      </w:r>
    </w:p>
    <w:p w14:paraId="10E5C9CD" w14:textId="257F0A18" w:rsidR="00CB6497" w:rsidRPr="00CB6497" w:rsidRDefault="00CB6497" w:rsidP="00CB6497">
      <w:pPr>
        <w:ind w:left="708"/>
        <w:rPr>
          <w:rFonts w:ascii="Arial" w:hAnsi="Arial" w:cs="Arial"/>
          <w:sz w:val="28"/>
          <w:szCs w:val="28"/>
        </w:rPr>
      </w:pPr>
      <w:r w:rsidRPr="00CB6497">
        <w:rPr>
          <w:rFonts w:ascii="Arial" w:hAnsi="Arial" w:cs="Arial"/>
          <w:sz w:val="28"/>
          <w:szCs w:val="28"/>
        </w:rPr>
        <w:t>7.2</w:t>
      </w:r>
      <w:r w:rsidRPr="00CB6497">
        <w:rPr>
          <w:rFonts w:ascii="Arial" w:hAnsi="Arial" w:cs="Arial"/>
          <w:sz w:val="28"/>
          <w:szCs w:val="28"/>
        </w:rPr>
        <w:tab/>
        <w:t>Precificação</w:t>
      </w:r>
      <w:r w:rsidR="00C83C04">
        <w:rPr>
          <w:rFonts w:ascii="Arial" w:hAnsi="Arial" w:cs="Arial"/>
          <w:sz w:val="28"/>
          <w:szCs w:val="28"/>
        </w:rPr>
        <w:t>...................................................................21</w:t>
      </w:r>
    </w:p>
    <w:p w14:paraId="2F5A5052" w14:textId="4787BFDC" w:rsidR="00CB6497" w:rsidRPr="00CB6497" w:rsidRDefault="00CB6497" w:rsidP="00CB6497">
      <w:pPr>
        <w:ind w:left="708"/>
        <w:rPr>
          <w:rFonts w:ascii="Arial" w:hAnsi="Arial" w:cs="Arial"/>
          <w:sz w:val="28"/>
          <w:szCs w:val="28"/>
        </w:rPr>
      </w:pPr>
      <w:r w:rsidRPr="00CB6497">
        <w:rPr>
          <w:rFonts w:ascii="Arial" w:hAnsi="Arial" w:cs="Arial"/>
          <w:sz w:val="28"/>
          <w:szCs w:val="28"/>
        </w:rPr>
        <w:t>7.2.1</w:t>
      </w:r>
      <w:r w:rsidRPr="00CB6497">
        <w:rPr>
          <w:rFonts w:ascii="Arial" w:hAnsi="Arial" w:cs="Arial"/>
          <w:sz w:val="28"/>
          <w:szCs w:val="28"/>
        </w:rPr>
        <w:tab/>
        <w:t>Resumo do cálculo da Precificação da MO</w:t>
      </w:r>
      <w:r w:rsidR="00C83C04">
        <w:rPr>
          <w:rFonts w:ascii="Arial" w:hAnsi="Arial" w:cs="Arial"/>
          <w:sz w:val="28"/>
          <w:szCs w:val="28"/>
        </w:rPr>
        <w:t>...................22</w:t>
      </w:r>
    </w:p>
    <w:p w14:paraId="53DF4693" w14:textId="1B1774A6" w:rsidR="00132416" w:rsidRDefault="00CB6497" w:rsidP="00CB6497">
      <w:pPr>
        <w:ind w:left="708"/>
        <w:rPr>
          <w:rFonts w:ascii="Arial" w:hAnsi="Arial" w:cs="Arial"/>
          <w:sz w:val="28"/>
          <w:szCs w:val="28"/>
        </w:rPr>
      </w:pPr>
      <w:r w:rsidRPr="00CB6497">
        <w:rPr>
          <w:rFonts w:ascii="Arial" w:hAnsi="Arial" w:cs="Arial"/>
          <w:sz w:val="28"/>
          <w:szCs w:val="28"/>
        </w:rPr>
        <w:t>7.2.2</w:t>
      </w:r>
      <w:r w:rsidRPr="00CB6497">
        <w:rPr>
          <w:rFonts w:ascii="Arial" w:hAnsi="Arial" w:cs="Arial"/>
          <w:sz w:val="28"/>
          <w:szCs w:val="28"/>
        </w:rPr>
        <w:tab/>
        <w:t>Detalhamento dos demais custos relevantes</w:t>
      </w:r>
      <w:r w:rsidR="00C83C04">
        <w:rPr>
          <w:rFonts w:ascii="Arial" w:hAnsi="Arial" w:cs="Arial"/>
          <w:sz w:val="28"/>
          <w:szCs w:val="28"/>
        </w:rPr>
        <w:t>................23</w:t>
      </w:r>
    </w:p>
    <w:p w14:paraId="33F88F3C" w14:textId="6A49971C" w:rsidR="00CB6497" w:rsidRPr="00975DBC" w:rsidRDefault="00975DBC" w:rsidP="00975DBC">
      <w:pPr>
        <w:rPr>
          <w:rFonts w:ascii="Arial" w:hAnsi="Arial" w:cs="Arial"/>
          <w:b/>
          <w:bCs/>
          <w:sz w:val="32"/>
          <w:szCs w:val="32"/>
        </w:rPr>
      </w:pPr>
      <w:r w:rsidRPr="00975DBC">
        <w:rPr>
          <w:rFonts w:ascii="Arial" w:hAnsi="Arial" w:cs="Arial"/>
          <w:b/>
          <w:bCs/>
          <w:sz w:val="32"/>
          <w:szCs w:val="32"/>
        </w:rPr>
        <w:t>8.</w:t>
      </w:r>
      <w:r w:rsidRPr="00975DBC">
        <w:rPr>
          <w:rFonts w:ascii="Arial" w:hAnsi="Arial" w:cs="Arial"/>
          <w:b/>
          <w:bCs/>
          <w:sz w:val="32"/>
          <w:szCs w:val="32"/>
        </w:rPr>
        <w:tab/>
        <w:t>Backlogs</w:t>
      </w:r>
    </w:p>
    <w:p w14:paraId="6BAA9458" w14:textId="0AF1B215" w:rsidR="00975DBC" w:rsidRDefault="00975DBC" w:rsidP="00975DBC">
      <w:pPr>
        <w:rPr>
          <w:rFonts w:ascii="Arial" w:hAnsi="Arial" w:cs="Arial"/>
          <w:sz w:val="28"/>
          <w:szCs w:val="28"/>
        </w:rPr>
      </w:pPr>
      <w:r>
        <w:rPr>
          <w:rFonts w:ascii="Arial" w:hAnsi="Arial" w:cs="Arial"/>
          <w:sz w:val="28"/>
          <w:szCs w:val="28"/>
        </w:rPr>
        <w:tab/>
        <w:t>8.1</w:t>
      </w:r>
      <w:r>
        <w:rPr>
          <w:rFonts w:ascii="Arial" w:hAnsi="Arial" w:cs="Arial"/>
          <w:sz w:val="28"/>
          <w:szCs w:val="28"/>
        </w:rPr>
        <w:tab/>
        <w:t>Cadastro do Usuário</w:t>
      </w:r>
      <w:r w:rsidR="006049C9">
        <w:rPr>
          <w:rFonts w:ascii="Arial" w:hAnsi="Arial" w:cs="Arial"/>
          <w:sz w:val="28"/>
          <w:szCs w:val="28"/>
        </w:rPr>
        <w:t>.....................................................24</w:t>
      </w:r>
    </w:p>
    <w:p w14:paraId="6FD9F896" w14:textId="0E6B2266" w:rsidR="00975DBC" w:rsidRDefault="00975DBC" w:rsidP="00975DBC">
      <w:pPr>
        <w:rPr>
          <w:rFonts w:ascii="Arial" w:hAnsi="Arial" w:cs="Arial"/>
          <w:sz w:val="28"/>
          <w:szCs w:val="28"/>
        </w:rPr>
      </w:pPr>
      <w:r>
        <w:rPr>
          <w:rFonts w:ascii="Arial" w:hAnsi="Arial" w:cs="Arial"/>
          <w:sz w:val="28"/>
          <w:szCs w:val="28"/>
        </w:rPr>
        <w:tab/>
        <w:t>8.2</w:t>
      </w:r>
      <w:r>
        <w:rPr>
          <w:rFonts w:ascii="Arial" w:hAnsi="Arial" w:cs="Arial"/>
          <w:sz w:val="28"/>
          <w:szCs w:val="28"/>
        </w:rPr>
        <w:tab/>
        <w:t>Login do Usuário</w:t>
      </w:r>
      <w:r w:rsidR="006049C9">
        <w:rPr>
          <w:rFonts w:ascii="Arial" w:hAnsi="Arial" w:cs="Arial"/>
          <w:sz w:val="28"/>
          <w:szCs w:val="28"/>
        </w:rPr>
        <w:t>...........................................................25</w:t>
      </w:r>
    </w:p>
    <w:p w14:paraId="721F4A3F" w14:textId="393EA915" w:rsidR="00975DBC" w:rsidRDefault="00975DBC" w:rsidP="00975DBC">
      <w:pPr>
        <w:rPr>
          <w:rFonts w:ascii="Arial" w:hAnsi="Arial" w:cs="Arial"/>
          <w:sz w:val="28"/>
          <w:szCs w:val="28"/>
        </w:rPr>
      </w:pPr>
      <w:r>
        <w:rPr>
          <w:rFonts w:ascii="Arial" w:hAnsi="Arial" w:cs="Arial"/>
          <w:sz w:val="28"/>
          <w:szCs w:val="28"/>
        </w:rPr>
        <w:tab/>
        <w:t>8.3</w:t>
      </w:r>
      <w:r>
        <w:rPr>
          <w:rFonts w:ascii="Arial" w:hAnsi="Arial" w:cs="Arial"/>
          <w:sz w:val="28"/>
          <w:szCs w:val="28"/>
        </w:rPr>
        <w:tab/>
        <w:t>Uso da Calculadora</w:t>
      </w:r>
      <w:r w:rsidR="006049C9">
        <w:rPr>
          <w:rFonts w:ascii="Arial" w:hAnsi="Arial" w:cs="Arial"/>
          <w:sz w:val="28"/>
          <w:szCs w:val="28"/>
        </w:rPr>
        <w:t>.......................................................26</w:t>
      </w:r>
    </w:p>
    <w:p w14:paraId="63101EA5" w14:textId="3F4875BE" w:rsidR="00975DBC" w:rsidRDefault="00975DBC" w:rsidP="00975DBC">
      <w:pPr>
        <w:ind w:firstLine="708"/>
        <w:rPr>
          <w:rFonts w:ascii="Arial" w:hAnsi="Arial" w:cs="Arial"/>
          <w:sz w:val="28"/>
          <w:szCs w:val="28"/>
        </w:rPr>
      </w:pPr>
      <w:r>
        <w:rPr>
          <w:rFonts w:ascii="Arial" w:hAnsi="Arial" w:cs="Arial"/>
          <w:sz w:val="28"/>
          <w:szCs w:val="28"/>
        </w:rPr>
        <w:t>8.4</w:t>
      </w:r>
      <w:r>
        <w:rPr>
          <w:rFonts w:ascii="Arial" w:hAnsi="Arial" w:cs="Arial"/>
          <w:sz w:val="28"/>
          <w:szCs w:val="28"/>
        </w:rPr>
        <w:tab/>
        <w:t>Uso Simulador de Consumo</w:t>
      </w:r>
      <w:r w:rsidR="006049C9">
        <w:rPr>
          <w:rFonts w:ascii="Arial" w:hAnsi="Arial" w:cs="Arial"/>
          <w:sz w:val="28"/>
          <w:szCs w:val="28"/>
        </w:rPr>
        <w:t>..........................................27</w:t>
      </w:r>
    </w:p>
    <w:p w14:paraId="060A4C96" w14:textId="649EE873" w:rsidR="00975DBC" w:rsidRDefault="00975DBC" w:rsidP="00975DBC">
      <w:pPr>
        <w:ind w:firstLine="708"/>
        <w:rPr>
          <w:rFonts w:ascii="Arial" w:hAnsi="Arial" w:cs="Arial"/>
          <w:sz w:val="28"/>
          <w:szCs w:val="28"/>
        </w:rPr>
      </w:pPr>
      <w:r>
        <w:rPr>
          <w:rFonts w:ascii="Arial" w:hAnsi="Arial" w:cs="Arial"/>
          <w:sz w:val="28"/>
          <w:szCs w:val="28"/>
        </w:rPr>
        <w:t>8.5</w:t>
      </w:r>
      <w:r>
        <w:rPr>
          <w:rFonts w:ascii="Arial" w:hAnsi="Arial" w:cs="Arial"/>
          <w:sz w:val="28"/>
          <w:szCs w:val="28"/>
        </w:rPr>
        <w:tab/>
        <w:t>Acessar Gerenciamento</w:t>
      </w:r>
      <w:r w:rsidR="006049C9">
        <w:rPr>
          <w:rFonts w:ascii="Arial" w:hAnsi="Arial" w:cs="Arial"/>
          <w:sz w:val="28"/>
          <w:szCs w:val="28"/>
        </w:rPr>
        <w:t>................................................28</w:t>
      </w:r>
    </w:p>
    <w:p w14:paraId="436A3316" w14:textId="656AA042" w:rsidR="00975DBC" w:rsidRDefault="00975DBC" w:rsidP="00975DBC">
      <w:pPr>
        <w:ind w:firstLine="708"/>
        <w:rPr>
          <w:rFonts w:ascii="Arial" w:hAnsi="Arial" w:cs="Arial"/>
          <w:sz w:val="28"/>
          <w:szCs w:val="28"/>
        </w:rPr>
      </w:pPr>
      <w:r>
        <w:rPr>
          <w:rFonts w:ascii="Arial" w:hAnsi="Arial" w:cs="Arial"/>
          <w:sz w:val="28"/>
          <w:szCs w:val="28"/>
        </w:rPr>
        <w:t>8.6</w:t>
      </w:r>
      <w:r>
        <w:rPr>
          <w:rFonts w:ascii="Arial" w:hAnsi="Arial" w:cs="Arial"/>
          <w:sz w:val="28"/>
          <w:szCs w:val="28"/>
        </w:rPr>
        <w:tab/>
        <w:t>Exibir Informações sobre Energia Limpa</w:t>
      </w:r>
      <w:r w:rsidR="006049C9">
        <w:rPr>
          <w:rFonts w:ascii="Arial" w:hAnsi="Arial" w:cs="Arial"/>
          <w:sz w:val="28"/>
          <w:szCs w:val="28"/>
        </w:rPr>
        <w:t>.......................29</w:t>
      </w:r>
    </w:p>
    <w:p w14:paraId="1536AD63" w14:textId="5B475F46" w:rsidR="00975DBC" w:rsidRPr="00975DBC" w:rsidRDefault="00975DBC" w:rsidP="00975DBC">
      <w:pPr>
        <w:rPr>
          <w:rFonts w:ascii="Arial" w:hAnsi="Arial" w:cs="Arial"/>
          <w:b/>
          <w:bCs/>
          <w:sz w:val="28"/>
          <w:szCs w:val="28"/>
        </w:rPr>
      </w:pPr>
      <w:r w:rsidRPr="00975DBC">
        <w:rPr>
          <w:rFonts w:ascii="Arial" w:hAnsi="Arial" w:cs="Arial"/>
          <w:b/>
          <w:bCs/>
          <w:sz w:val="28"/>
          <w:szCs w:val="28"/>
        </w:rPr>
        <w:t>9</w:t>
      </w:r>
      <w:r>
        <w:rPr>
          <w:rFonts w:ascii="Arial" w:hAnsi="Arial" w:cs="Arial"/>
          <w:b/>
          <w:bCs/>
          <w:sz w:val="28"/>
          <w:szCs w:val="28"/>
        </w:rPr>
        <w:t>.</w:t>
      </w:r>
      <w:r w:rsidRPr="00975DBC">
        <w:rPr>
          <w:rFonts w:ascii="Arial" w:hAnsi="Arial" w:cs="Arial"/>
          <w:b/>
          <w:bCs/>
          <w:sz w:val="28"/>
          <w:szCs w:val="28"/>
        </w:rPr>
        <w:t xml:space="preserve"> </w:t>
      </w:r>
      <w:r w:rsidRPr="00975DBC">
        <w:rPr>
          <w:rFonts w:ascii="Arial" w:hAnsi="Arial" w:cs="Arial"/>
          <w:b/>
          <w:bCs/>
          <w:sz w:val="28"/>
          <w:szCs w:val="28"/>
        </w:rPr>
        <w:tab/>
        <w:t>Link dos Pitchs</w:t>
      </w:r>
      <w:r w:rsidR="006049C9">
        <w:rPr>
          <w:rFonts w:ascii="Arial" w:hAnsi="Arial" w:cs="Arial"/>
          <w:b/>
          <w:bCs/>
          <w:sz w:val="28"/>
          <w:szCs w:val="28"/>
        </w:rPr>
        <w:t>.....................................................................</w:t>
      </w:r>
      <w:r w:rsidR="00047491">
        <w:rPr>
          <w:rFonts w:ascii="Arial" w:hAnsi="Arial" w:cs="Arial"/>
          <w:b/>
          <w:bCs/>
          <w:sz w:val="28"/>
          <w:szCs w:val="28"/>
        </w:rPr>
        <w:t>29</w:t>
      </w:r>
    </w:p>
    <w:p w14:paraId="7082BFFA" w14:textId="77777777" w:rsidR="003E250C" w:rsidRPr="006C359D" w:rsidRDefault="003E250C" w:rsidP="003E250C">
      <w:pPr>
        <w:rPr>
          <w:rFonts w:ascii="Arial" w:hAnsi="Arial" w:cs="Arial"/>
          <w:b/>
          <w:bCs/>
          <w:color w:val="4C94D8" w:themeColor="text2" w:themeTint="80"/>
          <w:sz w:val="32"/>
          <w:szCs w:val="32"/>
        </w:rPr>
      </w:pPr>
      <w:r w:rsidRPr="006C359D">
        <w:rPr>
          <w:rFonts w:ascii="Arial" w:hAnsi="Arial" w:cs="Arial"/>
          <w:b/>
          <w:bCs/>
          <w:color w:val="4C94D8" w:themeColor="text2" w:themeTint="80"/>
          <w:sz w:val="32"/>
          <w:szCs w:val="32"/>
        </w:rPr>
        <w:lastRenderedPageBreak/>
        <w:t>1.Sumário Executivo</w:t>
      </w:r>
    </w:p>
    <w:p w14:paraId="630BC74A" w14:textId="77777777" w:rsidR="003E250C" w:rsidRPr="006C359D" w:rsidRDefault="003E250C" w:rsidP="001E2B4E">
      <w:pPr>
        <w:rPr>
          <w:rFonts w:ascii="Arial" w:hAnsi="Arial" w:cs="Arial"/>
          <w:b/>
          <w:bCs/>
          <w:color w:val="4C94D8" w:themeColor="text2" w:themeTint="80"/>
          <w:sz w:val="28"/>
          <w:szCs w:val="28"/>
        </w:rPr>
      </w:pPr>
      <w:r w:rsidRPr="006C359D">
        <w:rPr>
          <w:rFonts w:ascii="Arial" w:hAnsi="Arial" w:cs="Arial"/>
          <w:b/>
          <w:bCs/>
          <w:color w:val="4C94D8" w:themeColor="text2" w:themeTint="80"/>
          <w:sz w:val="28"/>
          <w:szCs w:val="28"/>
        </w:rPr>
        <w:t>1.1.</w:t>
      </w:r>
      <w:r w:rsidRPr="006C359D">
        <w:rPr>
          <w:rFonts w:ascii="Arial" w:hAnsi="Arial" w:cs="Arial"/>
          <w:b/>
          <w:bCs/>
          <w:color w:val="4C94D8" w:themeColor="text2" w:themeTint="80"/>
          <w:sz w:val="28"/>
          <w:szCs w:val="28"/>
        </w:rPr>
        <w:tab/>
        <w:t>Resumo da oportunidade e do posicionamento</w:t>
      </w:r>
    </w:p>
    <w:p w14:paraId="22473FCD" w14:textId="5D7ED490" w:rsidR="001E2B4E" w:rsidRPr="001E2B4E" w:rsidRDefault="001E2B4E" w:rsidP="001E2B4E">
      <w:pPr>
        <w:spacing w:line="259" w:lineRule="auto"/>
        <w:ind w:firstLine="708"/>
        <w:jc w:val="both"/>
        <w:rPr>
          <w:rFonts w:ascii="Arial" w:hAnsi="Arial" w:cs="Arial"/>
        </w:rPr>
      </w:pPr>
      <w:r w:rsidRPr="001E2B4E">
        <w:rPr>
          <w:rFonts w:ascii="Arial" w:hAnsi="Arial" w:cs="Arial"/>
        </w:rPr>
        <w:t>A </w:t>
      </w:r>
      <w:r w:rsidRPr="001E2B4E">
        <w:rPr>
          <w:rFonts w:ascii="Arial" w:hAnsi="Arial" w:cs="Arial"/>
          <w:i/>
          <w:iCs/>
        </w:rPr>
        <w:t xml:space="preserve">Energy </w:t>
      </w:r>
      <w:proofErr w:type="spellStart"/>
      <w:r w:rsidRPr="001E2B4E">
        <w:rPr>
          <w:rFonts w:ascii="Arial" w:hAnsi="Arial" w:cs="Arial"/>
          <w:i/>
          <w:iCs/>
        </w:rPr>
        <w:t>Now</w:t>
      </w:r>
      <w:proofErr w:type="spellEnd"/>
      <w:r w:rsidRPr="001E2B4E">
        <w:rPr>
          <w:rFonts w:ascii="Arial" w:hAnsi="Arial" w:cs="Arial"/>
        </w:rPr>
        <w:t xml:space="preserve"> é uma plataforma inovadora dedicada a incentivar o uso de energias limpas, oferecendo uma gestão inteligente e otimizada do consumo de energia elétrica em residências e empresas. Por meio do monitoramento detalhado do uso de watts, a solução não apenas reduz o consumo energético, mas também fornece dados estratégicos para a implementação de energias sustentáveis. Com o apoio das tecnologias mais avançadas e conhecimentos </w:t>
      </w:r>
      <w:r>
        <w:rPr>
          <w:rFonts w:ascii="Arial" w:hAnsi="Arial" w:cs="Arial"/>
        </w:rPr>
        <w:t>adquiridos</w:t>
      </w:r>
      <w:r w:rsidRPr="001E2B4E">
        <w:rPr>
          <w:rFonts w:ascii="Arial" w:hAnsi="Arial" w:cs="Arial"/>
        </w:rPr>
        <w:t>, a </w:t>
      </w:r>
      <w:r w:rsidRPr="001E2B4E">
        <w:rPr>
          <w:rFonts w:ascii="Arial" w:hAnsi="Arial" w:cs="Arial"/>
          <w:i/>
          <w:iCs/>
        </w:rPr>
        <w:t xml:space="preserve">Energy </w:t>
      </w:r>
      <w:proofErr w:type="spellStart"/>
      <w:r w:rsidRPr="001E2B4E">
        <w:rPr>
          <w:rFonts w:ascii="Arial" w:hAnsi="Arial" w:cs="Arial"/>
          <w:i/>
          <w:iCs/>
        </w:rPr>
        <w:t>Now</w:t>
      </w:r>
      <w:proofErr w:type="spellEnd"/>
      <w:r w:rsidRPr="001E2B4E">
        <w:rPr>
          <w:rFonts w:ascii="Arial" w:hAnsi="Arial" w:cs="Arial"/>
        </w:rPr>
        <w:t> se destaca como uma alternativa acessível e eficiente para um futuro energético mais responsável.</w:t>
      </w:r>
    </w:p>
    <w:p w14:paraId="22676CB2" w14:textId="769A5E62" w:rsidR="001E2B4E" w:rsidRDefault="001E2B4E" w:rsidP="001E2B4E">
      <w:pPr>
        <w:spacing w:line="259" w:lineRule="auto"/>
        <w:ind w:firstLine="708"/>
        <w:jc w:val="both"/>
        <w:rPr>
          <w:rFonts w:ascii="Arial" w:hAnsi="Arial" w:cs="Arial"/>
        </w:rPr>
      </w:pPr>
      <w:r w:rsidRPr="001E2B4E">
        <w:rPr>
          <w:rFonts w:ascii="Arial" w:hAnsi="Arial" w:cs="Arial"/>
        </w:rPr>
        <w:t>Além de promover a eficiência, a plataforma prioriza a sustentabilidade, auxiliando os usuários a entenderem e adotar fontes de energia renovável, como solar e eólica, em suas instalações. Ao utilizar recursos limpos, a </w:t>
      </w:r>
      <w:r w:rsidRPr="001E2B4E">
        <w:rPr>
          <w:rFonts w:ascii="Arial" w:hAnsi="Arial" w:cs="Arial"/>
          <w:i/>
          <w:iCs/>
        </w:rPr>
        <w:t xml:space="preserve">Energy </w:t>
      </w:r>
      <w:proofErr w:type="spellStart"/>
      <w:r w:rsidRPr="001E2B4E">
        <w:rPr>
          <w:rFonts w:ascii="Arial" w:hAnsi="Arial" w:cs="Arial"/>
          <w:i/>
          <w:iCs/>
        </w:rPr>
        <w:t>Now</w:t>
      </w:r>
      <w:proofErr w:type="spellEnd"/>
      <w:r w:rsidRPr="001E2B4E">
        <w:rPr>
          <w:rFonts w:ascii="Arial" w:hAnsi="Arial" w:cs="Arial"/>
        </w:rPr>
        <w:t> busca reduzir a pegada de carbono de seus usuários e contribuir para a preservação do meio ambiente. A proposta é criar uma cultura de consumo consciente, onde o uso de energia limpa se torna a escolha natural para uma sociedade mais sustentável.</w:t>
      </w:r>
    </w:p>
    <w:p w14:paraId="66B6A76A" w14:textId="77777777" w:rsidR="002E5781" w:rsidRPr="001E2B4E" w:rsidRDefault="002E5781" w:rsidP="001E2B4E">
      <w:pPr>
        <w:spacing w:line="259" w:lineRule="auto"/>
        <w:ind w:firstLine="708"/>
        <w:jc w:val="both"/>
        <w:rPr>
          <w:rFonts w:ascii="Arial" w:hAnsi="Arial" w:cs="Arial"/>
        </w:rPr>
      </w:pPr>
    </w:p>
    <w:p w14:paraId="55E94A42" w14:textId="281AA150" w:rsidR="003E250C" w:rsidRPr="006C359D" w:rsidRDefault="003E250C" w:rsidP="002E5781">
      <w:pPr>
        <w:spacing w:line="259" w:lineRule="auto"/>
        <w:rPr>
          <w:rFonts w:ascii="Arial" w:hAnsi="Arial" w:cs="Arial"/>
          <w:b/>
          <w:bCs/>
          <w:color w:val="4C94D8" w:themeColor="text2" w:themeTint="80"/>
          <w:sz w:val="28"/>
          <w:szCs w:val="28"/>
        </w:rPr>
      </w:pPr>
      <w:r w:rsidRPr="006C359D">
        <w:rPr>
          <w:rFonts w:ascii="Arial" w:hAnsi="Arial" w:cs="Arial"/>
          <w:b/>
          <w:bCs/>
          <w:color w:val="4C94D8" w:themeColor="text2" w:themeTint="80"/>
          <w:sz w:val="28"/>
          <w:szCs w:val="28"/>
        </w:rPr>
        <w:t>1.2.</w:t>
      </w:r>
      <w:r w:rsidRPr="006C359D">
        <w:rPr>
          <w:rFonts w:ascii="Arial" w:hAnsi="Arial" w:cs="Arial"/>
          <w:b/>
          <w:bCs/>
          <w:color w:val="4C94D8" w:themeColor="text2" w:themeTint="80"/>
          <w:sz w:val="28"/>
          <w:szCs w:val="28"/>
        </w:rPr>
        <w:tab/>
        <w:t>Público-Alvo e suas dores</w:t>
      </w:r>
    </w:p>
    <w:p w14:paraId="09D77483" w14:textId="49807EAF" w:rsidR="00B3157A" w:rsidRPr="00B3157A" w:rsidRDefault="00B3157A" w:rsidP="00B3157A">
      <w:pPr>
        <w:pStyle w:val="NormalWeb"/>
        <w:ind w:firstLine="708"/>
        <w:jc w:val="both"/>
        <w:rPr>
          <w:rFonts w:ascii="Arial" w:hAnsi="Arial" w:cs="Arial"/>
        </w:rPr>
      </w:pPr>
      <w:r w:rsidRPr="00B3157A">
        <w:rPr>
          <w:rStyle w:val="Forte"/>
          <w:rFonts w:ascii="Arial" w:eastAsiaTheme="majorEastAsia" w:hAnsi="Arial" w:cs="Arial"/>
        </w:rPr>
        <w:t>Público-Alvo</w:t>
      </w:r>
      <w:r w:rsidRPr="00B3157A">
        <w:rPr>
          <w:rFonts w:ascii="Arial" w:hAnsi="Arial" w:cs="Arial"/>
        </w:rPr>
        <w:t>: São consumidores residenciais de energia que buscam alternativas para aumentar sua geração de energia ou reduzir o consumo. Este grupo inclui famílias, pessoas que moram sozinha</w:t>
      </w:r>
      <w:r w:rsidR="00497BBB">
        <w:rPr>
          <w:rFonts w:ascii="Arial" w:hAnsi="Arial" w:cs="Arial"/>
        </w:rPr>
        <w:t>s</w:t>
      </w:r>
      <w:r w:rsidRPr="00B3157A">
        <w:rPr>
          <w:rFonts w:ascii="Arial" w:hAnsi="Arial" w:cs="Arial"/>
        </w:rPr>
        <w:t>, interessados em soluções mais sustentáveis e econômicas.</w:t>
      </w:r>
    </w:p>
    <w:p w14:paraId="299D8D39" w14:textId="4CF77088" w:rsidR="00B3157A" w:rsidRPr="00B3157A" w:rsidRDefault="00B3157A" w:rsidP="00B3157A">
      <w:pPr>
        <w:pStyle w:val="NormalWeb"/>
        <w:ind w:firstLine="708"/>
        <w:jc w:val="both"/>
        <w:rPr>
          <w:rFonts w:ascii="Arial" w:hAnsi="Arial" w:cs="Arial"/>
        </w:rPr>
      </w:pPr>
      <w:r w:rsidRPr="00B3157A">
        <w:rPr>
          <w:rStyle w:val="Forte"/>
          <w:rFonts w:ascii="Arial" w:eastAsiaTheme="majorEastAsia" w:hAnsi="Arial" w:cs="Arial"/>
        </w:rPr>
        <w:t>Dores</w:t>
      </w:r>
      <w:r w:rsidRPr="00B3157A">
        <w:rPr>
          <w:rFonts w:ascii="Arial" w:hAnsi="Arial" w:cs="Arial"/>
        </w:rPr>
        <w:t xml:space="preserve">: Enfrentam altos custos nas contas de energia elétrica, o que impacta diretamente no orçamento familiar ou pessoal. </w:t>
      </w:r>
      <w:r w:rsidR="00497BBB">
        <w:rPr>
          <w:rFonts w:ascii="Arial" w:hAnsi="Arial" w:cs="Arial"/>
        </w:rPr>
        <w:t>D</w:t>
      </w:r>
      <w:r w:rsidRPr="00B3157A">
        <w:rPr>
          <w:rFonts w:ascii="Arial" w:hAnsi="Arial" w:cs="Arial"/>
        </w:rPr>
        <w:t>ificuldade em reduzir o consumo sem comprometer o conforto ou a qualidade de vida, o que gera insatisfação e preocupação com as despesas mensais.</w:t>
      </w:r>
    </w:p>
    <w:p w14:paraId="50D8CAFC" w14:textId="77777777" w:rsidR="002E5781" w:rsidRDefault="002E5781" w:rsidP="003E250C">
      <w:pPr>
        <w:spacing w:line="259" w:lineRule="auto"/>
        <w:ind w:firstLine="708"/>
        <w:rPr>
          <w:rFonts w:ascii="Arial" w:hAnsi="Arial" w:cs="Arial"/>
          <w:sz w:val="28"/>
          <w:szCs w:val="28"/>
        </w:rPr>
      </w:pPr>
    </w:p>
    <w:p w14:paraId="71D2A0C9" w14:textId="08416BFF" w:rsidR="003E250C" w:rsidRPr="006C359D" w:rsidRDefault="003E250C" w:rsidP="002E5781">
      <w:pPr>
        <w:spacing w:line="259" w:lineRule="auto"/>
        <w:rPr>
          <w:rFonts w:ascii="Arial" w:hAnsi="Arial" w:cs="Arial"/>
          <w:b/>
          <w:bCs/>
          <w:color w:val="4C94D8" w:themeColor="text2" w:themeTint="80"/>
          <w:sz w:val="28"/>
          <w:szCs w:val="28"/>
        </w:rPr>
      </w:pPr>
      <w:r w:rsidRPr="006C359D">
        <w:rPr>
          <w:rFonts w:ascii="Arial" w:hAnsi="Arial" w:cs="Arial"/>
          <w:b/>
          <w:bCs/>
          <w:color w:val="4C94D8" w:themeColor="text2" w:themeTint="80"/>
          <w:sz w:val="28"/>
          <w:szCs w:val="28"/>
        </w:rPr>
        <w:t>1.3.</w:t>
      </w:r>
      <w:r w:rsidRPr="006C359D">
        <w:rPr>
          <w:rFonts w:ascii="Arial" w:hAnsi="Arial" w:cs="Arial"/>
          <w:b/>
          <w:bCs/>
          <w:color w:val="4C94D8" w:themeColor="text2" w:themeTint="80"/>
          <w:sz w:val="28"/>
          <w:szCs w:val="28"/>
        </w:rPr>
        <w:tab/>
        <w:t>Proposta de Solução</w:t>
      </w:r>
    </w:p>
    <w:p w14:paraId="0CEF2D48" w14:textId="77777777" w:rsidR="006C359D" w:rsidRDefault="006C359D" w:rsidP="00094435">
      <w:pPr>
        <w:spacing w:line="259" w:lineRule="auto"/>
        <w:ind w:firstLine="708"/>
        <w:jc w:val="both"/>
        <w:rPr>
          <w:rFonts w:ascii="Arial" w:hAnsi="Arial" w:cs="Arial"/>
        </w:rPr>
      </w:pPr>
      <w:r w:rsidRPr="006C359D">
        <w:rPr>
          <w:rFonts w:ascii="Arial" w:hAnsi="Arial" w:cs="Arial"/>
        </w:rPr>
        <w:t xml:space="preserve">A Energy </w:t>
      </w:r>
      <w:proofErr w:type="spellStart"/>
      <w:r w:rsidRPr="006C359D">
        <w:rPr>
          <w:rFonts w:ascii="Arial" w:hAnsi="Arial" w:cs="Arial"/>
        </w:rPr>
        <w:t>Now</w:t>
      </w:r>
      <w:proofErr w:type="spellEnd"/>
      <w:r w:rsidRPr="006C359D">
        <w:rPr>
          <w:rFonts w:ascii="Arial" w:hAnsi="Arial" w:cs="Arial"/>
        </w:rPr>
        <w:t xml:space="preserve"> oferece um simulador de consumo de energia, permitindo que os consumidores acompanhem e gerenciem seu uso de eletricidade de maneira prática. A plataforma possibilita que os usuários insiram dados de consumo e recebam orientações personalizadas para reduzir gastos, além de incentivar o uso de fontes de energia limpa, promovendo um consumo mais consciente e sustentável.</w:t>
      </w:r>
    </w:p>
    <w:p w14:paraId="4132D483" w14:textId="77777777" w:rsidR="006C359D" w:rsidRDefault="006C359D" w:rsidP="003E250C">
      <w:pPr>
        <w:spacing w:line="259" w:lineRule="auto"/>
        <w:ind w:firstLine="708"/>
        <w:rPr>
          <w:rFonts w:ascii="Arial" w:hAnsi="Arial" w:cs="Arial"/>
        </w:rPr>
      </w:pPr>
    </w:p>
    <w:p w14:paraId="2A146218" w14:textId="77777777" w:rsidR="006C359D" w:rsidRDefault="006C359D" w:rsidP="003E250C">
      <w:pPr>
        <w:spacing w:line="259" w:lineRule="auto"/>
        <w:ind w:firstLine="708"/>
        <w:rPr>
          <w:rFonts w:ascii="Arial" w:hAnsi="Arial" w:cs="Arial"/>
        </w:rPr>
      </w:pPr>
    </w:p>
    <w:p w14:paraId="12745D61" w14:textId="77777777" w:rsidR="006C359D" w:rsidRDefault="006C359D" w:rsidP="003E250C">
      <w:pPr>
        <w:spacing w:line="259" w:lineRule="auto"/>
        <w:ind w:firstLine="708"/>
        <w:rPr>
          <w:rFonts w:ascii="Arial" w:hAnsi="Arial" w:cs="Arial"/>
        </w:rPr>
      </w:pPr>
    </w:p>
    <w:p w14:paraId="760C631B" w14:textId="77777777" w:rsidR="003C7623" w:rsidRDefault="003C7623" w:rsidP="00407CCC">
      <w:pPr>
        <w:spacing w:line="259" w:lineRule="auto"/>
        <w:rPr>
          <w:rFonts w:ascii="Arial" w:hAnsi="Arial" w:cs="Arial"/>
          <w:b/>
          <w:bCs/>
          <w:color w:val="4C94D8" w:themeColor="text2" w:themeTint="80"/>
          <w:sz w:val="28"/>
          <w:szCs w:val="28"/>
        </w:rPr>
      </w:pPr>
    </w:p>
    <w:p w14:paraId="32F24F87" w14:textId="0625DFEE" w:rsidR="003C7623" w:rsidRPr="006C359D" w:rsidRDefault="003E250C" w:rsidP="00407CCC">
      <w:pPr>
        <w:spacing w:line="259" w:lineRule="auto"/>
        <w:rPr>
          <w:rFonts w:ascii="Arial" w:hAnsi="Arial" w:cs="Arial"/>
          <w:b/>
          <w:bCs/>
          <w:color w:val="4C94D8" w:themeColor="text2" w:themeTint="80"/>
          <w:sz w:val="28"/>
          <w:szCs w:val="28"/>
        </w:rPr>
      </w:pPr>
      <w:r w:rsidRPr="006C359D">
        <w:rPr>
          <w:rFonts w:ascii="Arial" w:hAnsi="Arial" w:cs="Arial"/>
          <w:b/>
          <w:bCs/>
          <w:color w:val="4C94D8" w:themeColor="text2" w:themeTint="80"/>
          <w:sz w:val="28"/>
          <w:szCs w:val="28"/>
        </w:rPr>
        <w:t>1.4.</w:t>
      </w:r>
      <w:r w:rsidRPr="006C359D">
        <w:rPr>
          <w:rFonts w:ascii="Arial" w:hAnsi="Arial" w:cs="Arial"/>
          <w:b/>
          <w:bCs/>
          <w:color w:val="4C94D8" w:themeColor="text2" w:themeTint="80"/>
          <w:sz w:val="28"/>
          <w:szCs w:val="28"/>
        </w:rPr>
        <w:tab/>
        <w:t>Diferenciais / Pontos Fortes</w:t>
      </w:r>
    </w:p>
    <w:p w14:paraId="602AC783" w14:textId="77777777" w:rsidR="00407CCC" w:rsidRDefault="00407CCC" w:rsidP="00407CCC">
      <w:pPr>
        <w:spacing w:line="259" w:lineRule="auto"/>
        <w:ind w:firstLine="708"/>
        <w:jc w:val="both"/>
        <w:rPr>
          <w:rFonts w:ascii="Arial" w:hAnsi="Arial" w:cs="Arial"/>
          <w:color w:val="000000" w:themeColor="text1"/>
        </w:rPr>
      </w:pPr>
      <w:r w:rsidRPr="00407CCC">
        <w:rPr>
          <w:rFonts w:ascii="Arial" w:hAnsi="Arial" w:cs="Arial"/>
          <w:b/>
          <w:bCs/>
          <w:color w:val="000000" w:themeColor="text1"/>
        </w:rPr>
        <w:t>Calculadora de Consumo de Energia:</w:t>
      </w:r>
      <w:r w:rsidRPr="00407CCC">
        <w:rPr>
          <w:rFonts w:ascii="Arial" w:hAnsi="Arial" w:cs="Arial"/>
          <w:color w:val="000000" w:themeColor="text1"/>
        </w:rPr>
        <w:t xml:space="preserve"> Permite acompanhar e estimar o consumo de eletricidade de maneira prática e acessível. Oferece orientações para ajudar a reduzir o uso excessivo. Ideal para monitorar o consumo de forma simples e eficiente.</w:t>
      </w:r>
    </w:p>
    <w:p w14:paraId="33BE2649" w14:textId="77777777" w:rsidR="003C7623" w:rsidRPr="00407CCC" w:rsidRDefault="003C7623" w:rsidP="00407CCC">
      <w:pPr>
        <w:spacing w:line="259" w:lineRule="auto"/>
        <w:ind w:firstLine="708"/>
        <w:jc w:val="both"/>
        <w:rPr>
          <w:rFonts w:ascii="Arial" w:hAnsi="Arial" w:cs="Arial"/>
          <w:color w:val="000000" w:themeColor="text1"/>
        </w:rPr>
      </w:pPr>
    </w:p>
    <w:p w14:paraId="6434D796" w14:textId="77777777" w:rsidR="00407CCC" w:rsidRDefault="00407CCC" w:rsidP="00407CCC">
      <w:pPr>
        <w:spacing w:line="259" w:lineRule="auto"/>
        <w:ind w:firstLine="708"/>
        <w:jc w:val="both"/>
        <w:rPr>
          <w:rFonts w:ascii="Arial" w:hAnsi="Arial" w:cs="Arial"/>
          <w:color w:val="000000" w:themeColor="text1"/>
        </w:rPr>
      </w:pPr>
      <w:r w:rsidRPr="00407CCC">
        <w:rPr>
          <w:rFonts w:ascii="Arial" w:hAnsi="Arial" w:cs="Arial"/>
          <w:b/>
          <w:bCs/>
          <w:color w:val="000000" w:themeColor="text1"/>
        </w:rPr>
        <w:t>Gerenciamento de Consumo:</w:t>
      </w:r>
      <w:r w:rsidRPr="00407CCC">
        <w:rPr>
          <w:rFonts w:ascii="Arial" w:hAnsi="Arial" w:cs="Arial"/>
          <w:color w:val="000000" w:themeColor="text1"/>
        </w:rPr>
        <w:t xml:space="preserve"> Facilita o controle do uso de energia com sugestões para manter uma economia constante. Permite monitoramento detalhado e ajustes para uma eficiência energética contínua.</w:t>
      </w:r>
    </w:p>
    <w:p w14:paraId="547CD0F8" w14:textId="77777777" w:rsidR="003C7623" w:rsidRPr="00407CCC" w:rsidRDefault="003C7623" w:rsidP="00407CCC">
      <w:pPr>
        <w:spacing w:line="259" w:lineRule="auto"/>
        <w:ind w:firstLine="708"/>
        <w:jc w:val="both"/>
        <w:rPr>
          <w:rFonts w:ascii="Arial" w:hAnsi="Arial" w:cs="Arial"/>
          <w:color w:val="000000" w:themeColor="text1"/>
        </w:rPr>
      </w:pPr>
    </w:p>
    <w:p w14:paraId="5A3F7E04" w14:textId="77777777" w:rsidR="00407CCC" w:rsidRDefault="00407CCC" w:rsidP="00407CCC">
      <w:pPr>
        <w:spacing w:line="259" w:lineRule="auto"/>
        <w:ind w:firstLine="708"/>
        <w:jc w:val="both"/>
        <w:rPr>
          <w:rFonts w:ascii="Arial" w:hAnsi="Arial" w:cs="Arial"/>
          <w:color w:val="000000" w:themeColor="text1"/>
        </w:rPr>
      </w:pPr>
      <w:r w:rsidRPr="00407CCC">
        <w:rPr>
          <w:rFonts w:ascii="Arial" w:hAnsi="Arial" w:cs="Arial"/>
          <w:b/>
          <w:bCs/>
          <w:color w:val="000000" w:themeColor="text1"/>
        </w:rPr>
        <w:t>Conexão com Empresas de Energia Limpa:</w:t>
      </w:r>
      <w:r w:rsidRPr="00407CCC">
        <w:rPr>
          <w:rFonts w:ascii="Arial" w:hAnsi="Arial" w:cs="Arial"/>
          <w:color w:val="000000" w:themeColor="text1"/>
        </w:rPr>
        <w:t xml:space="preserve"> Fornece acesso direto a empresas especializadas em energias renováveis. Facilita a consulta e instalação de dispositivos de energia limpa para consumidores interessados.</w:t>
      </w:r>
    </w:p>
    <w:p w14:paraId="133AB690" w14:textId="77777777" w:rsidR="003C7623" w:rsidRPr="00407CCC" w:rsidRDefault="003C7623" w:rsidP="00407CCC">
      <w:pPr>
        <w:spacing w:line="259" w:lineRule="auto"/>
        <w:ind w:firstLine="708"/>
        <w:jc w:val="both"/>
        <w:rPr>
          <w:rFonts w:ascii="Arial" w:hAnsi="Arial" w:cs="Arial"/>
          <w:color w:val="000000" w:themeColor="text1"/>
        </w:rPr>
      </w:pPr>
    </w:p>
    <w:p w14:paraId="50D24834" w14:textId="77777777" w:rsidR="00407CCC" w:rsidRDefault="00407CCC" w:rsidP="00407CCC">
      <w:pPr>
        <w:spacing w:line="259" w:lineRule="auto"/>
        <w:ind w:firstLine="708"/>
        <w:jc w:val="both"/>
        <w:rPr>
          <w:rFonts w:ascii="Arial" w:hAnsi="Arial" w:cs="Arial"/>
          <w:color w:val="000000" w:themeColor="text1"/>
        </w:rPr>
      </w:pPr>
      <w:r w:rsidRPr="00407CCC">
        <w:rPr>
          <w:rFonts w:ascii="Arial" w:hAnsi="Arial" w:cs="Arial"/>
          <w:b/>
          <w:bCs/>
          <w:color w:val="000000" w:themeColor="text1"/>
        </w:rPr>
        <w:t>Interface Simples e Intuitiva:</w:t>
      </w:r>
      <w:r w:rsidRPr="00407CCC">
        <w:rPr>
          <w:rFonts w:ascii="Arial" w:hAnsi="Arial" w:cs="Arial"/>
          <w:color w:val="000000" w:themeColor="text1"/>
        </w:rPr>
        <w:t xml:space="preserve"> Desenvolvida para ser acessível a todos, independente de conhecimento técnico. Oferece uma navegação clara e amigável, tornando o gerenciamento de consumo fácil para qualquer perfil de usuário.</w:t>
      </w:r>
    </w:p>
    <w:p w14:paraId="60DFEA20" w14:textId="77777777" w:rsidR="003C7623" w:rsidRPr="00407CCC" w:rsidRDefault="003C7623" w:rsidP="00407CCC">
      <w:pPr>
        <w:spacing w:line="259" w:lineRule="auto"/>
        <w:ind w:firstLine="708"/>
        <w:jc w:val="both"/>
        <w:rPr>
          <w:rFonts w:ascii="Arial" w:hAnsi="Arial" w:cs="Arial"/>
          <w:color w:val="000000" w:themeColor="text1"/>
        </w:rPr>
      </w:pPr>
    </w:p>
    <w:p w14:paraId="254A4150" w14:textId="77777777" w:rsidR="006C359D" w:rsidRPr="006C359D" w:rsidRDefault="006C359D" w:rsidP="00407CCC">
      <w:pPr>
        <w:spacing w:line="259" w:lineRule="auto"/>
        <w:rPr>
          <w:rFonts w:ascii="Arial" w:hAnsi="Arial" w:cs="Arial"/>
          <w:color w:val="000000" w:themeColor="text1"/>
          <w:sz w:val="28"/>
          <w:szCs w:val="28"/>
        </w:rPr>
      </w:pPr>
    </w:p>
    <w:p w14:paraId="52236D6A" w14:textId="6D2A8909" w:rsidR="003C7623" w:rsidRPr="006C359D" w:rsidRDefault="003E250C" w:rsidP="00873E58">
      <w:pPr>
        <w:spacing w:line="259" w:lineRule="auto"/>
        <w:rPr>
          <w:rFonts w:ascii="Arial" w:hAnsi="Arial" w:cs="Arial"/>
          <w:b/>
          <w:bCs/>
          <w:color w:val="4C94D8" w:themeColor="text2" w:themeTint="80"/>
          <w:sz w:val="28"/>
          <w:szCs w:val="28"/>
        </w:rPr>
      </w:pPr>
      <w:r w:rsidRPr="006C359D">
        <w:rPr>
          <w:rFonts w:ascii="Arial" w:hAnsi="Arial" w:cs="Arial"/>
          <w:b/>
          <w:bCs/>
          <w:color w:val="4C94D8" w:themeColor="text2" w:themeTint="80"/>
          <w:sz w:val="28"/>
          <w:szCs w:val="28"/>
        </w:rPr>
        <w:t>1.5.</w:t>
      </w:r>
      <w:r w:rsidRPr="006C359D">
        <w:rPr>
          <w:rFonts w:ascii="Arial" w:hAnsi="Arial" w:cs="Arial"/>
          <w:b/>
          <w:bCs/>
          <w:color w:val="4C94D8" w:themeColor="text2" w:themeTint="80"/>
          <w:sz w:val="28"/>
          <w:szCs w:val="28"/>
        </w:rPr>
        <w:tab/>
        <w:t>Impactos esperados</w:t>
      </w:r>
    </w:p>
    <w:p w14:paraId="2ECAFAB7" w14:textId="77777777" w:rsidR="00873E58" w:rsidRPr="00873E58" w:rsidRDefault="00873E58" w:rsidP="00873E58">
      <w:pPr>
        <w:ind w:firstLine="708"/>
        <w:jc w:val="both"/>
        <w:rPr>
          <w:rFonts w:ascii="Arial" w:hAnsi="Arial" w:cs="Arial"/>
        </w:rPr>
      </w:pPr>
      <w:r w:rsidRPr="00873E58">
        <w:rPr>
          <w:rFonts w:ascii="Arial" w:hAnsi="Arial" w:cs="Arial"/>
        </w:rPr>
        <w:t xml:space="preserve">A Energy </w:t>
      </w:r>
      <w:proofErr w:type="spellStart"/>
      <w:r w:rsidRPr="00873E58">
        <w:rPr>
          <w:rFonts w:ascii="Arial" w:hAnsi="Arial" w:cs="Arial"/>
        </w:rPr>
        <w:t>Now</w:t>
      </w:r>
      <w:proofErr w:type="spellEnd"/>
      <w:r w:rsidRPr="00873E58">
        <w:rPr>
          <w:rFonts w:ascii="Arial" w:hAnsi="Arial" w:cs="Arial"/>
        </w:rPr>
        <w:t xml:space="preserve"> tem como missão transformar a forma como as pessoas percebem e utilizam a energia, oferecendo uma plataforma confiável e acessível. Seu propósito é conscientizar os consumidores sobre o uso de eletricidade, facilitando o gerenciamento do consumo e dos gastos de maneira prática e intuitiva. Através de ferramentas como simuladores de consumo e orientações personalizadas, a Energy </w:t>
      </w:r>
      <w:proofErr w:type="spellStart"/>
      <w:r w:rsidRPr="00873E58">
        <w:rPr>
          <w:rFonts w:ascii="Arial" w:hAnsi="Arial" w:cs="Arial"/>
        </w:rPr>
        <w:t>Now</w:t>
      </w:r>
      <w:proofErr w:type="spellEnd"/>
      <w:r w:rsidRPr="00873E58">
        <w:rPr>
          <w:rFonts w:ascii="Arial" w:hAnsi="Arial" w:cs="Arial"/>
        </w:rPr>
        <w:t xml:space="preserve"> empodera o usuário a economizar e a adotar hábitos de uso mais eficientes e sustentáveis.</w:t>
      </w:r>
    </w:p>
    <w:p w14:paraId="3C0101D7" w14:textId="77777777" w:rsidR="00873E58" w:rsidRDefault="00873E58" w:rsidP="00873E58">
      <w:pPr>
        <w:ind w:firstLine="708"/>
        <w:jc w:val="both"/>
        <w:rPr>
          <w:rFonts w:ascii="Arial" w:hAnsi="Arial" w:cs="Arial"/>
        </w:rPr>
      </w:pPr>
      <w:r w:rsidRPr="00873E58">
        <w:rPr>
          <w:rFonts w:ascii="Arial" w:hAnsi="Arial" w:cs="Arial"/>
        </w:rPr>
        <w:t xml:space="preserve">Além disso, a Energy </w:t>
      </w:r>
      <w:proofErr w:type="spellStart"/>
      <w:r w:rsidRPr="00873E58">
        <w:rPr>
          <w:rFonts w:ascii="Arial" w:hAnsi="Arial" w:cs="Arial"/>
        </w:rPr>
        <w:t>Now</w:t>
      </w:r>
      <w:proofErr w:type="spellEnd"/>
      <w:r w:rsidRPr="00873E58">
        <w:rPr>
          <w:rFonts w:ascii="Arial" w:hAnsi="Arial" w:cs="Arial"/>
        </w:rPr>
        <w:t xml:space="preserve"> busca conectar consumidores a empresas especializadas em soluções de energia limpa, incentivando a transição para fontes renováveis. Ao facilitar o contato entre consumidores e prestadores de serviços sustentáveis, a plataforma cria oportunidades para essas empresas conquistarem novos clientes. Com isso, a Energy </w:t>
      </w:r>
      <w:proofErr w:type="spellStart"/>
      <w:r w:rsidRPr="00873E58">
        <w:rPr>
          <w:rFonts w:ascii="Arial" w:hAnsi="Arial" w:cs="Arial"/>
        </w:rPr>
        <w:t>Now</w:t>
      </w:r>
      <w:proofErr w:type="spellEnd"/>
      <w:r w:rsidRPr="00873E58">
        <w:rPr>
          <w:rFonts w:ascii="Arial" w:hAnsi="Arial" w:cs="Arial"/>
        </w:rPr>
        <w:t xml:space="preserve"> contribui para um mercado de energia mais consciente e responsável, promovendo o crescimento das energias renováveis e o acesso a tecnologias limpas.</w:t>
      </w:r>
    </w:p>
    <w:p w14:paraId="0C43419B" w14:textId="77777777" w:rsidR="003C7623" w:rsidRPr="00873E58" w:rsidRDefault="003C7623" w:rsidP="00873E58">
      <w:pPr>
        <w:ind w:firstLine="708"/>
        <w:jc w:val="both"/>
        <w:rPr>
          <w:rFonts w:ascii="Arial" w:hAnsi="Arial" w:cs="Arial"/>
        </w:rPr>
      </w:pPr>
    </w:p>
    <w:p w14:paraId="47B132CA" w14:textId="29304F78" w:rsidR="003C7623" w:rsidRDefault="00CB6497" w:rsidP="00CB6497">
      <w:pPr>
        <w:rPr>
          <w:rFonts w:ascii="Arial" w:hAnsi="Arial" w:cs="Arial"/>
          <w:b/>
          <w:bCs/>
          <w:sz w:val="32"/>
          <w:szCs w:val="32"/>
        </w:rPr>
      </w:pPr>
      <w:r w:rsidRPr="002E36F3">
        <w:rPr>
          <w:rFonts w:ascii="Arial" w:hAnsi="Arial" w:cs="Arial"/>
          <w:b/>
          <w:bCs/>
          <w:sz w:val="32"/>
          <w:szCs w:val="32"/>
        </w:rPr>
        <w:lastRenderedPageBreak/>
        <w:t>2. Análise do Mercado</w:t>
      </w:r>
    </w:p>
    <w:p w14:paraId="20DBBEB8" w14:textId="09A78EBC" w:rsidR="003C7623" w:rsidRPr="003C7623" w:rsidRDefault="00CB6497" w:rsidP="003C7623">
      <w:pPr>
        <w:rPr>
          <w:rFonts w:ascii="Arial" w:hAnsi="Arial" w:cs="Arial"/>
          <w:b/>
          <w:bCs/>
          <w:color w:val="4C94D8" w:themeColor="text2" w:themeTint="80"/>
          <w:sz w:val="28"/>
          <w:szCs w:val="28"/>
        </w:rPr>
      </w:pPr>
      <w:r w:rsidRPr="003C7623">
        <w:rPr>
          <w:rFonts w:ascii="Arial" w:hAnsi="Arial" w:cs="Arial"/>
          <w:b/>
          <w:bCs/>
          <w:color w:val="4C94D8" w:themeColor="text2" w:themeTint="80"/>
          <w:sz w:val="28"/>
          <w:szCs w:val="28"/>
        </w:rPr>
        <w:t>2.1.</w:t>
      </w:r>
      <w:r w:rsidRPr="003C7623">
        <w:rPr>
          <w:rFonts w:ascii="Arial" w:hAnsi="Arial" w:cs="Arial"/>
          <w:b/>
          <w:bCs/>
          <w:color w:val="4C94D8" w:themeColor="text2" w:themeTint="80"/>
          <w:sz w:val="28"/>
          <w:szCs w:val="28"/>
        </w:rPr>
        <w:tab/>
        <w:t>Perfil dos Clientes</w:t>
      </w:r>
    </w:p>
    <w:p w14:paraId="3281A8D2" w14:textId="5AEE5940" w:rsidR="003C7623" w:rsidRDefault="003C7623" w:rsidP="003C7623">
      <w:pPr>
        <w:ind w:firstLine="708"/>
        <w:jc w:val="both"/>
        <w:rPr>
          <w:rFonts w:ascii="Arial" w:hAnsi="Arial" w:cs="Arial"/>
        </w:rPr>
      </w:pPr>
      <w:r w:rsidRPr="003C7623">
        <w:rPr>
          <w:rFonts w:ascii="Arial" w:hAnsi="Arial" w:cs="Arial"/>
        </w:rPr>
        <w:t xml:space="preserve">O público-alvo da Energy </w:t>
      </w:r>
      <w:proofErr w:type="spellStart"/>
      <w:r w:rsidRPr="003C7623">
        <w:rPr>
          <w:rFonts w:ascii="Arial" w:hAnsi="Arial" w:cs="Arial"/>
        </w:rPr>
        <w:t>Now</w:t>
      </w:r>
      <w:proofErr w:type="spellEnd"/>
      <w:r w:rsidRPr="003C7623">
        <w:rPr>
          <w:rFonts w:ascii="Arial" w:hAnsi="Arial" w:cs="Arial"/>
        </w:rPr>
        <w:t xml:space="preserve"> abrange consumidores residenciais e empresariais interessados na redução de custos com energia e em soluções sustentáveis. Esse grupo é composto, em sua maioria, que buscam gerenciar o consumo de energia para diminuir os gastos e reduzir o impacto ambiental. Inclui principalmente proprietários de imóveis urbanos que se interessam por monitoramento de consumo e incentivos ao uso de fontes renováveis.</w:t>
      </w:r>
    </w:p>
    <w:p w14:paraId="4D959256" w14:textId="77777777" w:rsidR="003C7623" w:rsidRPr="003C7623" w:rsidRDefault="003C7623" w:rsidP="003C7623">
      <w:pPr>
        <w:ind w:firstLine="708"/>
        <w:jc w:val="both"/>
        <w:rPr>
          <w:rFonts w:ascii="Arial" w:hAnsi="Arial" w:cs="Arial"/>
        </w:rPr>
      </w:pPr>
    </w:p>
    <w:p w14:paraId="0DCA9E9C" w14:textId="291AF14B" w:rsidR="003C7623" w:rsidRDefault="00CB6497" w:rsidP="003C7623">
      <w:pPr>
        <w:rPr>
          <w:rFonts w:ascii="Arial" w:hAnsi="Arial" w:cs="Arial"/>
          <w:b/>
          <w:bCs/>
          <w:color w:val="4C94D8" w:themeColor="text2" w:themeTint="80"/>
          <w:sz w:val="28"/>
          <w:szCs w:val="28"/>
        </w:rPr>
      </w:pPr>
      <w:r w:rsidRPr="003C7623">
        <w:rPr>
          <w:rFonts w:ascii="Arial" w:hAnsi="Arial" w:cs="Arial"/>
          <w:b/>
          <w:bCs/>
          <w:color w:val="4C94D8" w:themeColor="text2" w:themeTint="80"/>
          <w:sz w:val="28"/>
          <w:szCs w:val="28"/>
        </w:rPr>
        <w:t>2.2.</w:t>
      </w:r>
      <w:r w:rsidRPr="003C7623">
        <w:rPr>
          <w:rFonts w:ascii="Arial" w:hAnsi="Arial" w:cs="Arial"/>
          <w:b/>
          <w:bCs/>
          <w:color w:val="4C94D8" w:themeColor="text2" w:themeTint="80"/>
          <w:sz w:val="28"/>
          <w:szCs w:val="28"/>
        </w:rPr>
        <w:tab/>
        <w:t>Personas/Principais clientes</w:t>
      </w:r>
    </w:p>
    <w:p w14:paraId="6CA58B5D" w14:textId="77777777" w:rsidR="003C7623" w:rsidRPr="003C7623" w:rsidRDefault="003C7623" w:rsidP="003C7623">
      <w:pPr>
        <w:ind w:firstLine="708"/>
        <w:jc w:val="both"/>
        <w:rPr>
          <w:rFonts w:ascii="Arial" w:hAnsi="Arial" w:cs="Arial"/>
          <w:color w:val="000000" w:themeColor="text1"/>
        </w:rPr>
      </w:pPr>
      <w:r w:rsidRPr="003C7623">
        <w:rPr>
          <w:rFonts w:ascii="Arial" w:hAnsi="Arial" w:cs="Arial"/>
          <w:color w:val="000000" w:themeColor="text1"/>
        </w:rPr>
        <w:t xml:space="preserve">Para engajar diferentes perfis de usuários e promover maior consciência sobre o uso de energia sustentável, a Energy </w:t>
      </w:r>
      <w:proofErr w:type="spellStart"/>
      <w:r w:rsidRPr="003C7623">
        <w:rPr>
          <w:rFonts w:ascii="Arial" w:hAnsi="Arial" w:cs="Arial"/>
          <w:color w:val="000000" w:themeColor="text1"/>
        </w:rPr>
        <w:t>Now</w:t>
      </w:r>
      <w:proofErr w:type="spellEnd"/>
      <w:r w:rsidRPr="003C7623">
        <w:rPr>
          <w:rFonts w:ascii="Arial" w:hAnsi="Arial" w:cs="Arial"/>
          <w:color w:val="000000" w:themeColor="text1"/>
        </w:rPr>
        <w:t xml:space="preserve"> segmenta sua base de clientes em três personas principais:</w:t>
      </w:r>
    </w:p>
    <w:p w14:paraId="25E0652C" w14:textId="74C19AAA" w:rsidR="003C7623" w:rsidRPr="003C7623" w:rsidRDefault="003C7623" w:rsidP="003C7623">
      <w:pPr>
        <w:numPr>
          <w:ilvl w:val="0"/>
          <w:numId w:val="2"/>
        </w:numPr>
        <w:jc w:val="both"/>
        <w:rPr>
          <w:rFonts w:ascii="Arial" w:hAnsi="Arial" w:cs="Arial"/>
          <w:color w:val="000000" w:themeColor="text1"/>
        </w:rPr>
      </w:pPr>
      <w:r w:rsidRPr="003C7623">
        <w:rPr>
          <w:rFonts w:ascii="Arial" w:hAnsi="Arial" w:cs="Arial"/>
          <w:b/>
          <w:bCs/>
          <w:color w:val="000000" w:themeColor="text1"/>
        </w:rPr>
        <w:t>Iniciante Sustentável:</w:t>
      </w:r>
      <w:r w:rsidRPr="003C7623">
        <w:rPr>
          <w:rFonts w:ascii="Arial" w:hAnsi="Arial" w:cs="Arial"/>
          <w:color w:val="000000" w:themeColor="text1"/>
        </w:rPr>
        <w:t xml:space="preserve"> Esse perfil representa pessoas com pouca experiência e conhecimento sobre sustentabilidade, mas que buscam reduzir os custos de energia. O Iniciante Sustentável quer entender melhor o consumo e busca orientações práticas e simples que possam ser aplicadas no dia a dia, sem necessidade de expertise técnica. </w:t>
      </w:r>
    </w:p>
    <w:p w14:paraId="2C962286" w14:textId="42574FCA" w:rsidR="003C7623" w:rsidRPr="003C7623" w:rsidRDefault="003C7623" w:rsidP="003C7623">
      <w:pPr>
        <w:numPr>
          <w:ilvl w:val="0"/>
          <w:numId w:val="2"/>
        </w:numPr>
        <w:jc w:val="both"/>
        <w:rPr>
          <w:rFonts w:ascii="Arial" w:hAnsi="Arial" w:cs="Arial"/>
          <w:color w:val="000000" w:themeColor="text1"/>
        </w:rPr>
      </w:pPr>
      <w:r w:rsidRPr="003C7623">
        <w:rPr>
          <w:rFonts w:ascii="Arial" w:hAnsi="Arial" w:cs="Arial"/>
          <w:b/>
          <w:bCs/>
          <w:color w:val="000000" w:themeColor="text1"/>
        </w:rPr>
        <w:t>Consumidor Consciente:</w:t>
      </w:r>
      <w:r w:rsidRPr="003C7623">
        <w:rPr>
          <w:rFonts w:ascii="Arial" w:hAnsi="Arial" w:cs="Arial"/>
          <w:color w:val="000000" w:themeColor="text1"/>
        </w:rPr>
        <w:t xml:space="preserve"> Usuários com alguma familiaridade com o tema da sustentabilidade e que desejam adotar práticas mais eficientes. Esse perfil utiliza a Energy </w:t>
      </w:r>
      <w:proofErr w:type="spellStart"/>
      <w:r w:rsidRPr="003C7623">
        <w:rPr>
          <w:rFonts w:ascii="Arial" w:hAnsi="Arial" w:cs="Arial"/>
          <w:color w:val="000000" w:themeColor="text1"/>
        </w:rPr>
        <w:t>Now</w:t>
      </w:r>
      <w:proofErr w:type="spellEnd"/>
      <w:r w:rsidRPr="003C7623">
        <w:rPr>
          <w:rFonts w:ascii="Arial" w:hAnsi="Arial" w:cs="Arial"/>
          <w:color w:val="000000" w:themeColor="text1"/>
        </w:rPr>
        <w:t xml:space="preserve"> não só para monitorar o consumo, mas também para planejar investimentos em energia limpa, como painéis solares. A Energy </w:t>
      </w:r>
      <w:proofErr w:type="spellStart"/>
      <w:r w:rsidRPr="003C7623">
        <w:rPr>
          <w:rFonts w:ascii="Arial" w:hAnsi="Arial" w:cs="Arial"/>
          <w:color w:val="000000" w:themeColor="text1"/>
        </w:rPr>
        <w:t>Now</w:t>
      </w:r>
      <w:proofErr w:type="spellEnd"/>
      <w:r w:rsidRPr="003C7623">
        <w:rPr>
          <w:rFonts w:ascii="Arial" w:hAnsi="Arial" w:cs="Arial"/>
          <w:color w:val="000000" w:themeColor="text1"/>
        </w:rPr>
        <w:t xml:space="preserve"> oferece a esses consumidores relatórios personalizados, que mostram o impacto de suas práticas e recomendam ajustes para uma eficiência ainda maior. </w:t>
      </w:r>
    </w:p>
    <w:p w14:paraId="16B74AD8" w14:textId="62DB86D5" w:rsidR="003C7623" w:rsidRPr="003C7623" w:rsidRDefault="003C7623" w:rsidP="003C7623">
      <w:pPr>
        <w:numPr>
          <w:ilvl w:val="0"/>
          <w:numId w:val="2"/>
        </w:numPr>
        <w:jc w:val="both"/>
        <w:rPr>
          <w:rFonts w:ascii="Arial" w:hAnsi="Arial" w:cs="Arial"/>
          <w:color w:val="000000" w:themeColor="text1"/>
        </w:rPr>
      </w:pPr>
      <w:r w:rsidRPr="003C7623">
        <w:rPr>
          <w:rFonts w:ascii="Arial" w:hAnsi="Arial" w:cs="Arial"/>
          <w:b/>
          <w:bCs/>
          <w:color w:val="000000" w:themeColor="text1"/>
        </w:rPr>
        <w:t>Parceiro de Energia Limpa:</w:t>
      </w:r>
      <w:r w:rsidRPr="003C7623">
        <w:rPr>
          <w:rFonts w:ascii="Arial" w:hAnsi="Arial" w:cs="Arial"/>
          <w:color w:val="000000" w:themeColor="text1"/>
        </w:rPr>
        <w:t xml:space="preserve"> Representa fornecedores de soluções de energia renovável, como empresas de instalação de painéis solares e prestadores de serviços relacionados. Essas empresas veem a Energy </w:t>
      </w:r>
      <w:proofErr w:type="spellStart"/>
      <w:r w:rsidRPr="003C7623">
        <w:rPr>
          <w:rFonts w:ascii="Arial" w:hAnsi="Arial" w:cs="Arial"/>
          <w:color w:val="000000" w:themeColor="text1"/>
        </w:rPr>
        <w:t>Now</w:t>
      </w:r>
      <w:proofErr w:type="spellEnd"/>
      <w:r w:rsidRPr="003C7623">
        <w:rPr>
          <w:rFonts w:ascii="Arial" w:hAnsi="Arial" w:cs="Arial"/>
          <w:color w:val="000000" w:themeColor="text1"/>
        </w:rPr>
        <w:t xml:space="preserve"> como uma oportunidade de conectar-se com consumidores que buscam fontes renováveis, seja para uma primeira implementação ou para melhorias na infraestrutura de energia. </w:t>
      </w:r>
    </w:p>
    <w:p w14:paraId="46F369FE" w14:textId="77777777" w:rsidR="003C7623" w:rsidRDefault="003C7623" w:rsidP="003C7623">
      <w:pPr>
        <w:ind w:firstLine="708"/>
        <w:jc w:val="both"/>
        <w:rPr>
          <w:rFonts w:ascii="Arial" w:hAnsi="Arial" w:cs="Arial"/>
          <w:color w:val="000000" w:themeColor="text1"/>
        </w:rPr>
      </w:pPr>
      <w:r w:rsidRPr="003C7623">
        <w:rPr>
          <w:rFonts w:ascii="Arial" w:hAnsi="Arial" w:cs="Arial"/>
          <w:color w:val="000000" w:themeColor="text1"/>
        </w:rPr>
        <w:t xml:space="preserve">Essas personas permitem que a Energy </w:t>
      </w:r>
      <w:proofErr w:type="spellStart"/>
      <w:r w:rsidRPr="003C7623">
        <w:rPr>
          <w:rFonts w:ascii="Arial" w:hAnsi="Arial" w:cs="Arial"/>
          <w:color w:val="000000" w:themeColor="text1"/>
        </w:rPr>
        <w:t>Now</w:t>
      </w:r>
      <w:proofErr w:type="spellEnd"/>
      <w:r w:rsidRPr="003C7623">
        <w:rPr>
          <w:rFonts w:ascii="Arial" w:hAnsi="Arial" w:cs="Arial"/>
          <w:color w:val="000000" w:themeColor="text1"/>
        </w:rPr>
        <w:t xml:space="preserve"> promova a sustentabilidade tanto para iniciantes quanto para consumidores mais conscientes, ampliando o impacto de suas ações e facilitando o acesso a práticas sustentáveis para todos os perfis.</w:t>
      </w:r>
    </w:p>
    <w:p w14:paraId="4EA0766D" w14:textId="77777777" w:rsidR="00094435" w:rsidRDefault="00094435" w:rsidP="003C7623">
      <w:pPr>
        <w:ind w:firstLine="708"/>
        <w:jc w:val="both"/>
        <w:rPr>
          <w:rFonts w:ascii="Arial" w:hAnsi="Arial" w:cs="Arial"/>
          <w:color w:val="000000" w:themeColor="text1"/>
        </w:rPr>
      </w:pPr>
    </w:p>
    <w:p w14:paraId="0667B7E4" w14:textId="77777777" w:rsidR="00094435" w:rsidRDefault="00094435" w:rsidP="003C7623">
      <w:pPr>
        <w:ind w:firstLine="708"/>
        <w:jc w:val="both"/>
        <w:rPr>
          <w:rFonts w:ascii="Arial" w:hAnsi="Arial" w:cs="Arial"/>
          <w:color w:val="000000" w:themeColor="text1"/>
        </w:rPr>
      </w:pPr>
    </w:p>
    <w:p w14:paraId="77D462A9" w14:textId="29D9F1B8" w:rsidR="003C7623" w:rsidRDefault="00CB6497" w:rsidP="00094435">
      <w:pPr>
        <w:jc w:val="both"/>
        <w:rPr>
          <w:rFonts w:ascii="Arial" w:hAnsi="Arial" w:cs="Arial"/>
          <w:b/>
          <w:bCs/>
          <w:color w:val="4C94D8" w:themeColor="text2" w:themeTint="80"/>
          <w:sz w:val="28"/>
          <w:szCs w:val="28"/>
        </w:rPr>
      </w:pPr>
      <w:r w:rsidRPr="003C7623">
        <w:rPr>
          <w:rFonts w:ascii="Arial" w:hAnsi="Arial" w:cs="Arial"/>
          <w:b/>
          <w:bCs/>
          <w:color w:val="4C94D8" w:themeColor="text2" w:themeTint="80"/>
          <w:sz w:val="28"/>
          <w:szCs w:val="28"/>
        </w:rPr>
        <w:lastRenderedPageBreak/>
        <w:t>2.3.</w:t>
      </w:r>
      <w:r w:rsidRPr="003C7623">
        <w:rPr>
          <w:rFonts w:ascii="Arial" w:hAnsi="Arial" w:cs="Arial"/>
          <w:b/>
          <w:bCs/>
          <w:color w:val="4C94D8" w:themeColor="text2" w:themeTint="80"/>
          <w:sz w:val="28"/>
          <w:szCs w:val="28"/>
        </w:rPr>
        <w:tab/>
        <w:t>Tamanho do Mercado</w:t>
      </w:r>
    </w:p>
    <w:p w14:paraId="50B9FACD" w14:textId="77777777" w:rsidR="003C0FB8" w:rsidRPr="003C0FB8" w:rsidRDefault="003C0FB8" w:rsidP="003C0FB8">
      <w:pPr>
        <w:ind w:firstLine="708"/>
        <w:jc w:val="both"/>
        <w:rPr>
          <w:rFonts w:ascii="Arial" w:hAnsi="Arial" w:cs="Arial"/>
          <w:color w:val="000000" w:themeColor="text1"/>
        </w:rPr>
      </w:pPr>
      <w:r w:rsidRPr="003C0FB8">
        <w:rPr>
          <w:rFonts w:ascii="Arial" w:hAnsi="Arial" w:cs="Arial"/>
          <w:color w:val="000000" w:themeColor="text1"/>
        </w:rPr>
        <w:t>O setor de energia elétrica no Brasil é vasto e está em expansão contínua, com uma crescente conscientização sobre o uso de fontes renováveis e a necessidade de economia energética. Em 2023, o mercado de energia no Brasil foi estimado em bilhões de reais, com um aumento na demanda por soluções que ajudem consumidores residenciais e empresariais a monitorar e reduzir o consumo energético. Com a adoção acelerada de tecnologias digitais, cresce o interesse em plataformas que promovam a eficiência energética e incentivem o uso de fontes renováveis.</w:t>
      </w:r>
    </w:p>
    <w:p w14:paraId="09D75F98" w14:textId="013E3018" w:rsidR="003C0FB8" w:rsidRDefault="003C0FB8" w:rsidP="003C0FB8">
      <w:pPr>
        <w:ind w:firstLine="708"/>
        <w:jc w:val="both"/>
        <w:rPr>
          <w:rFonts w:ascii="Arial" w:hAnsi="Arial" w:cs="Arial"/>
          <w:color w:val="000000" w:themeColor="text1"/>
        </w:rPr>
      </w:pPr>
      <w:r w:rsidRPr="003C0FB8">
        <w:rPr>
          <w:rFonts w:ascii="Arial" w:hAnsi="Arial" w:cs="Arial"/>
          <w:color w:val="000000" w:themeColor="text1"/>
        </w:rPr>
        <w:t xml:space="preserve">Essa transformação digital e o aumento da frota residencial e empresarial de sistemas energéticos oferecem uma oportunidade significativa para a Energy </w:t>
      </w:r>
      <w:proofErr w:type="spellStart"/>
      <w:r w:rsidRPr="003C0FB8">
        <w:rPr>
          <w:rFonts w:ascii="Arial" w:hAnsi="Arial" w:cs="Arial"/>
          <w:color w:val="000000" w:themeColor="text1"/>
        </w:rPr>
        <w:t>Now</w:t>
      </w:r>
      <w:proofErr w:type="spellEnd"/>
      <w:r w:rsidRPr="003C0FB8">
        <w:rPr>
          <w:rFonts w:ascii="Arial" w:hAnsi="Arial" w:cs="Arial"/>
          <w:color w:val="000000" w:themeColor="text1"/>
        </w:rPr>
        <w:t>. Ao conectar consumidores com empresas de energia limpa e fornece ferramentas de monitoramento e gerenciamento, a plataforma está bem-posicionada para aproveitar essa demanda, promovendo o uso consciente e sustentável de energia e ajudando a estabelecer um novo padrão no setor energético.</w:t>
      </w:r>
    </w:p>
    <w:p w14:paraId="55ABAF11" w14:textId="77777777" w:rsidR="00094435" w:rsidRPr="003C0FB8" w:rsidRDefault="00094435" w:rsidP="003C0FB8">
      <w:pPr>
        <w:ind w:firstLine="708"/>
        <w:jc w:val="both"/>
        <w:rPr>
          <w:rFonts w:ascii="Arial" w:hAnsi="Arial" w:cs="Arial"/>
          <w:color w:val="000000" w:themeColor="text1"/>
        </w:rPr>
      </w:pPr>
    </w:p>
    <w:p w14:paraId="6E3E1222" w14:textId="77777777" w:rsidR="00CB6497" w:rsidRDefault="00CB6497" w:rsidP="00094435">
      <w:pPr>
        <w:rPr>
          <w:rFonts w:ascii="Arial" w:hAnsi="Arial" w:cs="Arial"/>
          <w:b/>
          <w:bCs/>
          <w:color w:val="4C94D8" w:themeColor="text2" w:themeTint="80"/>
          <w:sz w:val="28"/>
          <w:szCs w:val="28"/>
        </w:rPr>
      </w:pPr>
      <w:r w:rsidRPr="003C7623">
        <w:rPr>
          <w:rFonts w:ascii="Arial" w:hAnsi="Arial" w:cs="Arial"/>
          <w:b/>
          <w:bCs/>
          <w:color w:val="4C94D8" w:themeColor="text2" w:themeTint="80"/>
          <w:sz w:val="28"/>
          <w:szCs w:val="28"/>
        </w:rPr>
        <w:t>2.4.</w:t>
      </w:r>
      <w:r w:rsidRPr="003C7623">
        <w:rPr>
          <w:rFonts w:ascii="Arial" w:hAnsi="Arial" w:cs="Arial"/>
          <w:b/>
          <w:bCs/>
          <w:color w:val="4C94D8" w:themeColor="text2" w:themeTint="80"/>
          <w:sz w:val="28"/>
          <w:szCs w:val="28"/>
        </w:rPr>
        <w:tab/>
        <w:t>Tipo de Relacionamento</w:t>
      </w:r>
    </w:p>
    <w:p w14:paraId="4E394A66" w14:textId="10298F66" w:rsidR="003C0FB8" w:rsidRPr="003C0FB8" w:rsidRDefault="003C0FB8" w:rsidP="00C43A2A">
      <w:pPr>
        <w:ind w:firstLine="708"/>
        <w:jc w:val="both"/>
        <w:rPr>
          <w:rFonts w:ascii="Arial" w:hAnsi="Arial" w:cs="Arial"/>
          <w:color w:val="000000" w:themeColor="text1"/>
        </w:rPr>
      </w:pPr>
      <w:r w:rsidRPr="003C0FB8">
        <w:rPr>
          <w:rFonts w:ascii="Arial" w:hAnsi="Arial" w:cs="Arial"/>
          <w:color w:val="000000" w:themeColor="text1"/>
        </w:rPr>
        <w:t xml:space="preserve">A Energy </w:t>
      </w:r>
      <w:proofErr w:type="spellStart"/>
      <w:r w:rsidRPr="003C0FB8">
        <w:rPr>
          <w:rFonts w:ascii="Arial" w:hAnsi="Arial" w:cs="Arial"/>
          <w:color w:val="000000" w:themeColor="text1"/>
        </w:rPr>
        <w:t>Now</w:t>
      </w:r>
      <w:proofErr w:type="spellEnd"/>
      <w:r w:rsidRPr="003C0FB8">
        <w:rPr>
          <w:rFonts w:ascii="Arial" w:hAnsi="Arial" w:cs="Arial"/>
          <w:color w:val="000000" w:themeColor="text1"/>
        </w:rPr>
        <w:t xml:space="preserve"> foi desenvolvida para estabelecer um relacionamento duradouro e de confiança com seus usuários e parceiros, promovendo a fidelização por meio de um suporte contínuo e acessível. A plataforma oferece orientações personalizadas e alertas periódicos para ajudar os consumidores a </w:t>
      </w:r>
      <w:r w:rsidR="00C43A2A" w:rsidRPr="003C0FB8">
        <w:rPr>
          <w:rFonts w:ascii="Arial" w:hAnsi="Arial" w:cs="Arial"/>
          <w:color w:val="000000" w:themeColor="text1"/>
        </w:rPr>
        <w:t>monitorarem</w:t>
      </w:r>
      <w:r w:rsidRPr="003C0FB8">
        <w:rPr>
          <w:rFonts w:ascii="Arial" w:hAnsi="Arial" w:cs="Arial"/>
          <w:color w:val="000000" w:themeColor="text1"/>
        </w:rPr>
        <w:t xml:space="preserve"> e reduzir seu consumo de energia de forma eficiente e consciente. A comunicação contínua, por meio de notificações sobre consumo e dicas de economia, mantém o usuário engajado, enquanto os incentivos ao uso de fontes de energia renovável fortalecem o vínculo com a Energy </w:t>
      </w:r>
      <w:proofErr w:type="spellStart"/>
      <w:r w:rsidRPr="003C0FB8">
        <w:rPr>
          <w:rFonts w:ascii="Arial" w:hAnsi="Arial" w:cs="Arial"/>
          <w:color w:val="000000" w:themeColor="text1"/>
        </w:rPr>
        <w:t>Now</w:t>
      </w:r>
      <w:proofErr w:type="spellEnd"/>
      <w:r w:rsidRPr="003C0FB8">
        <w:rPr>
          <w:rFonts w:ascii="Arial" w:hAnsi="Arial" w:cs="Arial"/>
          <w:color w:val="000000" w:themeColor="text1"/>
        </w:rPr>
        <w:t>.</w:t>
      </w:r>
    </w:p>
    <w:p w14:paraId="06E815AE" w14:textId="77777777" w:rsidR="003C0FB8" w:rsidRPr="003C0FB8" w:rsidRDefault="003C0FB8" w:rsidP="00C43A2A">
      <w:pPr>
        <w:ind w:firstLine="708"/>
        <w:jc w:val="both"/>
        <w:rPr>
          <w:rFonts w:ascii="Arial" w:hAnsi="Arial" w:cs="Arial"/>
          <w:color w:val="000000" w:themeColor="text1"/>
        </w:rPr>
      </w:pPr>
      <w:r w:rsidRPr="003C0FB8">
        <w:rPr>
          <w:rFonts w:ascii="Arial" w:hAnsi="Arial" w:cs="Arial"/>
          <w:color w:val="000000" w:themeColor="text1"/>
        </w:rPr>
        <w:t xml:space="preserve">Para parceiros de energia limpa, como instaladores e fornecedores de painéis solares, a Energy </w:t>
      </w:r>
      <w:proofErr w:type="spellStart"/>
      <w:r w:rsidRPr="003C0FB8">
        <w:rPr>
          <w:rFonts w:ascii="Arial" w:hAnsi="Arial" w:cs="Arial"/>
          <w:color w:val="000000" w:themeColor="text1"/>
        </w:rPr>
        <w:t>Now</w:t>
      </w:r>
      <w:proofErr w:type="spellEnd"/>
      <w:r w:rsidRPr="003C0FB8">
        <w:rPr>
          <w:rFonts w:ascii="Arial" w:hAnsi="Arial" w:cs="Arial"/>
          <w:color w:val="000000" w:themeColor="text1"/>
        </w:rPr>
        <w:t xml:space="preserve"> facilita o contato e a construção de uma relação sólida com potenciais clientes, promovendo visibilidade e oportunidades de negócios sustentáveis. Esse relacionamento de longo prazo, com base em um atendimento personalizado e benefícios compartilhados, posiciona a Energy </w:t>
      </w:r>
      <w:proofErr w:type="spellStart"/>
      <w:r w:rsidRPr="003C0FB8">
        <w:rPr>
          <w:rFonts w:ascii="Arial" w:hAnsi="Arial" w:cs="Arial"/>
          <w:color w:val="000000" w:themeColor="text1"/>
        </w:rPr>
        <w:t>Now</w:t>
      </w:r>
      <w:proofErr w:type="spellEnd"/>
      <w:r w:rsidRPr="003C0FB8">
        <w:rPr>
          <w:rFonts w:ascii="Arial" w:hAnsi="Arial" w:cs="Arial"/>
          <w:color w:val="000000" w:themeColor="text1"/>
        </w:rPr>
        <w:t xml:space="preserve"> como uma plataforma essencial para a gestão de energia no mercado residencial e corporativo.</w:t>
      </w:r>
    </w:p>
    <w:p w14:paraId="0751C5E8" w14:textId="77777777" w:rsidR="003C7623" w:rsidRDefault="003C7623" w:rsidP="003C0FB8">
      <w:pPr>
        <w:rPr>
          <w:b/>
          <w:bCs/>
          <w:color w:val="4C94D8" w:themeColor="text2" w:themeTint="80"/>
        </w:rPr>
      </w:pPr>
    </w:p>
    <w:p w14:paraId="1D104EEB" w14:textId="77777777" w:rsidR="00C43A2A" w:rsidRDefault="00C43A2A" w:rsidP="003C0FB8">
      <w:pPr>
        <w:rPr>
          <w:b/>
          <w:bCs/>
          <w:color w:val="4C94D8" w:themeColor="text2" w:themeTint="80"/>
        </w:rPr>
      </w:pPr>
    </w:p>
    <w:p w14:paraId="29C8078F" w14:textId="77777777" w:rsidR="00C43A2A" w:rsidRDefault="00C43A2A" w:rsidP="003C0FB8">
      <w:pPr>
        <w:rPr>
          <w:b/>
          <w:bCs/>
          <w:color w:val="4C94D8" w:themeColor="text2" w:themeTint="80"/>
        </w:rPr>
      </w:pPr>
    </w:p>
    <w:p w14:paraId="4158C171" w14:textId="77777777" w:rsidR="00C43A2A" w:rsidRPr="003C7623" w:rsidRDefault="00C43A2A" w:rsidP="003C0FB8">
      <w:pPr>
        <w:rPr>
          <w:b/>
          <w:bCs/>
          <w:color w:val="4C94D8" w:themeColor="text2" w:themeTint="80"/>
        </w:rPr>
      </w:pPr>
    </w:p>
    <w:p w14:paraId="5E4A8628" w14:textId="77777777" w:rsidR="00CB6497" w:rsidRDefault="00CB6497" w:rsidP="00C43A2A">
      <w:pPr>
        <w:rPr>
          <w:rFonts w:ascii="Arial" w:hAnsi="Arial" w:cs="Arial"/>
          <w:b/>
          <w:bCs/>
          <w:color w:val="4C94D8" w:themeColor="text2" w:themeTint="80"/>
          <w:sz w:val="28"/>
          <w:szCs w:val="28"/>
        </w:rPr>
      </w:pPr>
      <w:r w:rsidRPr="003C7623">
        <w:rPr>
          <w:rFonts w:ascii="Arial" w:hAnsi="Arial" w:cs="Arial"/>
          <w:b/>
          <w:bCs/>
          <w:color w:val="4C94D8" w:themeColor="text2" w:themeTint="80"/>
          <w:sz w:val="28"/>
          <w:szCs w:val="28"/>
        </w:rPr>
        <w:lastRenderedPageBreak/>
        <w:t>2.5.</w:t>
      </w:r>
      <w:r w:rsidRPr="003C7623">
        <w:rPr>
          <w:rFonts w:ascii="Arial" w:hAnsi="Arial" w:cs="Arial"/>
          <w:b/>
          <w:bCs/>
          <w:color w:val="4C94D8" w:themeColor="text2" w:themeTint="80"/>
          <w:sz w:val="28"/>
          <w:szCs w:val="28"/>
        </w:rPr>
        <w:tab/>
        <w:t>Análise da Concorrência</w:t>
      </w:r>
    </w:p>
    <w:p w14:paraId="09B9736D" w14:textId="77777777" w:rsidR="00C43A2A" w:rsidRPr="00C43A2A" w:rsidRDefault="00C43A2A" w:rsidP="00C43A2A">
      <w:pPr>
        <w:ind w:firstLine="708"/>
        <w:jc w:val="both"/>
        <w:rPr>
          <w:color w:val="000000" w:themeColor="text1"/>
        </w:rPr>
      </w:pPr>
      <w:r w:rsidRPr="00C43A2A">
        <w:rPr>
          <w:color w:val="000000" w:themeColor="text1"/>
        </w:rPr>
        <w:t xml:space="preserve">O mercado de soluções digitais para consumo de energia elétrica está em crescimento, com várias plataformas oferecendo serviços de monitoramento e controle de consumo. No entanto, a Energy </w:t>
      </w:r>
      <w:proofErr w:type="spellStart"/>
      <w:r w:rsidRPr="00C43A2A">
        <w:rPr>
          <w:color w:val="000000" w:themeColor="text1"/>
        </w:rPr>
        <w:t>Now</w:t>
      </w:r>
      <w:proofErr w:type="spellEnd"/>
      <w:r w:rsidRPr="00C43A2A">
        <w:rPr>
          <w:color w:val="000000" w:themeColor="text1"/>
        </w:rPr>
        <w:t xml:space="preserve"> se destaca por integrar funcionalidades exclusivas que combinam monitoramento de consumo, orientações personalizadas e incentivos para o uso de energia limpa em uma única plataforma. Ao contrário de concorrentes que focam apenas na exibição de dados de consumo ou na promoção de fontes renováveis sem um acompanhamento mais detalhado, a Energy </w:t>
      </w:r>
      <w:proofErr w:type="spellStart"/>
      <w:r w:rsidRPr="00C43A2A">
        <w:rPr>
          <w:color w:val="000000" w:themeColor="text1"/>
        </w:rPr>
        <w:t>Now</w:t>
      </w:r>
      <w:proofErr w:type="spellEnd"/>
      <w:r w:rsidRPr="00C43A2A">
        <w:rPr>
          <w:color w:val="000000" w:themeColor="text1"/>
        </w:rPr>
        <w:t xml:space="preserve"> oferece uma experiência completa ao fornecer simuladores de consumo, dicas práticas de economia e conexões diretas com empresas de energia limpa.</w:t>
      </w:r>
    </w:p>
    <w:p w14:paraId="2A8DD41F" w14:textId="77777777" w:rsidR="00C43A2A" w:rsidRPr="00C43A2A" w:rsidRDefault="00C43A2A" w:rsidP="00C43A2A">
      <w:pPr>
        <w:ind w:firstLine="708"/>
        <w:jc w:val="both"/>
        <w:rPr>
          <w:color w:val="000000" w:themeColor="text1"/>
        </w:rPr>
      </w:pPr>
      <w:r w:rsidRPr="00C43A2A">
        <w:rPr>
          <w:color w:val="000000" w:themeColor="text1"/>
        </w:rPr>
        <w:t xml:space="preserve">O diferencial competitivo da Energy </w:t>
      </w:r>
      <w:proofErr w:type="spellStart"/>
      <w:r w:rsidRPr="00C43A2A">
        <w:rPr>
          <w:color w:val="000000" w:themeColor="text1"/>
        </w:rPr>
        <w:t>Now</w:t>
      </w:r>
      <w:proofErr w:type="spellEnd"/>
      <w:r w:rsidRPr="00C43A2A">
        <w:rPr>
          <w:color w:val="000000" w:themeColor="text1"/>
        </w:rPr>
        <w:t xml:space="preserve"> está na capacidade de não apenas monitorar, mas também educar e empoderar o usuário, permitindo a implementação de mudanças de forma prática. Com uma interface acessível e serviços de suporte contínuo, a plataforma facilita o engajamento do usuário e promove um estilo de vida mais sustentável. Esse modelo único e integrado de serviços coloca a Energy </w:t>
      </w:r>
      <w:proofErr w:type="spellStart"/>
      <w:r w:rsidRPr="00C43A2A">
        <w:rPr>
          <w:color w:val="000000" w:themeColor="text1"/>
        </w:rPr>
        <w:t>Now</w:t>
      </w:r>
      <w:proofErr w:type="spellEnd"/>
      <w:r w:rsidRPr="00C43A2A">
        <w:rPr>
          <w:color w:val="000000" w:themeColor="text1"/>
        </w:rPr>
        <w:t xml:space="preserve"> em uma posição vantajosa no mercado, oferecendo uma solução robusta e diferenciada que atrai consumidores conscientes e empresas dispostas a investir em energia renovável.</w:t>
      </w:r>
    </w:p>
    <w:p w14:paraId="1FDF0A57" w14:textId="77777777" w:rsidR="003C7623" w:rsidRPr="003C7623" w:rsidRDefault="003C7623" w:rsidP="00CB6497">
      <w:pPr>
        <w:ind w:firstLine="708"/>
        <w:rPr>
          <w:b/>
          <w:bCs/>
          <w:color w:val="4C94D8" w:themeColor="text2" w:themeTint="80"/>
        </w:rPr>
      </w:pPr>
    </w:p>
    <w:p w14:paraId="6C098445" w14:textId="77777777" w:rsidR="00CB6497" w:rsidRPr="00916B37" w:rsidRDefault="00CB6497" w:rsidP="00CB6497">
      <w:pPr>
        <w:rPr>
          <w:rFonts w:ascii="Arial" w:hAnsi="Arial" w:cs="Arial"/>
          <w:b/>
          <w:bCs/>
          <w:color w:val="000000" w:themeColor="text1"/>
          <w:sz w:val="32"/>
          <w:szCs w:val="32"/>
        </w:rPr>
      </w:pPr>
      <w:r w:rsidRPr="00916B37">
        <w:rPr>
          <w:rFonts w:ascii="Arial" w:hAnsi="Arial" w:cs="Arial"/>
          <w:b/>
          <w:bCs/>
          <w:color w:val="000000" w:themeColor="text1"/>
          <w:sz w:val="32"/>
          <w:szCs w:val="32"/>
        </w:rPr>
        <w:t>3</w:t>
      </w:r>
      <w:r>
        <w:rPr>
          <w:rFonts w:ascii="Arial" w:hAnsi="Arial" w:cs="Arial"/>
          <w:b/>
          <w:bCs/>
          <w:color w:val="000000" w:themeColor="text1"/>
          <w:sz w:val="32"/>
          <w:szCs w:val="32"/>
        </w:rPr>
        <w:t xml:space="preserve">. </w:t>
      </w:r>
      <w:r w:rsidRPr="00916B37">
        <w:rPr>
          <w:rFonts w:ascii="Arial" w:hAnsi="Arial" w:cs="Arial"/>
          <w:b/>
          <w:bCs/>
          <w:color w:val="000000" w:themeColor="text1"/>
          <w:sz w:val="32"/>
          <w:szCs w:val="32"/>
        </w:rPr>
        <w:t>Plano de Marketing</w:t>
      </w:r>
    </w:p>
    <w:p w14:paraId="44243FCE" w14:textId="77777777" w:rsidR="00CB6497" w:rsidRPr="00D622F1" w:rsidRDefault="00CB6497" w:rsidP="00D622F1">
      <w:pPr>
        <w:rPr>
          <w:rFonts w:ascii="Arial" w:hAnsi="Arial" w:cs="Arial"/>
          <w:b/>
          <w:bCs/>
          <w:color w:val="4C94D8" w:themeColor="text2" w:themeTint="80"/>
          <w:sz w:val="28"/>
          <w:szCs w:val="28"/>
        </w:rPr>
      </w:pPr>
      <w:r w:rsidRPr="00D622F1">
        <w:rPr>
          <w:rFonts w:ascii="Arial" w:hAnsi="Arial" w:cs="Arial"/>
          <w:b/>
          <w:bCs/>
          <w:color w:val="4C94D8" w:themeColor="text2" w:themeTint="80"/>
          <w:sz w:val="28"/>
          <w:szCs w:val="28"/>
        </w:rPr>
        <w:t>3.1.</w:t>
      </w:r>
      <w:r w:rsidRPr="00D622F1">
        <w:rPr>
          <w:rFonts w:ascii="Arial" w:hAnsi="Arial" w:cs="Arial"/>
          <w:b/>
          <w:bCs/>
          <w:color w:val="4C94D8" w:themeColor="text2" w:themeTint="80"/>
          <w:sz w:val="28"/>
          <w:szCs w:val="28"/>
        </w:rPr>
        <w:tab/>
        <w:t>Plano de Lançamento</w:t>
      </w:r>
    </w:p>
    <w:p w14:paraId="57BCF6C5" w14:textId="77777777" w:rsidR="00357D04" w:rsidRDefault="00357D04" w:rsidP="00357D04">
      <w:pPr>
        <w:ind w:firstLine="708"/>
        <w:jc w:val="both"/>
        <w:rPr>
          <w:rFonts w:ascii="Arial" w:hAnsi="Arial" w:cs="Arial"/>
        </w:rPr>
      </w:pPr>
      <w:r w:rsidRPr="00357D04">
        <w:rPr>
          <w:rFonts w:ascii="Arial" w:hAnsi="Arial" w:cs="Arial"/>
        </w:rPr>
        <w:t xml:space="preserve">O lançamento da Energy </w:t>
      </w:r>
      <w:proofErr w:type="spellStart"/>
      <w:r w:rsidRPr="00357D04">
        <w:rPr>
          <w:rFonts w:ascii="Arial" w:hAnsi="Arial" w:cs="Arial"/>
        </w:rPr>
        <w:t>Now</w:t>
      </w:r>
      <w:proofErr w:type="spellEnd"/>
      <w:r w:rsidRPr="00357D04">
        <w:rPr>
          <w:rFonts w:ascii="Arial" w:hAnsi="Arial" w:cs="Arial"/>
        </w:rPr>
        <w:t xml:space="preserve"> ocorrerá em um evento estratégico, com foco no setor de sustentabilidade e inovação tecnológica, atraindo profissionais da área de energia limpa, empresas de tecnologia e consumidores interessados em otimizar o consumo energético. O evento será realizado em um local de prestígio, como um centro de convenções voltado para tecnologia e inovação, oferecendo uma plataforma para que a Energy </w:t>
      </w:r>
      <w:proofErr w:type="spellStart"/>
      <w:r w:rsidRPr="00357D04">
        <w:rPr>
          <w:rFonts w:ascii="Arial" w:hAnsi="Arial" w:cs="Arial"/>
        </w:rPr>
        <w:t>Now</w:t>
      </w:r>
      <w:proofErr w:type="spellEnd"/>
      <w:r w:rsidRPr="00357D04">
        <w:rPr>
          <w:rFonts w:ascii="Arial" w:hAnsi="Arial" w:cs="Arial"/>
        </w:rPr>
        <w:t xml:space="preserve"> se conecte com seu público-alvo. Durante o evento, serão realizadas apresentações da plataforma, demonstrações ao vivo das funcionalidades e sessões interativas, permitindo que os participantes testem a solução e compreendam melhor como ela pode impactar positivamente seus hábitos de consumo energético.</w:t>
      </w:r>
    </w:p>
    <w:p w14:paraId="32C9CE20" w14:textId="77777777" w:rsidR="00357D04" w:rsidRDefault="00357D04" w:rsidP="00357D04">
      <w:pPr>
        <w:ind w:firstLine="708"/>
        <w:jc w:val="both"/>
        <w:rPr>
          <w:rFonts w:ascii="Arial" w:hAnsi="Arial" w:cs="Arial"/>
        </w:rPr>
      </w:pPr>
    </w:p>
    <w:p w14:paraId="1EDED249" w14:textId="77777777" w:rsidR="00357D04" w:rsidRDefault="00357D04" w:rsidP="00357D04">
      <w:pPr>
        <w:ind w:firstLine="708"/>
        <w:jc w:val="both"/>
        <w:rPr>
          <w:rFonts w:ascii="Arial" w:hAnsi="Arial" w:cs="Arial"/>
        </w:rPr>
      </w:pPr>
    </w:p>
    <w:p w14:paraId="60DB799A" w14:textId="77777777" w:rsidR="00357D04" w:rsidRDefault="00357D04" w:rsidP="00357D04">
      <w:pPr>
        <w:ind w:firstLine="708"/>
        <w:jc w:val="both"/>
        <w:rPr>
          <w:rFonts w:ascii="Arial" w:hAnsi="Arial" w:cs="Arial"/>
        </w:rPr>
      </w:pPr>
    </w:p>
    <w:p w14:paraId="2CCCF3FD" w14:textId="77777777" w:rsidR="00357D04" w:rsidRDefault="00357D04" w:rsidP="00357D04">
      <w:pPr>
        <w:ind w:firstLine="708"/>
        <w:jc w:val="both"/>
        <w:rPr>
          <w:rFonts w:ascii="Arial" w:hAnsi="Arial" w:cs="Arial"/>
        </w:rPr>
      </w:pPr>
    </w:p>
    <w:p w14:paraId="3DB09BAD" w14:textId="2681AC55" w:rsidR="00CB6497" w:rsidRPr="00D622F1" w:rsidRDefault="00CB6497" w:rsidP="00D622F1">
      <w:pPr>
        <w:rPr>
          <w:rFonts w:ascii="Arial" w:hAnsi="Arial" w:cs="Arial"/>
          <w:b/>
          <w:bCs/>
          <w:color w:val="4C94D8" w:themeColor="text2" w:themeTint="80"/>
          <w:sz w:val="28"/>
          <w:szCs w:val="28"/>
        </w:rPr>
      </w:pPr>
      <w:r w:rsidRPr="00D622F1">
        <w:rPr>
          <w:rFonts w:ascii="Arial" w:hAnsi="Arial" w:cs="Arial"/>
          <w:b/>
          <w:bCs/>
          <w:color w:val="4C94D8" w:themeColor="text2" w:themeTint="80"/>
          <w:sz w:val="28"/>
          <w:szCs w:val="28"/>
        </w:rPr>
        <w:lastRenderedPageBreak/>
        <w:t>3.2.</w:t>
      </w:r>
      <w:r w:rsidRPr="00D622F1">
        <w:rPr>
          <w:rFonts w:ascii="Arial" w:hAnsi="Arial" w:cs="Arial"/>
          <w:b/>
          <w:bCs/>
          <w:color w:val="4C94D8" w:themeColor="text2" w:themeTint="80"/>
          <w:sz w:val="28"/>
          <w:szCs w:val="28"/>
        </w:rPr>
        <w:tab/>
        <w:t>Evento(s)</w:t>
      </w:r>
    </w:p>
    <w:p w14:paraId="1F857814" w14:textId="13FC2397" w:rsidR="00057853" w:rsidRPr="00057853" w:rsidRDefault="00057853" w:rsidP="00582903">
      <w:pPr>
        <w:ind w:left="708"/>
        <w:jc w:val="both"/>
        <w:rPr>
          <w:rFonts w:ascii="Arial" w:hAnsi="Arial" w:cs="Arial"/>
        </w:rPr>
      </w:pPr>
      <w:r w:rsidRPr="00057853">
        <w:rPr>
          <w:rFonts w:ascii="Arial" w:hAnsi="Arial" w:cs="Arial"/>
          <w:b/>
          <w:bCs/>
        </w:rPr>
        <w:t>Data e Local</w:t>
      </w:r>
      <w:r w:rsidRPr="00057853">
        <w:rPr>
          <w:rFonts w:ascii="Arial" w:hAnsi="Arial" w:cs="Arial"/>
        </w:rPr>
        <w:t xml:space="preserve">: O lançamento da Energy </w:t>
      </w:r>
      <w:proofErr w:type="spellStart"/>
      <w:r w:rsidRPr="00057853">
        <w:rPr>
          <w:rFonts w:ascii="Arial" w:hAnsi="Arial" w:cs="Arial"/>
        </w:rPr>
        <w:t>Now</w:t>
      </w:r>
      <w:proofErr w:type="spellEnd"/>
      <w:r w:rsidRPr="00057853">
        <w:rPr>
          <w:rFonts w:ascii="Arial" w:hAnsi="Arial" w:cs="Arial"/>
        </w:rPr>
        <w:t xml:space="preserve"> será realizado em uma conferência de sustentabilidade e inovação, com foco em tecnologias limpas e eficiência energética. O evento será realizado em um centro de convenções no Brasil</w:t>
      </w:r>
      <w:r w:rsidR="00357D04">
        <w:rPr>
          <w:rFonts w:ascii="Arial" w:hAnsi="Arial" w:cs="Arial"/>
        </w:rPr>
        <w:t>.</w:t>
      </w:r>
    </w:p>
    <w:p w14:paraId="5E5C589A" w14:textId="6C6BB461" w:rsidR="00057853" w:rsidRPr="00057853" w:rsidRDefault="00057853" w:rsidP="00582903">
      <w:pPr>
        <w:ind w:left="708"/>
        <w:jc w:val="both"/>
        <w:rPr>
          <w:rFonts w:ascii="Arial" w:hAnsi="Arial" w:cs="Arial"/>
        </w:rPr>
      </w:pPr>
      <w:r w:rsidRPr="00057853">
        <w:rPr>
          <w:rFonts w:ascii="Arial" w:hAnsi="Arial" w:cs="Arial"/>
          <w:b/>
          <w:bCs/>
        </w:rPr>
        <w:t>Tipo de Evento</w:t>
      </w:r>
      <w:r w:rsidRPr="00057853">
        <w:rPr>
          <w:rFonts w:ascii="Arial" w:hAnsi="Arial" w:cs="Arial"/>
        </w:rPr>
        <w:t xml:space="preserve">: O lançamento incluirá uma apresentação da plataforma Energy </w:t>
      </w:r>
      <w:proofErr w:type="spellStart"/>
      <w:r w:rsidRPr="00057853">
        <w:rPr>
          <w:rFonts w:ascii="Arial" w:hAnsi="Arial" w:cs="Arial"/>
        </w:rPr>
        <w:t>Now</w:t>
      </w:r>
      <w:proofErr w:type="spellEnd"/>
      <w:r w:rsidRPr="00057853">
        <w:rPr>
          <w:rFonts w:ascii="Arial" w:hAnsi="Arial" w:cs="Arial"/>
        </w:rPr>
        <w:t>, onde será demonstrada a integração de monitoramento de consumo e soluções de economia energética. Além disso, haverá uma demonstração ao vivo de como os usuários podem monitorar e reduzir o consumo de energia.</w:t>
      </w:r>
    </w:p>
    <w:p w14:paraId="17BFF4C6" w14:textId="2F333842" w:rsidR="00057853" w:rsidRPr="00057853" w:rsidRDefault="00057853" w:rsidP="00582903">
      <w:pPr>
        <w:ind w:left="708"/>
        <w:jc w:val="both"/>
        <w:rPr>
          <w:rFonts w:ascii="Arial" w:hAnsi="Arial" w:cs="Arial"/>
        </w:rPr>
      </w:pPr>
      <w:r w:rsidRPr="00057853">
        <w:rPr>
          <w:rFonts w:ascii="Arial" w:hAnsi="Arial" w:cs="Arial"/>
          <w:b/>
          <w:bCs/>
        </w:rPr>
        <w:t>Palestrantes</w:t>
      </w:r>
      <w:r w:rsidRPr="00057853">
        <w:rPr>
          <w:rFonts w:ascii="Arial" w:hAnsi="Arial" w:cs="Arial"/>
        </w:rPr>
        <w:t xml:space="preserve">: Serão convidados especialistas em energia renovável, sustentabilidade e transformação digital para compartilhar insights sobre o futuro da energia e como a Energy </w:t>
      </w:r>
      <w:proofErr w:type="spellStart"/>
      <w:r w:rsidRPr="00057853">
        <w:rPr>
          <w:rFonts w:ascii="Arial" w:hAnsi="Arial" w:cs="Arial"/>
        </w:rPr>
        <w:t>Now</w:t>
      </w:r>
      <w:proofErr w:type="spellEnd"/>
      <w:r w:rsidRPr="00057853">
        <w:rPr>
          <w:rFonts w:ascii="Arial" w:hAnsi="Arial" w:cs="Arial"/>
        </w:rPr>
        <w:t xml:space="preserve"> pode ajudar as empresas e residências a reduzirem custos e melhorar sua eficiência energética.</w:t>
      </w:r>
    </w:p>
    <w:p w14:paraId="2452BD27" w14:textId="3B14B771" w:rsidR="00094435" w:rsidRDefault="00057853" w:rsidP="00582903">
      <w:pPr>
        <w:ind w:left="708"/>
        <w:jc w:val="both"/>
        <w:rPr>
          <w:rFonts w:ascii="Arial" w:hAnsi="Arial" w:cs="Arial"/>
        </w:rPr>
      </w:pPr>
      <w:r w:rsidRPr="00057853">
        <w:rPr>
          <w:rFonts w:ascii="Arial" w:hAnsi="Arial" w:cs="Arial"/>
          <w:b/>
          <w:bCs/>
        </w:rPr>
        <w:t>Atividades Interativas</w:t>
      </w:r>
      <w:r w:rsidRPr="00057853">
        <w:rPr>
          <w:rFonts w:ascii="Arial" w:hAnsi="Arial" w:cs="Arial"/>
        </w:rPr>
        <w:t xml:space="preserve">: Haverá estações de experiência, onde os participantes poderão interagir com a plataforma da Energy </w:t>
      </w:r>
      <w:proofErr w:type="spellStart"/>
      <w:r w:rsidRPr="00057853">
        <w:rPr>
          <w:rFonts w:ascii="Arial" w:hAnsi="Arial" w:cs="Arial"/>
        </w:rPr>
        <w:t>Now</w:t>
      </w:r>
      <w:proofErr w:type="spellEnd"/>
      <w:r w:rsidRPr="00057853">
        <w:rPr>
          <w:rFonts w:ascii="Arial" w:hAnsi="Arial" w:cs="Arial"/>
        </w:rPr>
        <w:t>, testar as funcionalidades de monitoramento e realizar simulações de consumo em tempo real. Também será possível participar de desafios sobre como economizar energia, com prêmios sustentáveis.</w:t>
      </w:r>
    </w:p>
    <w:p w14:paraId="6D9A9EFE" w14:textId="77777777" w:rsidR="00865C87" w:rsidRPr="00057853" w:rsidRDefault="00865C87" w:rsidP="00057853">
      <w:pPr>
        <w:ind w:left="708"/>
        <w:jc w:val="both"/>
        <w:rPr>
          <w:rFonts w:ascii="Arial" w:hAnsi="Arial" w:cs="Arial"/>
        </w:rPr>
      </w:pPr>
    </w:p>
    <w:p w14:paraId="3B510D85" w14:textId="77777777" w:rsidR="00CB6497" w:rsidRPr="00D622F1" w:rsidRDefault="00CB6497" w:rsidP="00D622F1">
      <w:pPr>
        <w:rPr>
          <w:rFonts w:ascii="Arial" w:hAnsi="Arial" w:cs="Arial"/>
          <w:b/>
          <w:bCs/>
          <w:color w:val="4C94D8" w:themeColor="text2" w:themeTint="80"/>
          <w:sz w:val="28"/>
          <w:szCs w:val="28"/>
        </w:rPr>
      </w:pPr>
      <w:r w:rsidRPr="00D622F1">
        <w:rPr>
          <w:rFonts w:ascii="Arial" w:hAnsi="Arial" w:cs="Arial"/>
          <w:b/>
          <w:bCs/>
          <w:color w:val="4C94D8" w:themeColor="text2" w:themeTint="80"/>
          <w:sz w:val="28"/>
          <w:szCs w:val="28"/>
        </w:rPr>
        <w:t>3.3.</w:t>
      </w:r>
      <w:r w:rsidRPr="00D622F1">
        <w:rPr>
          <w:rFonts w:ascii="Arial" w:hAnsi="Arial" w:cs="Arial"/>
          <w:b/>
          <w:bCs/>
          <w:color w:val="4C94D8" w:themeColor="text2" w:themeTint="80"/>
          <w:sz w:val="28"/>
          <w:szCs w:val="28"/>
        </w:rPr>
        <w:tab/>
        <w:t>Recursos</w:t>
      </w:r>
    </w:p>
    <w:p w14:paraId="6F29E588" w14:textId="77777777" w:rsidR="00865C87" w:rsidRPr="00865C87" w:rsidRDefault="00865C87" w:rsidP="00865C87">
      <w:pPr>
        <w:ind w:firstLine="708"/>
        <w:jc w:val="both"/>
        <w:rPr>
          <w:rFonts w:ascii="Arial" w:hAnsi="Arial" w:cs="Arial"/>
        </w:rPr>
      </w:pPr>
      <w:r w:rsidRPr="00865C87">
        <w:rPr>
          <w:rFonts w:ascii="Arial" w:hAnsi="Arial" w:cs="Arial"/>
          <w:b/>
          <w:bCs/>
        </w:rPr>
        <w:t>Equipe:</w:t>
      </w:r>
      <w:r w:rsidRPr="00865C87">
        <w:rPr>
          <w:rFonts w:ascii="Arial" w:hAnsi="Arial" w:cs="Arial"/>
        </w:rPr>
        <w:t xml:space="preserve"> Uma equipe multidisciplinar será designada para gerenciar todos os aspectos operacionais do lançamento e da gestão contínua da plataforma. Isso incluirá profissionais especializados em logística para organizar eventos, coordenadores para garantir a execução eficiente de todas as etapas do lançamento, e suporte técnico para garantir que a plataforma funcione sem interrupções e que os usuários recebam atendimento rápido e eficaz.</w:t>
      </w:r>
    </w:p>
    <w:p w14:paraId="35578F76" w14:textId="77777777" w:rsidR="00865C87" w:rsidRPr="00865C87" w:rsidRDefault="00865C87" w:rsidP="00865C87">
      <w:pPr>
        <w:ind w:firstLine="708"/>
        <w:jc w:val="both"/>
        <w:rPr>
          <w:rFonts w:ascii="Arial" w:hAnsi="Arial" w:cs="Arial"/>
        </w:rPr>
      </w:pPr>
      <w:r w:rsidRPr="00865C87">
        <w:rPr>
          <w:rFonts w:ascii="Arial" w:hAnsi="Arial" w:cs="Arial"/>
          <w:b/>
          <w:bCs/>
        </w:rPr>
        <w:t xml:space="preserve">Materiais Promocionais: </w:t>
      </w:r>
      <w:r w:rsidRPr="00865C87">
        <w:rPr>
          <w:rFonts w:ascii="Arial" w:hAnsi="Arial" w:cs="Arial"/>
        </w:rPr>
        <w:t>Serão produzidos materiais promocionais impactantes, como brochuras, banners e cartões de visita, que reforçarão a identidade visual da plataforma e destacarão seus benefícios. Esses materiais serão distribuídos em eventos e parcerias, além de servirem como suporte para campanhas online e offline, gerando visibilidade e engajamento com o público-alvo.</w:t>
      </w:r>
    </w:p>
    <w:p w14:paraId="7B2781D9" w14:textId="521A96C8" w:rsidR="00865C87" w:rsidRDefault="00865C87" w:rsidP="00865C87">
      <w:pPr>
        <w:ind w:firstLine="708"/>
        <w:jc w:val="both"/>
        <w:rPr>
          <w:rFonts w:ascii="Arial" w:hAnsi="Arial" w:cs="Arial"/>
        </w:rPr>
      </w:pPr>
      <w:r w:rsidRPr="00865C87">
        <w:rPr>
          <w:rFonts w:ascii="Arial" w:hAnsi="Arial" w:cs="Arial"/>
          <w:b/>
          <w:bCs/>
        </w:rPr>
        <w:t>Infraestrutura Tecnológica:</w:t>
      </w:r>
      <w:r w:rsidRPr="00865C87">
        <w:rPr>
          <w:rFonts w:ascii="Arial" w:hAnsi="Arial" w:cs="Arial"/>
        </w:rPr>
        <w:t xml:space="preserve"> Garantir que a Energy </w:t>
      </w:r>
      <w:proofErr w:type="spellStart"/>
      <w:r w:rsidRPr="00865C87">
        <w:rPr>
          <w:rFonts w:ascii="Arial" w:hAnsi="Arial" w:cs="Arial"/>
        </w:rPr>
        <w:t>Now</w:t>
      </w:r>
      <w:proofErr w:type="spellEnd"/>
      <w:r w:rsidRPr="00865C87">
        <w:rPr>
          <w:rFonts w:ascii="Arial" w:hAnsi="Arial" w:cs="Arial"/>
        </w:rPr>
        <w:t xml:space="preserve"> tenha a infraestrutura necessária para suportar suas operações é fundamental. Serão implementados sistemas robustos de monitoramento e análise de consumo, além de garantir a disponibilidade de servidores estáveis e seguros. </w:t>
      </w:r>
    </w:p>
    <w:p w14:paraId="59F021D8" w14:textId="77777777" w:rsidR="00865C87" w:rsidRPr="00865C87" w:rsidRDefault="00865C87" w:rsidP="00865C87">
      <w:pPr>
        <w:ind w:firstLine="708"/>
        <w:jc w:val="both"/>
        <w:rPr>
          <w:rFonts w:ascii="Arial" w:hAnsi="Arial" w:cs="Arial"/>
        </w:rPr>
      </w:pPr>
    </w:p>
    <w:p w14:paraId="2F8080B5" w14:textId="77777777" w:rsidR="00CB6497" w:rsidRPr="00D622F1" w:rsidRDefault="00CB6497" w:rsidP="00D622F1">
      <w:pPr>
        <w:rPr>
          <w:rFonts w:ascii="Arial" w:hAnsi="Arial" w:cs="Arial"/>
          <w:b/>
          <w:bCs/>
          <w:color w:val="4C94D8" w:themeColor="text2" w:themeTint="80"/>
          <w:sz w:val="28"/>
          <w:szCs w:val="28"/>
        </w:rPr>
      </w:pPr>
      <w:r w:rsidRPr="00D622F1">
        <w:rPr>
          <w:rFonts w:ascii="Arial" w:hAnsi="Arial" w:cs="Arial"/>
          <w:b/>
          <w:bCs/>
          <w:color w:val="4C94D8" w:themeColor="text2" w:themeTint="80"/>
          <w:sz w:val="28"/>
          <w:szCs w:val="28"/>
        </w:rPr>
        <w:lastRenderedPageBreak/>
        <w:t>3.4.</w:t>
      </w:r>
      <w:r w:rsidRPr="00D622F1">
        <w:rPr>
          <w:rFonts w:ascii="Arial" w:hAnsi="Arial" w:cs="Arial"/>
          <w:b/>
          <w:bCs/>
          <w:color w:val="4C94D8" w:themeColor="text2" w:themeTint="80"/>
          <w:sz w:val="28"/>
          <w:szCs w:val="28"/>
        </w:rPr>
        <w:tab/>
        <w:t>Divulgação</w:t>
      </w:r>
    </w:p>
    <w:p w14:paraId="6DCEAC84" w14:textId="341A1E99" w:rsidR="00094435" w:rsidRPr="00865C87" w:rsidRDefault="00865C87" w:rsidP="00865C87">
      <w:pPr>
        <w:ind w:left="708" w:firstLine="708"/>
        <w:jc w:val="both"/>
        <w:rPr>
          <w:rFonts w:ascii="Arial" w:hAnsi="Arial" w:cs="Arial"/>
        </w:rPr>
      </w:pPr>
      <w:r w:rsidRPr="00865C87">
        <w:rPr>
          <w:rFonts w:ascii="Arial" w:hAnsi="Arial" w:cs="Arial"/>
        </w:rPr>
        <w:t xml:space="preserve">A divulgação da Energy </w:t>
      </w:r>
      <w:proofErr w:type="spellStart"/>
      <w:r w:rsidRPr="00865C87">
        <w:rPr>
          <w:rFonts w:ascii="Arial" w:hAnsi="Arial" w:cs="Arial"/>
        </w:rPr>
        <w:t>Now</w:t>
      </w:r>
      <w:proofErr w:type="spellEnd"/>
      <w:r w:rsidRPr="00865C87">
        <w:rPr>
          <w:rFonts w:ascii="Arial" w:hAnsi="Arial" w:cs="Arial"/>
        </w:rPr>
        <w:t xml:space="preserve"> será uma parte essencial do lançamento e expansão da plataforma. Inicialmente, uma campanha de mídia social será criada, com o objetivo de gerar engajamento e conscientização sobre a importância da gestão de energia. Serão utilizadas plataformas como Instagram, LinkedIn e Facebook, com posts regulares, vídeos explicativos e atualizações sobre a funcionalidade da plataforma. Para ampliar o alcance, influenciadores e especialistas em sustentabilidade serão convidados para compartilhar conteúdos relevantes sobre a Energy </w:t>
      </w:r>
      <w:proofErr w:type="spellStart"/>
      <w:r w:rsidRPr="00865C87">
        <w:rPr>
          <w:rFonts w:ascii="Arial" w:hAnsi="Arial" w:cs="Arial"/>
        </w:rPr>
        <w:t>Now</w:t>
      </w:r>
      <w:proofErr w:type="spellEnd"/>
      <w:r w:rsidRPr="00865C87">
        <w:rPr>
          <w:rFonts w:ascii="Arial" w:hAnsi="Arial" w:cs="Arial"/>
        </w:rPr>
        <w:t xml:space="preserve"> e seu impacto. Além disso, será implementada uma estratégia de e-mail marketing, com campanhas segmentadas para consumidores e empresas, apresentando os benefícios e diferenciais da plataforma. Parcerias com organizações e eventos voltados à sustentabilidade também serão exploradas para promover a marca e alcançar novos usuários.</w:t>
      </w:r>
    </w:p>
    <w:p w14:paraId="6A46F87D" w14:textId="77777777" w:rsidR="00865C87" w:rsidRPr="002E36F3" w:rsidRDefault="00865C87" w:rsidP="00865C87">
      <w:pPr>
        <w:ind w:left="708" w:firstLine="708"/>
        <w:jc w:val="both"/>
        <w:rPr>
          <w:rFonts w:ascii="Arial" w:hAnsi="Arial" w:cs="Arial"/>
          <w:sz w:val="28"/>
          <w:szCs w:val="28"/>
        </w:rPr>
      </w:pPr>
    </w:p>
    <w:p w14:paraId="6FD66DFA" w14:textId="77777777" w:rsidR="00CB6497" w:rsidRPr="00D622F1" w:rsidRDefault="00CB6497" w:rsidP="00D622F1">
      <w:pPr>
        <w:rPr>
          <w:rFonts w:ascii="Arial" w:hAnsi="Arial" w:cs="Arial"/>
          <w:b/>
          <w:bCs/>
          <w:color w:val="4C94D8" w:themeColor="text2" w:themeTint="80"/>
          <w:sz w:val="28"/>
          <w:szCs w:val="28"/>
        </w:rPr>
      </w:pPr>
      <w:r w:rsidRPr="00D622F1">
        <w:rPr>
          <w:rFonts w:ascii="Arial" w:hAnsi="Arial" w:cs="Arial"/>
          <w:b/>
          <w:bCs/>
          <w:color w:val="4C94D8" w:themeColor="text2" w:themeTint="80"/>
          <w:sz w:val="28"/>
          <w:szCs w:val="28"/>
        </w:rPr>
        <w:t>3.5.</w:t>
      </w:r>
      <w:r w:rsidRPr="00D622F1">
        <w:rPr>
          <w:rFonts w:ascii="Arial" w:hAnsi="Arial" w:cs="Arial"/>
          <w:b/>
          <w:bCs/>
          <w:color w:val="4C94D8" w:themeColor="text2" w:themeTint="80"/>
          <w:sz w:val="28"/>
          <w:szCs w:val="28"/>
        </w:rPr>
        <w:tab/>
        <w:t>Canais de Contato</w:t>
      </w:r>
    </w:p>
    <w:p w14:paraId="734B8B84" w14:textId="4155871A" w:rsidR="00094435" w:rsidRPr="002E36F3" w:rsidRDefault="00865C87" w:rsidP="00A05AC5">
      <w:pPr>
        <w:ind w:left="708" w:firstLine="708"/>
        <w:jc w:val="both"/>
      </w:pPr>
      <w:r w:rsidRPr="00865C87">
        <w:t xml:space="preserve">A Energy </w:t>
      </w:r>
      <w:proofErr w:type="spellStart"/>
      <w:r w:rsidRPr="00865C87">
        <w:t>Now</w:t>
      </w:r>
      <w:proofErr w:type="spellEnd"/>
      <w:r w:rsidRPr="00865C87">
        <w:t xml:space="preserve"> manterá canais de contato eficientes para garantir um atendimento rápido e direto ao seu público. A plataforma contará com um sistema de chat ao vivo em seu site, permitindo que os usuários obtenham ajuda imediata com qualquer dúvida ou problema técnico. Além disso, a empresa terá perfis ativos em redes sociais, como Instagram, LinkedIn e Facebook, onde responderá rapidamente a perguntas, interações e feedbacks. A Energy </w:t>
      </w:r>
      <w:proofErr w:type="spellStart"/>
      <w:r w:rsidRPr="00865C87">
        <w:t>Now</w:t>
      </w:r>
      <w:proofErr w:type="spellEnd"/>
      <w:r w:rsidRPr="00865C87">
        <w:t xml:space="preserve"> também oferecerá suporte via e-mail, com um time dedicado a resolver questões mais complexas ou que requeiram acompanhamento detalhado. Por fim, será disponibilizado um número de telefone para suporte personalizado, garantindo que tanto consumidores quanto empresas possam contar com um atendimento próximo e eficaz.</w:t>
      </w:r>
    </w:p>
    <w:p w14:paraId="104601F0" w14:textId="77777777" w:rsidR="00CB6497" w:rsidRDefault="00CB6497" w:rsidP="00CB6497">
      <w:pPr>
        <w:rPr>
          <w:rFonts w:ascii="Arial" w:hAnsi="Arial" w:cs="Arial"/>
          <w:b/>
          <w:bCs/>
          <w:color w:val="000000" w:themeColor="text1"/>
          <w:sz w:val="32"/>
          <w:szCs w:val="32"/>
        </w:rPr>
      </w:pPr>
      <w:r w:rsidRPr="00916B37">
        <w:rPr>
          <w:rFonts w:ascii="Arial" w:hAnsi="Arial" w:cs="Arial"/>
          <w:b/>
          <w:bCs/>
          <w:color w:val="000000" w:themeColor="text1"/>
          <w:sz w:val="32"/>
          <w:szCs w:val="32"/>
        </w:rPr>
        <w:t>4</w:t>
      </w:r>
      <w:r>
        <w:rPr>
          <w:rFonts w:ascii="Arial" w:hAnsi="Arial" w:cs="Arial"/>
          <w:b/>
          <w:bCs/>
          <w:color w:val="000000" w:themeColor="text1"/>
          <w:sz w:val="32"/>
          <w:szCs w:val="32"/>
        </w:rPr>
        <w:t xml:space="preserve">. </w:t>
      </w:r>
      <w:r w:rsidRPr="00916B37">
        <w:rPr>
          <w:rFonts w:ascii="Arial" w:hAnsi="Arial" w:cs="Arial"/>
          <w:b/>
          <w:bCs/>
          <w:color w:val="000000" w:themeColor="text1"/>
          <w:sz w:val="32"/>
          <w:szCs w:val="32"/>
        </w:rPr>
        <w:t>Plano Operacional</w:t>
      </w:r>
    </w:p>
    <w:p w14:paraId="68C5203D" w14:textId="77777777" w:rsidR="00CB6497" w:rsidRPr="00C1585C" w:rsidRDefault="00CB6497" w:rsidP="00C1585C">
      <w:pPr>
        <w:rPr>
          <w:rFonts w:ascii="Arial" w:hAnsi="Arial" w:cs="Arial"/>
          <w:b/>
          <w:bCs/>
          <w:color w:val="4C94D8" w:themeColor="text2" w:themeTint="80"/>
          <w:sz w:val="28"/>
          <w:szCs w:val="28"/>
        </w:rPr>
      </w:pPr>
      <w:r w:rsidRPr="00C1585C">
        <w:rPr>
          <w:rFonts w:ascii="Arial" w:hAnsi="Arial" w:cs="Arial"/>
          <w:b/>
          <w:bCs/>
          <w:color w:val="4C94D8" w:themeColor="text2" w:themeTint="80"/>
          <w:sz w:val="28"/>
          <w:szCs w:val="28"/>
        </w:rPr>
        <w:t>4.1.</w:t>
      </w:r>
      <w:r w:rsidRPr="00C1585C">
        <w:rPr>
          <w:rFonts w:ascii="Arial" w:hAnsi="Arial" w:cs="Arial"/>
          <w:b/>
          <w:bCs/>
          <w:color w:val="4C94D8" w:themeColor="text2" w:themeTint="80"/>
          <w:sz w:val="28"/>
          <w:szCs w:val="28"/>
        </w:rPr>
        <w:tab/>
        <w:t>Estrutura Necessária</w:t>
      </w:r>
    </w:p>
    <w:p w14:paraId="3FEDC8F6" w14:textId="6FA4C65C" w:rsidR="00C1585C" w:rsidRDefault="00C1585C" w:rsidP="0007746B">
      <w:pPr>
        <w:ind w:left="708"/>
        <w:jc w:val="both"/>
        <w:rPr>
          <w:rFonts w:ascii="Arial" w:hAnsi="Arial" w:cs="Arial"/>
          <w:sz w:val="28"/>
          <w:szCs w:val="28"/>
        </w:rPr>
      </w:pPr>
      <w:r>
        <w:rPr>
          <w:rFonts w:ascii="Arial" w:hAnsi="Arial" w:cs="Arial"/>
          <w:sz w:val="28"/>
          <w:szCs w:val="28"/>
        </w:rPr>
        <w:tab/>
      </w:r>
      <w:r w:rsidR="0007746B" w:rsidRPr="0007746B">
        <w:rPr>
          <w:rFonts w:ascii="Arial" w:hAnsi="Arial" w:cs="Arial"/>
        </w:rPr>
        <w:t xml:space="preserve">A estrutura necessária para o Energy </w:t>
      </w:r>
      <w:proofErr w:type="spellStart"/>
      <w:r w:rsidR="0007746B" w:rsidRPr="0007746B">
        <w:rPr>
          <w:rFonts w:ascii="Arial" w:hAnsi="Arial" w:cs="Arial"/>
        </w:rPr>
        <w:t>Now</w:t>
      </w:r>
      <w:proofErr w:type="spellEnd"/>
      <w:r w:rsidR="0007746B" w:rsidRPr="0007746B">
        <w:rPr>
          <w:rFonts w:ascii="Arial" w:hAnsi="Arial" w:cs="Arial"/>
        </w:rPr>
        <w:t xml:space="preserve"> envolve uma infraestrutura de nuvem robusta para garantir a escalabilidade e segurança do armazenamento e processamento de dados. A plataforma deverá ser equipada com sensores IoT para monitoramento de consumo energético em tempo real. O sistema deve integrar funcionalidades de análise de dados e geração de relatórios, com uma interface de visualização acessível ao usuário. A equipe de suporte técnico deve ser especializada, garantindo assistência contínua para manutenção e </w:t>
      </w:r>
      <w:r w:rsidR="0007746B" w:rsidRPr="0007746B">
        <w:rPr>
          <w:rFonts w:ascii="Arial" w:hAnsi="Arial" w:cs="Arial"/>
        </w:rPr>
        <w:lastRenderedPageBreak/>
        <w:t xml:space="preserve">problemas técnicos. Além disso, a segurança deve ser reforçada com criptografia e conformidade com a LGPD. O suporte ao cliente também precisa ser bem estruturado para </w:t>
      </w:r>
      <w:r w:rsidR="0007746B" w:rsidRPr="0007746B">
        <w:rPr>
          <w:rFonts w:ascii="Arial" w:hAnsi="Arial" w:cs="Arial"/>
          <w:sz w:val="28"/>
          <w:szCs w:val="28"/>
        </w:rPr>
        <w:t>orientar os usuários sobre a eficiência energética.</w:t>
      </w:r>
    </w:p>
    <w:p w14:paraId="2E46EAB7" w14:textId="77777777" w:rsidR="0007746B" w:rsidRPr="0007746B" w:rsidRDefault="0007746B" w:rsidP="0007746B">
      <w:pPr>
        <w:ind w:left="708"/>
        <w:jc w:val="both"/>
        <w:rPr>
          <w:rFonts w:ascii="Arial" w:hAnsi="Arial" w:cs="Arial"/>
          <w:sz w:val="28"/>
          <w:szCs w:val="28"/>
        </w:rPr>
      </w:pPr>
    </w:p>
    <w:p w14:paraId="6D72AC02" w14:textId="77777777" w:rsidR="00CB6497" w:rsidRPr="00C1585C" w:rsidRDefault="00CB6497" w:rsidP="00C1585C">
      <w:pPr>
        <w:rPr>
          <w:rFonts w:ascii="Arial" w:hAnsi="Arial" w:cs="Arial"/>
          <w:b/>
          <w:bCs/>
          <w:color w:val="4C94D8" w:themeColor="text2" w:themeTint="80"/>
          <w:sz w:val="28"/>
          <w:szCs w:val="28"/>
        </w:rPr>
      </w:pPr>
      <w:r w:rsidRPr="00C1585C">
        <w:rPr>
          <w:rFonts w:ascii="Arial" w:hAnsi="Arial" w:cs="Arial"/>
          <w:b/>
          <w:bCs/>
          <w:color w:val="4C94D8" w:themeColor="text2" w:themeTint="80"/>
          <w:sz w:val="28"/>
          <w:szCs w:val="28"/>
        </w:rPr>
        <w:t>4.2.</w:t>
      </w:r>
      <w:r w:rsidRPr="00C1585C">
        <w:rPr>
          <w:rFonts w:ascii="Arial" w:hAnsi="Arial" w:cs="Arial"/>
          <w:b/>
          <w:bCs/>
          <w:color w:val="4C94D8" w:themeColor="text2" w:themeTint="80"/>
          <w:sz w:val="28"/>
          <w:szCs w:val="28"/>
        </w:rPr>
        <w:tab/>
        <w:t>Principais Processos Necessários</w:t>
      </w:r>
    </w:p>
    <w:p w14:paraId="52D94F3D" w14:textId="4532D056" w:rsidR="00C1585C" w:rsidRDefault="00C1585C" w:rsidP="00C1585C">
      <w:pPr>
        <w:ind w:left="708" w:firstLine="708"/>
        <w:jc w:val="both"/>
        <w:rPr>
          <w:rFonts w:ascii="Arial" w:hAnsi="Arial" w:cs="Arial"/>
        </w:rPr>
      </w:pPr>
      <w:r w:rsidRPr="00C1585C">
        <w:rPr>
          <w:rFonts w:ascii="Arial" w:hAnsi="Arial" w:cs="Arial"/>
        </w:rPr>
        <w:t xml:space="preserve">Para garantir o funcionamento eficaz do Energy </w:t>
      </w:r>
      <w:proofErr w:type="spellStart"/>
      <w:r w:rsidRPr="00C1585C">
        <w:rPr>
          <w:rFonts w:ascii="Arial" w:hAnsi="Arial" w:cs="Arial"/>
        </w:rPr>
        <w:t>Now</w:t>
      </w:r>
      <w:proofErr w:type="spellEnd"/>
      <w:r w:rsidRPr="00C1585C">
        <w:rPr>
          <w:rFonts w:ascii="Arial" w:hAnsi="Arial" w:cs="Arial"/>
        </w:rPr>
        <w:t>, são essenciais alguns processos fundamentais. O cadastro de usuários é um dos primeiros passos, no qual são coletados dados sobre as instalações e equipamentos de energia</w:t>
      </w:r>
      <w:r>
        <w:rPr>
          <w:rFonts w:ascii="Arial" w:hAnsi="Arial" w:cs="Arial"/>
        </w:rPr>
        <w:t xml:space="preserve"> e watts consumidos</w:t>
      </w:r>
      <w:r w:rsidRPr="00C1585C">
        <w:rPr>
          <w:rFonts w:ascii="Arial" w:hAnsi="Arial" w:cs="Arial"/>
        </w:rPr>
        <w:t xml:space="preserve">. Esses dados incluem informações sobre consumo, localização e tipos de energia utilizados. Após o cadastro, é crucial a integração com plataformas de monitoramento de consumo, permitindo o rastreamento em tempo real do consumo energético e fornecendo insights sobre possíveis otimizações. O processo de análise de consumo permite que o sistema ofereça recomendações personalizadas para redução de custos e adoção de soluções mais eficientes, como o uso de energias renováveis. Esses processos garantem uma gestão inteligente e eficiente do consumo de energia, que é a essência do Energy </w:t>
      </w:r>
      <w:proofErr w:type="spellStart"/>
      <w:r w:rsidRPr="00C1585C">
        <w:rPr>
          <w:rFonts w:ascii="Arial" w:hAnsi="Arial" w:cs="Arial"/>
        </w:rPr>
        <w:t>Now</w:t>
      </w:r>
      <w:proofErr w:type="spellEnd"/>
      <w:r>
        <w:rPr>
          <w:rFonts w:ascii="Arial" w:hAnsi="Arial" w:cs="Arial"/>
        </w:rPr>
        <w:t>.</w:t>
      </w:r>
    </w:p>
    <w:p w14:paraId="4D06FAA5" w14:textId="77777777" w:rsidR="00C1585C" w:rsidRPr="00C1585C" w:rsidRDefault="00C1585C" w:rsidP="00C1585C">
      <w:pPr>
        <w:ind w:left="708" w:firstLine="708"/>
        <w:jc w:val="both"/>
        <w:rPr>
          <w:rFonts w:ascii="Arial" w:hAnsi="Arial" w:cs="Arial"/>
        </w:rPr>
      </w:pPr>
    </w:p>
    <w:p w14:paraId="633DBF7C" w14:textId="77777777" w:rsidR="00CB6497" w:rsidRPr="00C1585C" w:rsidRDefault="00CB6497" w:rsidP="00C1585C">
      <w:pPr>
        <w:rPr>
          <w:rFonts w:ascii="Arial" w:hAnsi="Arial" w:cs="Arial"/>
          <w:b/>
          <w:bCs/>
          <w:color w:val="4C94D8" w:themeColor="text2" w:themeTint="80"/>
          <w:sz w:val="28"/>
          <w:szCs w:val="28"/>
        </w:rPr>
      </w:pPr>
      <w:r w:rsidRPr="00C1585C">
        <w:rPr>
          <w:rFonts w:ascii="Arial" w:hAnsi="Arial" w:cs="Arial"/>
          <w:b/>
          <w:bCs/>
          <w:color w:val="4C94D8" w:themeColor="text2" w:themeTint="80"/>
          <w:sz w:val="28"/>
          <w:szCs w:val="28"/>
        </w:rPr>
        <w:t>4.3.</w:t>
      </w:r>
      <w:r w:rsidRPr="00C1585C">
        <w:rPr>
          <w:rFonts w:ascii="Arial" w:hAnsi="Arial" w:cs="Arial"/>
          <w:b/>
          <w:bCs/>
          <w:color w:val="4C94D8" w:themeColor="text2" w:themeTint="80"/>
          <w:sz w:val="28"/>
          <w:szCs w:val="28"/>
        </w:rPr>
        <w:tab/>
        <w:t>Principais Recursos Necessários</w:t>
      </w:r>
    </w:p>
    <w:p w14:paraId="2982255D" w14:textId="53BDF4D8" w:rsidR="00C1585C" w:rsidRDefault="00C1585C" w:rsidP="00C1585C">
      <w:pPr>
        <w:ind w:left="708" w:firstLine="708"/>
        <w:jc w:val="both"/>
        <w:rPr>
          <w:rFonts w:ascii="Arial" w:hAnsi="Arial" w:cs="Arial"/>
        </w:rPr>
      </w:pPr>
      <w:r w:rsidRPr="00C1585C">
        <w:rPr>
          <w:rFonts w:ascii="Arial" w:hAnsi="Arial" w:cs="Arial"/>
        </w:rPr>
        <w:t xml:space="preserve">A operação bem-sucedida do Energy </w:t>
      </w:r>
      <w:proofErr w:type="spellStart"/>
      <w:r w:rsidRPr="00C1585C">
        <w:rPr>
          <w:rFonts w:ascii="Arial" w:hAnsi="Arial" w:cs="Arial"/>
        </w:rPr>
        <w:t>Now</w:t>
      </w:r>
      <w:proofErr w:type="spellEnd"/>
      <w:r w:rsidRPr="00C1585C">
        <w:rPr>
          <w:rFonts w:ascii="Arial" w:hAnsi="Arial" w:cs="Arial"/>
        </w:rPr>
        <w:t xml:space="preserve"> depende de uma infraestrutura robusta e recursos tecnológicos avançados. A plataforma de nuvem é um dos principais recursos, permitindo a escalabilidade do serviço e o armazenamento seguro de grandes volumes de dados de consumo. A plataforma também garante a análise de dados em tempo real e a possibilidade de gerar relatórios personalizados. O uso de sistemas de monitoramento de consumo inteligente, como sensores e medidores conectados, é essencial para fornecer dados precisos sobre o uso de energia. Além disso, uma equipe de suporte técnico especializada é crucial para garantir que o sistema funcione de maneira eficiente, oferecendo assistência aos usuários e empresas, além de resolver problemas técnicos de forma ágil.</w:t>
      </w:r>
    </w:p>
    <w:p w14:paraId="360814CA" w14:textId="77777777" w:rsidR="00C1585C" w:rsidRPr="00C1585C" w:rsidRDefault="00C1585C" w:rsidP="00C1585C">
      <w:pPr>
        <w:ind w:left="708" w:firstLine="708"/>
        <w:jc w:val="both"/>
        <w:rPr>
          <w:rFonts w:ascii="Arial" w:hAnsi="Arial" w:cs="Arial"/>
        </w:rPr>
      </w:pPr>
    </w:p>
    <w:p w14:paraId="52E7F480" w14:textId="77777777" w:rsidR="00CB6497" w:rsidRPr="00C1585C" w:rsidRDefault="00CB6497" w:rsidP="00C1585C">
      <w:pPr>
        <w:rPr>
          <w:rFonts w:ascii="Arial" w:hAnsi="Arial" w:cs="Arial"/>
          <w:b/>
          <w:bCs/>
          <w:color w:val="4C94D8" w:themeColor="text2" w:themeTint="80"/>
          <w:sz w:val="28"/>
          <w:szCs w:val="28"/>
        </w:rPr>
      </w:pPr>
      <w:r w:rsidRPr="00C1585C">
        <w:rPr>
          <w:rFonts w:ascii="Arial" w:hAnsi="Arial" w:cs="Arial"/>
          <w:b/>
          <w:bCs/>
          <w:color w:val="4C94D8" w:themeColor="text2" w:themeTint="80"/>
          <w:sz w:val="28"/>
          <w:szCs w:val="28"/>
        </w:rPr>
        <w:t>4.4.</w:t>
      </w:r>
      <w:r w:rsidRPr="00C1585C">
        <w:rPr>
          <w:rFonts w:ascii="Arial" w:hAnsi="Arial" w:cs="Arial"/>
          <w:b/>
          <w:bCs/>
          <w:color w:val="4C94D8" w:themeColor="text2" w:themeTint="80"/>
          <w:sz w:val="28"/>
          <w:szCs w:val="28"/>
        </w:rPr>
        <w:tab/>
        <w:t>Equipe</w:t>
      </w:r>
    </w:p>
    <w:p w14:paraId="3C58D51F" w14:textId="30761C86" w:rsidR="00C1585C" w:rsidRPr="00C1585C" w:rsidRDefault="00C1585C" w:rsidP="00C1585C">
      <w:pPr>
        <w:ind w:left="708" w:firstLine="708"/>
        <w:jc w:val="both"/>
        <w:rPr>
          <w:rFonts w:ascii="Arial" w:hAnsi="Arial" w:cs="Arial"/>
        </w:rPr>
      </w:pPr>
      <w:r w:rsidRPr="00C1585C">
        <w:rPr>
          <w:rFonts w:ascii="Arial" w:hAnsi="Arial" w:cs="Arial"/>
        </w:rPr>
        <w:t xml:space="preserve">A equipe do Energy </w:t>
      </w:r>
      <w:proofErr w:type="spellStart"/>
      <w:r w:rsidRPr="00C1585C">
        <w:rPr>
          <w:rFonts w:ascii="Arial" w:hAnsi="Arial" w:cs="Arial"/>
        </w:rPr>
        <w:t>Now</w:t>
      </w:r>
      <w:proofErr w:type="spellEnd"/>
      <w:r w:rsidRPr="00C1585C">
        <w:rPr>
          <w:rFonts w:ascii="Arial" w:hAnsi="Arial" w:cs="Arial"/>
        </w:rPr>
        <w:t xml:space="preserve"> é composta por profissionais de diversas áreas, essenciais para o desenvolvimento e manutenção da plataforma. A equipe de desenvolvedores é responsável pela criação e melhoria </w:t>
      </w:r>
      <w:r w:rsidRPr="00C1585C">
        <w:rPr>
          <w:rFonts w:ascii="Arial" w:hAnsi="Arial" w:cs="Arial"/>
        </w:rPr>
        <w:lastRenderedPageBreak/>
        <w:t xml:space="preserve">contínua da infraestrutura tecnológica da plataforma, incluindo o sistema de monitoramento e a análise de dados. Eles trabalham para garantir a performance do sistema, implementando novos recursos e corrigindo eventuais falhas. A equipe de suporte técnico tem um papel vital no atendimento aos clientes, garantindo que eles recebam assistência em tempo real para resolver problemas e maximizar o uso das funcionalidades da plataforma. Além disso, a equipe de consultoria energética é responsável por fornece recomendações personalizadas para empresas e usuários, auxiliando-os na adoção de práticas mais eficientes e na implementação de soluções de energia renovável. Essa equipe diversificada garante a operação eficiente e o sucesso do Energy </w:t>
      </w:r>
      <w:proofErr w:type="spellStart"/>
      <w:r w:rsidRPr="00C1585C">
        <w:rPr>
          <w:rFonts w:ascii="Arial" w:hAnsi="Arial" w:cs="Arial"/>
        </w:rPr>
        <w:t>Now</w:t>
      </w:r>
      <w:proofErr w:type="spellEnd"/>
      <w:r w:rsidRPr="00C1585C">
        <w:rPr>
          <w:rFonts w:ascii="Arial" w:hAnsi="Arial" w:cs="Arial"/>
        </w:rPr>
        <w:t>.</w:t>
      </w:r>
    </w:p>
    <w:p w14:paraId="279BC764" w14:textId="77777777" w:rsidR="00CB6497" w:rsidRPr="00C1585C" w:rsidRDefault="00CB6497" w:rsidP="00C1585C">
      <w:pPr>
        <w:rPr>
          <w:rFonts w:ascii="Arial" w:hAnsi="Arial" w:cs="Arial"/>
          <w:b/>
          <w:bCs/>
          <w:color w:val="4C94D8" w:themeColor="text2" w:themeTint="80"/>
          <w:sz w:val="28"/>
          <w:szCs w:val="28"/>
        </w:rPr>
      </w:pPr>
      <w:r w:rsidRPr="00C1585C">
        <w:rPr>
          <w:rFonts w:ascii="Arial" w:hAnsi="Arial" w:cs="Arial"/>
          <w:b/>
          <w:bCs/>
          <w:color w:val="4C94D8" w:themeColor="text2" w:themeTint="80"/>
          <w:sz w:val="28"/>
          <w:szCs w:val="28"/>
        </w:rPr>
        <w:t>4.5.</w:t>
      </w:r>
      <w:r w:rsidRPr="00C1585C">
        <w:rPr>
          <w:rFonts w:ascii="Arial" w:hAnsi="Arial" w:cs="Arial"/>
          <w:b/>
          <w:bCs/>
          <w:color w:val="4C94D8" w:themeColor="text2" w:themeTint="80"/>
          <w:sz w:val="28"/>
          <w:szCs w:val="28"/>
        </w:rPr>
        <w:tab/>
        <w:t>SLA</w:t>
      </w:r>
    </w:p>
    <w:p w14:paraId="64A9FA73" w14:textId="77777777" w:rsidR="0007746B" w:rsidRPr="0007746B" w:rsidRDefault="0007746B" w:rsidP="0007746B">
      <w:pPr>
        <w:ind w:firstLine="708"/>
        <w:jc w:val="both"/>
        <w:rPr>
          <w:rFonts w:ascii="Arial" w:hAnsi="Arial" w:cs="Arial"/>
          <w:color w:val="000000" w:themeColor="text1"/>
        </w:rPr>
      </w:pPr>
      <w:r w:rsidRPr="0007746B">
        <w:rPr>
          <w:rFonts w:ascii="Arial" w:hAnsi="Arial" w:cs="Arial"/>
          <w:color w:val="000000" w:themeColor="text1"/>
        </w:rPr>
        <w:t xml:space="preserve">O Acordo de Nível de Serviço (SLA) do Energy </w:t>
      </w:r>
      <w:proofErr w:type="spellStart"/>
      <w:r w:rsidRPr="0007746B">
        <w:rPr>
          <w:rFonts w:ascii="Arial" w:hAnsi="Arial" w:cs="Arial"/>
          <w:color w:val="000000" w:themeColor="text1"/>
        </w:rPr>
        <w:t>Now</w:t>
      </w:r>
      <w:proofErr w:type="spellEnd"/>
      <w:r w:rsidRPr="0007746B">
        <w:rPr>
          <w:rFonts w:ascii="Arial" w:hAnsi="Arial" w:cs="Arial"/>
          <w:color w:val="000000" w:themeColor="text1"/>
        </w:rPr>
        <w:t xml:space="preserve"> estabelece compromissos claros de qualidade e desempenho para assegurar uma experiência confiável e eficiente para os usuários e empresas parceiras. A plataforma terá uma disponibilidade mensal de 99,5%, garantindo que as funcionalidades essenciais, como monitoramento de consumo e otimização energética, estejam acessíveis a todo momento. O suporte técnico estará disponível de segunda a sexta-feira, das 9h às 18h, com atendimento emergencial para problemas críticos relacionados ao sistema. Além disso, solicitações de suporte serão respondidas em até 24 horas úteis, com prioridade para incidentes que impactem diretamente a operação da plataforma.</w:t>
      </w:r>
    </w:p>
    <w:p w14:paraId="67F9F9D2" w14:textId="77777777" w:rsidR="0007746B" w:rsidRPr="0007746B" w:rsidRDefault="0007746B" w:rsidP="0007746B">
      <w:pPr>
        <w:ind w:firstLine="708"/>
        <w:jc w:val="both"/>
        <w:rPr>
          <w:rFonts w:ascii="Arial" w:hAnsi="Arial" w:cs="Arial"/>
          <w:color w:val="000000" w:themeColor="text1"/>
        </w:rPr>
      </w:pPr>
      <w:r w:rsidRPr="0007746B">
        <w:rPr>
          <w:rFonts w:ascii="Arial" w:hAnsi="Arial" w:cs="Arial"/>
          <w:color w:val="000000" w:themeColor="text1"/>
        </w:rPr>
        <w:t>O tempo de resposta para o monitoramento em tempo real será de 5 minutos, com a geração de relatórios personalizados e recomendações de eficiência energética em até 10 minutos após a solicitação do usuário. Qualquer incidente crítico será resolvido em até 2 horas, e a plataforma terá monitoramento contínuo para garantir que os dados dos usuários sejam protegidos de acordo com a LGPD, utilizando criptografia e ferramentas de segurança avançadas.</w:t>
      </w:r>
    </w:p>
    <w:p w14:paraId="7BF1EAA4" w14:textId="77777777" w:rsidR="0007746B" w:rsidRPr="0007746B" w:rsidRDefault="0007746B" w:rsidP="0007746B">
      <w:pPr>
        <w:ind w:firstLine="708"/>
        <w:jc w:val="both"/>
        <w:rPr>
          <w:rFonts w:ascii="Arial" w:hAnsi="Arial" w:cs="Arial"/>
          <w:color w:val="000000" w:themeColor="text1"/>
        </w:rPr>
      </w:pPr>
      <w:r w:rsidRPr="0007746B">
        <w:rPr>
          <w:rFonts w:ascii="Arial" w:hAnsi="Arial" w:cs="Arial"/>
          <w:color w:val="000000" w:themeColor="text1"/>
        </w:rPr>
        <w:t xml:space="preserve">Para medir a eficiência da plataforma, serão realizadas auditorias periódicas e testes de carga semestrais para garantir que o sistema continue operando de maneira eficiente e com alto desempenho. A plataforma será monitorada em tempo real para manter a disponibilidade mínima de 99,5% ao longo do mês. O desempenho também será medido pelo Tempo Médio de Resolução (MTTR), com uma meta de resolução de problemas críticos em até 2 horas. Além disso, a satisfação do cliente será monitorada por meio de métricas regulares, com uma meta de satisfação superior a 85%. O Energy </w:t>
      </w:r>
      <w:proofErr w:type="spellStart"/>
      <w:r w:rsidRPr="0007746B">
        <w:rPr>
          <w:rFonts w:ascii="Arial" w:hAnsi="Arial" w:cs="Arial"/>
          <w:color w:val="000000" w:themeColor="text1"/>
        </w:rPr>
        <w:t>Now</w:t>
      </w:r>
      <w:proofErr w:type="spellEnd"/>
      <w:r w:rsidRPr="0007746B">
        <w:rPr>
          <w:rFonts w:ascii="Arial" w:hAnsi="Arial" w:cs="Arial"/>
          <w:color w:val="000000" w:themeColor="text1"/>
        </w:rPr>
        <w:t xml:space="preserve"> se compromete a fornecer uma plataforma robusta, segura e eficiente, garantindo a melhor experiência possível para seus usuários e parceiros.</w:t>
      </w:r>
    </w:p>
    <w:p w14:paraId="012DAA81" w14:textId="156134DF" w:rsidR="00CB6497" w:rsidRPr="002E36F3" w:rsidRDefault="00CB6497" w:rsidP="0007746B">
      <w:pPr>
        <w:rPr>
          <w:rFonts w:ascii="Arial" w:hAnsi="Arial" w:cs="Arial"/>
          <w:b/>
          <w:bCs/>
          <w:color w:val="000000" w:themeColor="text1"/>
          <w:sz w:val="32"/>
          <w:szCs w:val="32"/>
        </w:rPr>
      </w:pPr>
    </w:p>
    <w:p w14:paraId="4FF2B6EF" w14:textId="77777777" w:rsidR="00CB6497" w:rsidRPr="002E36F3" w:rsidRDefault="00CB6497" w:rsidP="00CB6497">
      <w:pPr>
        <w:rPr>
          <w:rFonts w:ascii="Arial" w:hAnsi="Arial" w:cs="Arial"/>
          <w:b/>
          <w:bCs/>
          <w:color w:val="000000" w:themeColor="text1"/>
          <w:sz w:val="32"/>
          <w:szCs w:val="32"/>
        </w:rPr>
      </w:pPr>
      <w:r w:rsidRPr="002E36F3">
        <w:rPr>
          <w:rFonts w:ascii="Arial" w:hAnsi="Arial" w:cs="Arial"/>
          <w:b/>
          <w:bCs/>
          <w:color w:val="000000" w:themeColor="text1"/>
          <w:sz w:val="32"/>
          <w:szCs w:val="32"/>
        </w:rPr>
        <w:t>5.</w:t>
      </w:r>
      <w:r w:rsidRPr="002E36F3">
        <w:rPr>
          <w:rFonts w:ascii="Arial" w:hAnsi="Arial" w:cs="Arial"/>
          <w:b/>
          <w:bCs/>
          <w:color w:val="000000" w:themeColor="text1"/>
          <w:sz w:val="32"/>
          <w:szCs w:val="32"/>
        </w:rPr>
        <w:tab/>
        <w:t xml:space="preserve">Plano Financeiro </w:t>
      </w:r>
    </w:p>
    <w:p w14:paraId="2D60BEC6" w14:textId="159E6378" w:rsidR="00CB6497" w:rsidRDefault="00CB6497" w:rsidP="00CB6497">
      <w:pPr>
        <w:rPr>
          <w:rFonts w:ascii="Arial" w:hAnsi="Arial" w:cs="Arial"/>
          <w:b/>
          <w:bCs/>
          <w:color w:val="4C94D8" w:themeColor="text2" w:themeTint="80"/>
          <w:sz w:val="28"/>
          <w:szCs w:val="28"/>
        </w:rPr>
      </w:pPr>
      <w:r w:rsidRPr="00E02BC2">
        <w:rPr>
          <w:rFonts w:ascii="Arial" w:hAnsi="Arial" w:cs="Arial"/>
          <w:b/>
          <w:bCs/>
          <w:color w:val="4C94D8" w:themeColor="text2" w:themeTint="80"/>
          <w:sz w:val="32"/>
          <w:szCs w:val="32"/>
        </w:rPr>
        <w:t>5.1.</w:t>
      </w:r>
      <w:r w:rsidRPr="00E02BC2">
        <w:rPr>
          <w:rFonts w:ascii="Arial" w:hAnsi="Arial" w:cs="Arial"/>
          <w:b/>
          <w:bCs/>
          <w:color w:val="4C94D8" w:themeColor="text2" w:themeTint="80"/>
          <w:sz w:val="32"/>
          <w:szCs w:val="32"/>
        </w:rPr>
        <w:tab/>
      </w:r>
      <w:r w:rsidRPr="00E02BC2">
        <w:rPr>
          <w:rFonts w:ascii="Arial" w:hAnsi="Arial" w:cs="Arial"/>
          <w:b/>
          <w:bCs/>
          <w:color w:val="4C94D8" w:themeColor="text2" w:themeTint="80"/>
          <w:sz w:val="28"/>
          <w:szCs w:val="28"/>
        </w:rPr>
        <w:t>Investimento Necessário</w:t>
      </w:r>
    </w:p>
    <w:p w14:paraId="5A9485EF" w14:textId="4A3F91EA" w:rsidR="006D2629" w:rsidRDefault="006D2629" w:rsidP="006D2629">
      <w:pPr>
        <w:jc w:val="both"/>
        <w:rPr>
          <w:rFonts w:ascii="Arial" w:hAnsi="Arial" w:cs="Arial"/>
        </w:rPr>
      </w:pPr>
      <w:r w:rsidRPr="006D2629">
        <w:rPr>
          <w:rFonts w:ascii="Arial" w:hAnsi="Arial" w:cs="Arial"/>
        </w:rPr>
        <w:t>Valor Total do Projeto: R$ 93.140,00</w:t>
      </w:r>
    </w:p>
    <w:p w14:paraId="0BD2195F" w14:textId="0AA207E6" w:rsidR="006D2629" w:rsidRDefault="006D2629" w:rsidP="006D2629">
      <w:pPr>
        <w:ind w:firstLine="708"/>
        <w:jc w:val="both"/>
        <w:rPr>
          <w:rFonts w:ascii="Arial" w:hAnsi="Arial" w:cs="Arial"/>
        </w:rPr>
      </w:pPr>
      <w:r w:rsidRPr="006D2629">
        <w:rPr>
          <w:rFonts w:ascii="Arial" w:hAnsi="Arial" w:cs="Arial"/>
        </w:rPr>
        <w:t>O investimento necessário para o projeto inclui os custos de mão de obra, despesas com infraestrutura, e outras despesas adicionais.</w:t>
      </w:r>
    </w:p>
    <w:p w14:paraId="2141E85D" w14:textId="77777777" w:rsidR="0015439D" w:rsidRPr="006D2629" w:rsidRDefault="0015439D" w:rsidP="006D2629">
      <w:pPr>
        <w:ind w:firstLine="708"/>
        <w:jc w:val="both"/>
        <w:rPr>
          <w:rFonts w:ascii="Arial" w:hAnsi="Arial" w:cs="Arial"/>
        </w:rPr>
      </w:pPr>
    </w:p>
    <w:p w14:paraId="73838FF6" w14:textId="09C4BFE3" w:rsidR="00CB6497" w:rsidRDefault="00CB6497" w:rsidP="00E02BC2">
      <w:pPr>
        <w:rPr>
          <w:rFonts w:ascii="Arial" w:hAnsi="Arial" w:cs="Arial"/>
          <w:b/>
          <w:bCs/>
          <w:color w:val="4C94D8" w:themeColor="text2" w:themeTint="80"/>
          <w:sz w:val="28"/>
          <w:szCs w:val="28"/>
        </w:rPr>
      </w:pPr>
      <w:r w:rsidRPr="00E02BC2">
        <w:rPr>
          <w:rFonts w:ascii="Arial" w:hAnsi="Arial" w:cs="Arial"/>
          <w:b/>
          <w:bCs/>
          <w:color w:val="4C94D8" w:themeColor="text2" w:themeTint="80"/>
          <w:sz w:val="28"/>
          <w:szCs w:val="28"/>
        </w:rPr>
        <w:t>5.2.</w:t>
      </w:r>
      <w:r w:rsidRPr="00E02BC2">
        <w:rPr>
          <w:rFonts w:ascii="Arial" w:hAnsi="Arial" w:cs="Arial"/>
          <w:b/>
          <w:bCs/>
          <w:color w:val="4C94D8" w:themeColor="text2" w:themeTint="80"/>
          <w:sz w:val="28"/>
          <w:szCs w:val="28"/>
        </w:rPr>
        <w:tab/>
        <w:t>Desenvolvimento do SW (Preço de M.O. x Horas de Projeto)</w:t>
      </w:r>
    </w:p>
    <w:p w14:paraId="57921FAC" w14:textId="77777777" w:rsidR="006D2629" w:rsidRDefault="006D2629" w:rsidP="006D2629">
      <w:pPr>
        <w:ind w:firstLine="708"/>
        <w:jc w:val="both"/>
        <w:rPr>
          <w:rFonts w:ascii="Arial" w:hAnsi="Arial" w:cs="Arial"/>
        </w:rPr>
      </w:pPr>
      <w:r w:rsidRPr="006D2629">
        <w:rPr>
          <w:rFonts w:ascii="Arial" w:hAnsi="Arial" w:cs="Arial"/>
        </w:rPr>
        <w:t>Horas de Projeto: Considerando o desenvolvimento de 5 principais funcionalidades e a integração com sistemas de monitoramento de consumo de energia, estima-se que o projeto exigirá 1.500 horas de desenvolvimento.</w:t>
      </w:r>
    </w:p>
    <w:p w14:paraId="7A50BADE" w14:textId="0FE59099" w:rsidR="006D2629" w:rsidRDefault="006D2629" w:rsidP="006D2629">
      <w:pPr>
        <w:ind w:firstLine="708"/>
        <w:jc w:val="both"/>
        <w:rPr>
          <w:rFonts w:ascii="Arial" w:hAnsi="Arial" w:cs="Arial"/>
        </w:rPr>
      </w:pPr>
      <w:r w:rsidRPr="006D2629">
        <w:rPr>
          <w:rFonts w:ascii="Arial" w:hAnsi="Arial" w:cs="Arial"/>
        </w:rPr>
        <w:t>Custo de Mão de Obra: O custo total de mão de obra para o desenvolvimento será de R$ 90.040,00, baseado no custo da hora técnica de R$ 60,00 (considerando um time de desenvolvedores e analistas) e a quantidade estimada de 1.500 horas para o projeto.</w:t>
      </w:r>
    </w:p>
    <w:p w14:paraId="48CBAF2C" w14:textId="77777777" w:rsidR="0015439D" w:rsidRPr="006D2629" w:rsidRDefault="0015439D" w:rsidP="006D2629">
      <w:pPr>
        <w:ind w:firstLine="708"/>
        <w:jc w:val="both"/>
        <w:rPr>
          <w:rFonts w:ascii="Arial" w:hAnsi="Arial" w:cs="Arial"/>
        </w:rPr>
      </w:pPr>
    </w:p>
    <w:p w14:paraId="1936CF00" w14:textId="77777777" w:rsidR="00CB6497" w:rsidRDefault="00CB6497" w:rsidP="00E02BC2">
      <w:pPr>
        <w:rPr>
          <w:rFonts w:ascii="Arial" w:hAnsi="Arial" w:cs="Arial"/>
          <w:b/>
          <w:bCs/>
          <w:color w:val="4C94D8" w:themeColor="text2" w:themeTint="80"/>
          <w:sz w:val="28"/>
          <w:szCs w:val="28"/>
        </w:rPr>
      </w:pPr>
      <w:r w:rsidRPr="00E02BC2">
        <w:rPr>
          <w:rFonts w:ascii="Arial" w:hAnsi="Arial" w:cs="Arial"/>
          <w:b/>
          <w:bCs/>
          <w:color w:val="4C94D8" w:themeColor="text2" w:themeTint="80"/>
          <w:sz w:val="28"/>
          <w:szCs w:val="28"/>
        </w:rPr>
        <w:t>5.3.</w:t>
      </w:r>
      <w:r w:rsidRPr="00E02BC2">
        <w:rPr>
          <w:rFonts w:ascii="Arial" w:hAnsi="Arial" w:cs="Arial"/>
          <w:b/>
          <w:bCs/>
          <w:color w:val="4C94D8" w:themeColor="text2" w:themeTint="80"/>
          <w:sz w:val="28"/>
          <w:szCs w:val="28"/>
        </w:rPr>
        <w:tab/>
        <w:t>Instalações/Hospedagem</w:t>
      </w:r>
    </w:p>
    <w:p w14:paraId="118308D2" w14:textId="77777777" w:rsidR="006D2629" w:rsidRPr="006D2629" w:rsidRDefault="006D2629" w:rsidP="006D2629">
      <w:pPr>
        <w:jc w:val="both"/>
        <w:rPr>
          <w:rFonts w:ascii="Arial" w:hAnsi="Arial" w:cs="Arial"/>
        </w:rPr>
      </w:pPr>
      <w:r w:rsidRPr="006D2629">
        <w:rPr>
          <w:rFonts w:ascii="Arial" w:hAnsi="Arial" w:cs="Arial"/>
        </w:rPr>
        <w:t xml:space="preserve">O valor para as instalações e hospedagem inclui software e hardware dedicados para garantir o funcionamento eficiente da plataforma Energy </w:t>
      </w:r>
      <w:proofErr w:type="spellStart"/>
      <w:r w:rsidRPr="006D2629">
        <w:rPr>
          <w:rFonts w:ascii="Arial" w:hAnsi="Arial" w:cs="Arial"/>
        </w:rPr>
        <w:t>Now</w:t>
      </w:r>
      <w:proofErr w:type="spellEnd"/>
      <w:r w:rsidRPr="006D2629">
        <w:rPr>
          <w:rFonts w:ascii="Arial" w:hAnsi="Arial" w:cs="Arial"/>
        </w:rPr>
        <w:t>.</w:t>
      </w:r>
    </w:p>
    <w:p w14:paraId="6AF62AB1" w14:textId="77777777" w:rsidR="006D2629" w:rsidRPr="006D2629" w:rsidRDefault="006D2629" w:rsidP="006D2629">
      <w:pPr>
        <w:numPr>
          <w:ilvl w:val="0"/>
          <w:numId w:val="5"/>
        </w:numPr>
        <w:jc w:val="both"/>
        <w:rPr>
          <w:rFonts w:ascii="Arial" w:hAnsi="Arial" w:cs="Arial"/>
        </w:rPr>
      </w:pPr>
      <w:r w:rsidRPr="006D2629">
        <w:rPr>
          <w:rFonts w:ascii="Arial" w:hAnsi="Arial" w:cs="Arial"/>
        </w:rPr>
        <w:t>Custo de Instalação: R$ 2.500,00</w:t>
      </w:r>
    </w:p>
    <w:p w14:paraId="00D0B04E" w14:textId="77777777" w:rsidR="006D2629" w:rsidRPr="006D2629" w:rsidRDefault="006D2629" w:rsidP="006D2629">
      <w:pPr>
        <w:numPr>
          <w:ilvl w:val="0"/>
          <w:numId w:val="5"/>
        </w:numPr>
        <w:jc w:val="both"/>
        <w:rPr>
          <w:rFonts w:ascii="Arial" w:hAnsi="Arial" w:cs="Arial"/>
        </w:rPr>
      </w:pPr>
      <w:r w:rsidRPr="006D2629">
        <w:rPr>
          <w:rFonts w:ascii="Arial" w:hAnsi="Arial" w:cs="Arial"/>
        </w:rPr>
        <w:t>Hospedagem e Infraestrutura: R$ 900,00 mensais</w:t>
      </w:r>
    </w:p>
    <w:p w14:paraId="16BF9ED9" w14:textId="3F2E5E31" w:rsidR="006D2629" w:rsidRDefault="006D2629" w:rsidP="00E02BC2">
      <w:pPr>
        <w:numPr>
          <w:ilvl w:val="0"/>
          <w:numId w:val="5"/>
        </w:numPr>
        <w:jc w:val="both"/>
        <w:rPr>
          <w:rFonts w:ascii="Arial" w:hAnsi="Arial" w:cs="Arial"/>
        </w:rPr>
      </w:pPr>
      <w:r w:rsidRPr="006D2629">
        <w:rPr>
          <w:rFonts w:ascii="Arial" w:hAnsi="Arial" w:cs="Arial"/>
        </w:rPr>
        <w:t>Total para Instalações e Hospedagem (com 20% de sobretaxa): R$ 3.420,00</w:t>
      </w:r>
    </w:p>
    <w:p w14:paraId="6AAF4084" w14:textId="77777777" w:rsidR="0015439D" w:rsidRPr="006D2629" w:rsidRDefault="0015439D" w:rsidP="00E02BC2">
      <w:pPr>
        <w:numPr>
          <w:ilvl w:val="0"/>
          <w:numId w:val="5"/>
        </w:numPr>
        <w:jc w:val="both"/>
        <w:rPr>
          <w:rFonts w:ascii="Arial" w:hAnsi="Arial" w:cs="Arial"/>
        </w:rPr>
      </w:pPr>
    </w:p>
    <w:p w14:paraId="66AFE593" w14:textId="77777777" w:rsidR="00CB6497" w:rsidRPr="00E02BC2" w:rsidRDefault="00CB6497" w:rsidP="00E02BC2">
      <w:pPr>
        <w:rPr>
          <w:rFonts w:ascii="Arial" w:hAnsi="Arial" w:cs="Arial"/>
          <w:b/>
          <w:bCs/>
          <w:color w:val="4C94D8" w:themeColor="text2" w:themeTint="80"/>
          <w:sz w:val="28"/>
          <w:szCs w:val="28"/>
        </w:rPr>
      </w:pPr>
      <w:r w:rsidRPr="00E02BC2">
        <w:rPr>
          <w:rFonts w:ascii="Arial" w:hAnsi="Arial" w:cs="Arial"/>
          <w:b/>
          <w:bCs/>
          <w:color w:val="4C94D8" w:themeColor="text2" w:themeTint="80"/>
          <w:sz w:val="28"/>
          <w:szCs w:val="28"/>
        </w:rPr>
        <w:t>5.4.</w:t>
      </w:r>
      <w:r w:rsidRPr="00E02BC2">
        <w:rPr>
          <w:rFonts w:ascii="Arial" w:hAnsi="Arial" w:cs="Arial"/>
          <w:b/>
          <w:bCs/>
          <w:color w:val="4C94D8" w:themeColor="text2" w:themeTint="80"/>
          <w:sz w:val="28"/>
          <w:szCs w:val="28"/>
        </w:rPr>
        <w:tab/>
        <w:t>Modelo de Receita</w:t>
      </w:r>
    </w:p>
    <w:p w14:paraId="07A98A8F" w14:textId="77777777" w:rsidR="006D2629" w:rsidRPr="006D2629" w:rsidRDefault="006D2629" w:rsidP="006D2629">
      <w:pPr>
        <w:jc w:val="both"/>
        <w:rPr>
          <w:rFonts w:ascii="Arial" w:hAnsi="Arial" w:cs="Arial"/>
        </w:rPr>
      </w:pPr>
      <w:r w:rsidRPr="006D2629">
        <w:rPr>
          <w:rFonts w:ascii="Arial" w:hAnsi="Arial" w:cs="Arial"/>
        </w:rPr>
        <w:t>O modelo de receita do projeto será baseado em diversas fontes de geração de receita, como:</w:t>
      </w:r>
    </w:p>
    <w:p w14:paraId="0E353FD5" w14:textId="77777777" w:rsidR="006D2629" w:rsidRPr="006D2629" w:rsidRDefault="006D2629" w:rsidP="006D2629">
      <w:pPr>
        <w:ind w:firstLine="708"/>
        <w:jc w:val="both"/>
        <w:rPr>
          <w:rFonts w:ascii="Arial" w:hAnsi="Arial" w:cs="Arial"/>
        </w:rPr>
      </w:pPr>
      <w:r w:rsidRPr="006D2629">
        <w:rPr>
          <w:rFonts w:ascii="Arial" w:hAnsi="Arial" w:cs="Arial"/>
          <w:b/>
          <w:bCs/>
        </w:rPr>
        <w:t>Assinaturas Mensais:</w:t>
      </w:r>
      <w:r w:rsidRPr="006D2629">
        <w:rPr>
          <w:rFonts w:ascii="Arial" w:hAnsi="Arial" w:cs="Arial"/>
        </w:rPr>
        <w:t xml:space="preserve"> Receita gerada pelas empresas e residências que utilizam a plataforma para monitoramento de consumo de energia.</w:t>
      </w:r>
    </w:p>
    <w:p w14:paraId="2BDE847B" w14:textId="77777777" w:rsidR="006D2629" w:rsidRPr="006D2629" w:rsidRDefault="006D2629" w:rsidP="006D2629">
      <w:pPr>
        <w:ind w:firstLine="708"/>
        <w:jc w:val="both"/>
        <w:rPr>
          <w:rFonts w:ascii="Arial" w:hAnsi="Arial" w:cs="Arial"/>
        </w:rPr>
      </w:pPr>
      <w:r w:rsidRPr="006D2629">
        <w:rPr>
          <w:rFonts w:ascii="Arial" w:hAnsi="Arial" w:cs="Arial"/>
          <w:b/>
          <w:bCs/>
        </w:rPr>
        <w:t>Anúncios e Parcerias Comerciais:</w:t>
      </w:r>
      <w:r w:rsidRPr="006D2629">
        <w:rPr>
          <w:rFonts w:ascii="Arial" w:hAnsi="Arial" w:cs="Arial"/>
        </w:rPr>
        <w:t xml:space="preserve"> Empresas de soluções de energia limpa poderão fazer anúncios na plataforma.</w:t>
      </w:r>
    </w:p>
    <w:p w14:paraId="128D1BB5" w14:textId="77777777" w:rsidR="006D2629" w:rsidRPr="006D2629" w:rsidRDefault="006D2629" w:rsidP="006D2629">
      <w:pPr>
        <w:ind w:firstLine="708"/>
        <w:jc w:val="both"/>
        <w:rPr>
          <w:rFonts w:ascii="Arial" w:hAnsi="Arial" w:cs="Arial"/>
        </w:rPr>
      </w:pPr>
      <w:r w:rsidRPr="006D2629">
        <w:rPr>
          <w:rFonts w:ascii="Arial" w:hAnsi="Arial" w:cs="Arial"/>
          <w:b/>
          <w:bCs/>
        </w:rPr>
        <w:lastRenderedPageBreak/>
        <w:t>Venda de Relatórios e Gráficos Analíticos:</w:t>
      </w:r>
      <w:r w:rsidRPr="006D2629">
        <w:rPr>
          <w:rFonts w:ascii="Arial" w:hAnsi="Arial" w:cs="Arial"/>
        </w:rPr>
        <w:t xml:space="preserve"> A Energy </w:t>
      </w:r>
      <w:proofErr w:type="spellStart"/>
      <w:r w:rsidRPr="006D2629">
        <w:rPr>
          <w:rFonts w:ascii="Arial" w:hAnsi="Arial" w:cs="Arial"/>
        </w:rPr>
        <w:t>Now</w:t>
      </w:r>
      <w:proofErr w:type="spellEnd"/>
      <w:r w:rsidRPr="006D2629">
        <w:rPr>
          <w:rFonts w:ascii="Arial" w:hAnsi="Arial" w:cs="Arial"/>
        </w:rPr>
        <w:t xml:space="preserve"> fornecerá relatórios detalhados sobre consumo de energia, que poderão ser vendidos para os clientes.</w:t>
      </w:r>
    </w:p>
    <w:p w14:paraId="74EC7331" w14:textId="77777777" w:rsidR="00E02BC2" w:rsidRPr="00E02BC2" w:rsidRDefault="00E02BC2" w:rsidP="002C1508">
      <w:pPr>
        <w:rPr>
          <w:rFonts w:ascii="Arial" w:hAnsi="Arial" w:cs="Arial"/>
          <w:color w:val="000000" w:themeColor="text1"/>
          <w:sz w:val="28"/>
          <w:szCs w:val="28"/>
        </w:rPr>
      </w:pPr>
    </w:p>
    <w:p w14:paraId="0507298C" w14:textId="77777777" w:rsidR="00CB6497" w:rsidRPr="00E02BC2" w:rsidRDefault="00CB6497" w:rsidP="00E02BC2">
      <w:pPr>
        <w:rPr>
          <w:rFonts w:ascii="Arial" w:hAnsi="Arial" w:cs="Arial"/>
          <w:b/>
          <w:bCs/>
          <w:color w:val="4C94D8" w:themeColor="text2" w:themeTint="80"/>
          <w:sz w:val="28"/>
          <w:szCs w:val="28"/>
        </w:rPr>
      </w:pPr>
      <w:r w:rsidRPr="00E02BC2">
        <w:rPr>
          <w:rFonts w:ascii="Arial" w:hAnsi="Arial" w:cs="Arial"/>
          <w:b/>
          <w:bCs/>
          <w:color w:val="4C94D8" w:themeColor="text2" w:themeTint="80"/>
          <w:sz w:val="28"/>
          <w:szCs w:val="28"/>
        </w:rPr>
        <w:t>5.5.</w:t>
      </w:r>
      <w:r w:rsidRPr="00E02BC2">
        <w:rPr>
          <w:rFonts w:ascii="Arial" w:hAnsi="Arial" w:cs="Arial"/>
          <w:b/>
          <w:bCs/>
          <w:color w:val="4C94D8" w:themeColor="text2" w:themeTint="80"/>
          <w:sz w:val="28"/>
          <w:szCs w:val="28"/>
        </w:rPr>
        <w:tab/>
        <w:t>Principais Itens de Custo</w:t>
      </w:r>
    </w:p>
    <w:p w14:paraId="0672FA3D" w14:textId="77777777" w:rsidR="006D2629" w:rsidRPr="006D2629" w:rsidRDefault="006D2629" w:rsidP="006D2629">
      <w:pPr>
        <w:numPr>
          <w:ilvl w:val="0"/>
          <w:numId w:val="7"/>
        </w:numPr>
        <w:rPr>
          <w:rFonts w:ascii="Arial" w:hAnsi="Arial" w:cs="Arial"/>
        </w:rPr>
      </w:pPr>
      <w:r w:rsidRPr="006D2629">
        <w:rPr>
          <w:rFonts w:ascii="Arial" w:hAnsi="Arial" w:cs="Arial"/>
          <w:b/>
          <w:bCs/>
        </w:rPr>
        <w:t>Desenvolvimento e Manutenção do Software:</w:t>
      </w:r>
    </w:p>
    <w:p w14:paraId="03F6AAB0" w14:textId="77777777" w:rsidR="006D2629" w:rsidRPr="006D2629" w:rsidRDefault="006D2629" w:rsidP="006D2629">
      <w:pPr>
        <w:numPr>
          <w:ilvl w:val="1"/>
          <w:numId w:val="7"/>
        </w:numPr>
        <w:rPr>
          <w:rFonts w:ascii="Arial" w:hAnsi="Arial" w:cs="Arial"/>
        </w:rPr>
      </w:pPr>
      <w:r w:rsidRPr="006D2629">
        <w:rPr>
          <w:rFonts w:ascii="Arial" w:hAnsi="Arial" w:cs="Arial"/>
          <w:b/>
          <w:bCs/>
        </w:rPr>
        <w:t>Mão de obra para desenvolvimento:</w:t>
      </w:r>
      <w:r w:rsidRPr="006D2629">
        <w:rPr>
          <w:rFonts w:ascii="Arial" w:hAnsi="Arial" w:cs="Arial"/>
        </w:rPr>
        <w:t xml:space="preserve"> R$ 90.040,00 (conforme descrito na seção 5.1.1)</w:t>
      </w:r>
    </w:p>
    <w:p w14:paraId="28FEE214" w14:textId="77777777" w:rsidR="006D2629" w:rsidRPr="006D2629" w:rsidRDefault="006D2629" w:rsidP="006D2629">
      <w:pPr>
        <w:numPr>
          <w:ilvl w:val="1"/>
          <w:numId w:val="7"/>
        </w:numPr>
        <w:rPr>
          <w:rFonts w:ascii="Arial" w:hAnsi="Arial" w:cs="Arial"/>
        </w:rPr>
      </w:pPr>
      <w:r w:rsidRPr="006D2629">
        <w:rPr>
          <w:rFonts w:ascii="Arial" w:hAnsi="Arial" w:cs="Arial"/>
          <w:b/>
          <w:bCs/>
        </w:rPr>
        <w:t>Manutenção contínua do sistema e atualizações:</w:t>
      </w:r>
      <w:r w:rsidRPr="006D2629">
        <w:rPr>
          <w:rFonts w:ascii="Arial" w:hAnsi="Arial" w:cs="Arial"/>
        </w:rPr>
        <w:t xml:space="preserve"> R$ 1.500,00 mensais</w:t>
      </w:r>
    </w:p>
    <w:p w14:paraId="5533DF53" w14:textId="77777777" w:rsidR="006D2629" w:rsidRPr="006D2629" w:rsidRDefault="006D2629" w:rsidP="006D2629">
      <w:pPr>
        <w:numPr>
          <w:ilvl w:val="0"/>
          <w:numId w:val="7"/>
        </w:numPr>
        <w:rPr>
          <w:rFonts w:ascii="Arial" w:hAnsi="Arial" w:cs="Arial"/>
        </w:rPr>
      </w:pPr>
      <w:r w:rsidRPr="006D2629">
        <w:rPr>
          <w:rFonts w:ascii="Arial" w:hAnsi="Arial" w:cs="Arial"/>
          <w:b/>
          <w:bCs/>
        </w:rPr>
        <w:t>Hospedagem do Site e Serviços de Infraestrutura:</w:t>
      </w:r>
    </w:p>
    <w:p w14:paraId="420B469F" w14:textId="77777777" w:rsidR="006D2629" w:rsidRPr="006D2629" w:rsidRDefault="006D2629" w:rsidP="006D2629">
      <w:pPr>
        <w:numPr>
          <w:ilvl w:val="1"/>
          <w:numId w:val="7"/>
        </w:numPr>
        <w:rPr>
          <w:rFonts w:ascii="Arial" w:hAnsi="Arial" w:cs="Arial"/>
        </w:rPr>
      </w:pPr>
      <w:r w:rsidRPr="006D2629">
        <w:rPr>
          <w:rFonts w:ascii="Arial" w:hAnsi="Arial" w:cs="Arial"/>
          <w:b/>
          <w:bCs/>
        </w:rPr>
        <w:t>Custo com infraestrutura de hospedagem:</w:t>
      </w:r>
      <w:r w:rsidRPr="006D2629">
        <w:rPr>
          <w:rFonts w:ascii="Arial" w:hAnsi="Arial" w:cs="Arial"/>
        </w:rPr>
        <w:t xml:space="preserve"> R$ 900,00 mensais</w:t>
      </w:r>
    </w:p>
    <w:p w14:paraId="45A128F0" w14:textId="77777777" w:rsidR="006D2629" w:rsidRPr="006D2629" w:rsidRDefault="006D2629" w:rsidP="006D2629">
      <w:pPr>
        <w:numPr>
          <w:ilvl w:val="1"/>
          <w:numId w:val="7"/>
        </w:numPr>
        <w:rPr>
          <w:rFonts w:ascii="Arial" w:hAnsi="Arial" w:cs="Arial"/>
        </w:rPr>
      </w:pPr>
      <w:r w:rsidRPr="006D2629">
        <w:rPr>
          <w:rFonts w:ascii="Arial" w:hAnsi="Arial" w:cs="Arial"/>
          <w:b/>
          <w:bCs/>
        </w:rPr>
        <w:t>Serviços terceirizados (suporte técnico e consultoria):</w:t>
      </w:r>
      <w:r w:rsidRPr="006D2629">
        <w:rPr>
          <w:rFonts w:ascii="Arial" w:hAnsi="Arial" w:cs="Arial"/>
        </w:rPr>
        <w:t xml:space="preserve"> R$ 400,00 mensais</w:t>
      </w:r>
    </w:p>
    <w:p w14:paraId="52AC5D99" w14:textId="77777777" w:rsidR="006D2629" w:rsidRPr="006D2629" w:rsidRDefault="006D2629" w:rsidP="006D2629">
      <w:pPr>
        <w:ind w:left="708"/>
        <w:rPr>
          <w:rFonts w:ascii="Arial" w:hAnsi="Arial" w:cs="Arial"/>
        </w:rPr>
      </w:pPr>
      <w:r w:rsidRPr="006D2629">
        <w:rPr>
          <w:rFonts w:ascii="Arial" w:hAnsi="Arial" w:cs="Arial"/>
          <w:b/>
          <w:bCs/>
        </w:rPr>
        <w:t>Custos Fixos Administrativos Mensais:</w:t>
      </w:r>
    </w:p>
    <w:p w14:paraId="398F8B54" w14:textId="77777777" w:rsidR="006D2629" w:rsidRPr="006D2629" w:rsidRDefault="006D2629" w:rsidP="006D2629">
      <w:pPr>
        <w:numPr>
          <w:ilvl w:val="0"/>
          <w:numId w:val="8"/>
        </w:numPr>
        <w:rPr>
          <w:rFonts w:ascii="Arial" w:hAnsi="Arial" w:cs="Arial"/>
        </w:rPr>
      </w:pPr>
      <w:r w:rsidRPr="006D2629">
        <w:rPr>
          <w:rFonts w:ascii="Arial" w:hAnsi="Arial" w:cs="Arial"/>
          <w:b/>
          <w:bCs/>
        </w:rPr>
        <w:t>Aluguel de Escritório:</w:t>
      </w:r>
      <w:r w:rsidRPr="006D2629">
        <w:rPr>
          <w:rFonts w:ascii="Arial" w:hAnsi="Arial" w:cs="Arial"/>
        </w:rPr>
        <w:t xml:space="preserve"> R$ 1.500,00</w:t>
      </w:r>
    </w:p>
    <w:p w14:paraId="52E0D9B3" w14:textId="77777777" w:rsidR="006D2629" w:rsidRPr="006D2629" w:rsidRDefault="006D2629" w:rsidP="006D2629">
      <w:pPr>
        <w:numPr>
          <w:ilvl w:val="0"/>
          <w:numId w:val="8"/>
        </w:numPr>
        <w:rPr>
          <w:rFonts w:ascii="Arial" w:hAnsi="Arial" w:cs="Arial"/>
        </w:rPr>
      </w:pPr>
      <w:r w:rsidRPr="006D2629">
        <w:rPr>
          <w:rFonts w:ascii="Arial" w:hAnsi="Arial" w:cs="Arial"/>
          <w:b/>
          <w:bCs/>
        </w:rPr>
        <w:t>Energia Elétrica:</w:t>
      </w:r>
      <w:r w:rsidRPr="006D2629">
        <w:rPr>
          <w:rFonts w:ascii="Arial" w:hAnsi="Arial" w:cs="Arial"/>
        </w:rPr>
        <w:t xml:space="preserve"> R$ 300,00</w:t>
      </w:r>
    </w:p>
    <w:p w14:paraId="170C8D1C" w14:textId="77777777" w:rsidR="006D2629" w:rsidRPr="006D2629" w:rsidRDefault="006D2629" w:rsidP="006D2629">
      <w:pPr>
        <w:numPr>
          <w:ilvl w:val="0"/>
          <w:numId w:val="8"/>
        </w:numPr>
        <w:rPr>
          <w:rFonts w:ascii="Arial" w:hAnsi="Arial" w:cs="Arial"/>
        </w:rPr>
      </w:pPr>
      <w:r w:rsidRPr="006D2629">
        <w:rPr>
          <w:rFonts w:ascii="Arial" w:hAnsi="Arial" w:cs="Arial"/>
          <w:b/>
          <w:bCs/>
        </w:rPr>
        <w:t>Água:</w:t>
      </w:r>
      <w:r w:rsidRPr="006D2629">
        <w:rPr>
          <w:rFonts w:ascii="Arial" w:hAnsi="Arial" w:cs="Arial"/>
        </w:rPr>
        <w:t xml:space="preserve"> R$ 150,00</w:t>
      </w:r>
    </w:p>
    <w:p w14:paraId="578E1FEC" w14:textId="77777777" w:rsidR="006D2629" w:rsidRPr="006D2629" w:rsidRDefault="006D2629" w:rsidP="006D2629">
      <w:pPr>
        <w:numPr>
          <w:ilvl w:val="0"/>
          <w:numId w:val="8"/>
        </w:numPr>
        <w:rPr>
          <w:rFonts w:ascii="Arial" w:hAnsi="Arial" w:cs="Arial"/>
        </w:rPr>
      </w:pPr>
      <w:r w:rsidRPr="006D2629">
        <w:rPr>
          <w:rFonts w:ascii="Arial" w:hAnsi="Arial" w:cs="Arial"/>
          <w:b/>
          <w:bCs/>
        </w:rPr>
        <w:t>Telefone e Internet:</w:t>
      </w:r>
      <w:r w:rsidRPr="006D2629">
        <w:rPr>
          <w:rFonts w:ascii="Arial" w:hAnsi="Arial" w:cs="Arial"/>
        </w:rPr>
        <w:t xml:space="preserve"> R$ 200,00</w:t>
      </w:r>
    </w:p>
    <w:p w14:paraId="026B75C8" w14:textId="77777777" w:rsidR="006D2629" w:rsidRPr="006D2629" w:rsidRDefault="006D2629" w:rsidP="006D2629">
      <w:pPr>
        <w:numPr>
          <w:ilvl w:val="0"/>
          <w:numId w:val="8"/>
        </w:numPr>
        <w:rPr>
          <w:rFonts w:ascii="Arial" w:hAnsi="Arial" w:cs="Arial"/>
        </w:rPr>
      </w:pPr>
      <w:r w:rsidRPr="006D2629">
        <w:rPr>
          <w:rFonts w:ascii="Arial" w:hAnsi="Arial" w:cs="Arial"/>
          <w:b/>
          <w:bCs/>
        </w:rPr>
        <w:t>Pessoal Administrativo:</w:t>
      </w:r>
      <w:r w:rsidRPr="006D2629">
        <w:rPr>
          <w:rFonts w:ascii="Arial" w:hAnsi="Arial" w:cs="Arial"/>
        </w:rPr>
        <w:t xml:space="preserve"> R$ 1.000,00</w:t>
      </w:r>
    </w:p>
    <w:p w14:paraId="6F923359" w14:textId="77777777" w:rsidR="006D2629" w:rsidRPr="006D2629" w:rsidRDefault="006D2629" w:rsidP="006D2629">
      <w:pPr>
        <w:numPr>
          <w:ilvl w:val="0"/>
          <w:numId w:val="8"/>
        </w:numPr>
        <w:rPr>
          <w:rFonts w:ascii="Arial" w:hAnsi="Arial" w:cs="Arial"/>
        </w:rPr>
      </w:pPr>
      <w:r w:rsidRPr="006D2629">
        <w:rPr>
          <w:rFonts w:ascii="Arial" w:hAnsi="Arial" w:cs="Arial"/>
          <w:b/>
          <w:bCs/>
        </w:rPr>
        <w:t>Materiais de Escritório:</w:t>
      </w:r>
      <w:r w:rsidRPr="006D2629">
        <w:rPr>
          <w:rFonts w:ascii="Arial" w:hAnsi="Arial" w:cs="Arial"/>
        </w:rPr>
        <w:t xml:space="preserve"> R$ 120,00</w:t>
      </w:r>
      <w:r w:rsidRPr="006D2629">
        <w:rPr>
          <w:rFonts w:ascii="Arial" w:hAnsi="Arial" w:cs="Arial"/>
        </w:rPr>
        <w:br/>
      </w:r>
      <w:r w:rsidRPr="006D2629">
        <w:rPr>
          <w:rFonts w:ascii="Arial" w:hAnsi="Arial" w:cs="Arial"/>
          <w:b/>
          <w:bCs/>
        </w:rPr>
        <w:t>Total dos Custos Fixos Mensais:</w:t>
      </w:r>
      <w:r w:rsidRPr="006D2629">
        <w:rPr>
          <w:rFonts w:ascii="Arial" w:hAnsi="Arial" w:cs="Arial"/>
        </w:rPr>
        <w:t xml:space="preserve"> R$ 3.270,00</w:t>
      </w:r>
    </w:p>
    <w:p w14:paraId="56C8D84A" w14:textId="77777777" w:rsidR="006D2629" w:rsidRPr="006D2629" w:rsidRDefault="006D2629" w:rsidP="006D2629">
      <w:pPr>
        <w:ind w:left="708"/>
        <w:rPr>
          <w:rFonts w:ascii="Arial" w:hAnsi="Arial" w:cs="Arial"/>
        </w:rPr>
      </w:pPr>
      <w:r w:rsidRPr="006D2629">
        <w:rPr>
          <w:rFonts w:ascii="Arial" w:hAnsi="Arial" w:cs="Arial"/>
          <w:b/>
          <w:bCs/>
        </w:rPr>
        <w:t>Total Geral de Custos:</w:t>
      </w:r>
    </w:p>
    <w:p w14:paraId="721E827F" w14:textId="77777777" w:rsidR="006D2629" w:rsidRPr="006D2629" w:rsidRDefault="006D2629" w:rsidP="006D2629">
      <w:pPr>
        <w:numPr>
          <w:ilvl w:val="0"/>
          <w:numId w:val="9"/>
        </w:numPr>
        <w:rPr>
          <w:rFonts w:ascii="Arial" w:hAnsi="Arial" w:cs="Arial"/>
        </w:rPr>
      </w:pPr>
      <w:r w:rsidRPr="006D2629">
        <w:rPr>
          <w:rFonts w:ascii="Arial" w:hAnsi="Arial" w:cs="Arial"/>
          <w:b/>
          <w:bCs/>
        </w:rPr>
        <w:t>Total Inicial (desenvolvimento e instalação):</w:t>
      </w:r>
      <w:r w:rsidRPr="006D2629">
        <w:rPr>
          <w:rFonts w:ascii="Arial" w:hAnsi="Arial" w:cs="Arial"/>
        </w:rPr>
        <w:t xml:space="preserve"> R$ 93.140,00</w:t>
      </w:r>
    </w:p>
    <w:p w14:paraId="22E8B149" w14:textId="7B64A952" w:rsidR="00E02BC2" w:rsidRDefault="006D2629" w:rsidP="006D2629">
      <w:pPr>
        <w:numPr>
          <w:ilvl w:val="0"/>
          <w:numId w:val="9"/>
        </w:numPr>
        <w:rPr>
          <w:rFonts w:ascii="Arial" w:hAnsi="Arial" w:cs="Arial"/>
        </w:rPr>
      </w:pPr>
      <w:r w:rsidRPr="006D2629">
        <w:rPr>
          <w:rFonts w:ascii="Arial" w:hAnsi="Arial" w:cs="Arial"/>
          <w:b/>
          <w:bCs/>
        </w:rPr>
        <w:t>Custos Operacionais Mensais:</w:t>
      </w:r>
      <w:r w:rsidRPr="006D2629">
        <w:rPr>
          <w:rFonts w:ascii="Arial" w:hAnsi="Arial" w:cs="Arial"/>
        </w:rPr>
        <w:t xml:space="preserve"> R$ 5.570,00 (somando manutenção e custos fixos)</w:t>
      </w:r>
    </w:p>
    <w:p w14:paraId="361ADF85" w14:textId="77777777" w:rsidR="0015439D" w:rsidRDefault="0015439D" w:rsidP="0015439D">
      <w:pPr>
        <w:rPr>
          <w:rFonts w:ascii="Arial" w:hAnsi="Arial" w:cs="Arial"/>
        </w:rPr>
      </w:pPr>
    </w:p>
    <w:p w14:paraId="13CC2381" w14:textId="77777777" w:rsidR="0015439D" w:rsidRDefault="0015439D" w:rsidP="0015439D">
      <w:pPr>
        <w:rPr>
          <w:rFonts w:ascii="Arial" w:hAnsi="Arial" w:cs="Arial"/>
        </w:rPr>
      </w:pPr>
    </w:p>
    <w:p w14:paraId="17CB7E98" w14:textId="77777777" w:rsidR="0015439D" w:rsidRDefault="0015439D" w:rsidP="0015439D">
      <w:pPr>
        <w:rPr>
          <w:rFonts w:ascii="Arial" w:hAnsi="Arial" w:cs="Arial"/>
        </w:rPr>
      </w:pPr>
    </w:p>
    <w:p w14:paraId="2BCCB1FB" w14:textId="77777777" w:rsidR="0015439D" w:rsidRDefault="0015439D" w:rsidP="0015439D">
      <w:pPr>
        <w:rPr>
          <w:rFonts w:ascii="Arial" w:hAnsi="Arial" w:cs="Arial"/>
        </w:rPr>
      </w:pPr>
    </w:p>
    <w:p w14:paraId="0685E480" w14:textId="77777777" w:rsidR="0015439D" w:rsidRPr="006D2629" w:rsidRDefault="0015439D" w:rsidP="0015439D">
      <w:pPr>
        <w:rPr>
          <w:rFonts w:ascii="Arial" w:hAnsi="Arial" w:cs="Arial"/>
        </w:rPr>
      </w:pPr>
    </w:p>
    <w:p w14:paraId="7ED19DF9" w14:textId="77777777" w:rsidR="00CB6497" w:rsidRPr="00E02BC2" w:rsidRDefault="00CB6497" w:rsidP="00E02BC2">
      <w:pPr>
        <w:rPr>
          <w:rFonts w:ascii="Arial" w:hAnsi="Arial" w:cs="Arial"/>
          <w:b/>
          <w:bCs/>
          <w:color w:val="4C94D8" w:themeColor="text2" w:themeTint="80"/>
          <w:sz w:val="28"/>
          <w:szCs w:val="28"/>
        </w:rPr>
      </w:pPr>
      <w:r w:rsidRPr="00E02BC2">
        <w:rPr>
          <w:rFonts w:ascii="Arial" w:hAnsi="Arial" w:cs="Arial"/>
          <w:b/>
          <w:bCs/>
          <w:color w:val="4C94D8" w:themeColor="text2" w:themeTint="80"/>
          <w:sz w:val="28"/>
          <w:szCs w:val="28"/>
        </w:rPr>
        <w:lastRenderedPageBreak/>
        <w:t>5.6.</w:t>
      </w:r>
      <w:r w:rsidRPr="00E02BC2">
        <w:rPr>
          <w:rFonts w:ascii="Arial" w:hAnsi="Arial" w:cs="Arial"/>
          <w:b/>
          <w:bCs/>
          <w:color w:val="4C94D8" w:themeColor="text2" w:themeTint="80"/>
          <w:sz w:val="28"/>
          <w:szCs w:val="28"/>
        </w:rPr>
        <w:tab/>
        <w:t>Obs.: Abordagem de TCO, incluindo Marketing</w:t>
      </w:r>
    </w:p>
    <w:p w14:paraId="4FDA8DD8" w14:textId="77777777" w:rsidR="006D2629" w:rsidRPr="006D2629" w:rsidRDefault="006D2629" w:rsidP="006D2629">
      <w:pPr>
        <w:ind w:firstLine="708"/>
        <w:jc w:val="both"/>
        <w:rPr>
          <w:rFonts w:ascii="Arial" w:hAnsi="Arial" w:cs="Arial"/>
          <w:color w:val="000000" w:themeColor="text1"/>
        </w:rPr>
      </w:pPr>
      <w:r w:rsidRPr="006D2629">
        <w:rPr>
          <w:rFonts w:ascii="Arial" w:hAnsi="Arial" w:cs="Arial"/>
          <w:color w:val="000000" w:themeColor="text1"/>
        </w:rPr>
        <w:t xml:space="preserve">A abordagem de </w:t>
      </w:r>
      <w:r w:rsidRPr="006D2629">
        <w:rPr>
          <w:rFonts w:ascii="Arial" w:hAnsi="Arial" w:cs="Arial"/>
          <w:b/>
          <w:bCs/>
          <w:color w:val="000000" w:themeColor="text1"/>
        </w:rPr>
        <w:t>Custo Total de Propriedade (TCO)</w:t>
      </w:r>
      <w:r w:rsidRPr="006D2629">
        <w:rPr>
          <w:rFonts w:ascii="Arial" w:hAnsi="Arial" w:cs="Arial"/>
          <w:color w:val="000000" w:themeColor="text1"/>
        </w:rPr>
        <w:t xml:space="preserve"> para a Energy </w:t>
      </w:r>
      <w:proofErr w:type="spellStart"/>
      <w:r w:rsidRPr="006D2629">
        <w:rPr>
          <w:rFonts w:ascii="Arial" w:hAnsi="Arial" w:cs="Arial"/>
          <w:color w:val="000000" w:themeColor="text1"/>
        </w:rPr>
        <w:t>Now</w:t>
      </w:r>
      <w:proofErr w:type="spellEnd"/>
      <w:r w:rsidRPr="006D2629">
        <w:rPr>
          <w:rFonts w:ascii="Arial" w:hAnsi="Arial" w:cs="Arial"/>
          <w:color w:val="000000" w:themeColor="text1"/>
        </w:rPr>
        <w:t xml:space="preserve"> considera não apenas os custos diretos de desenvolvimento e operação, mas também os custos indiretos, como:</w:t>
      </w:r>
    </w:p>
    <w:p w14:paraId="0E8076A2" w14:textId="59FC91EB" w:rsidR="006D2629" w:rsidRPr="006D2629" w:rsidRDefault="006D2629" w:rsidP="006D2629">
      <w:pPr>
        <w:ind w:firstLine="708"/>
        <w:jc w:val="both"/>
        <w:rPr>
          <w:rFonts w:ascii="Arial" w:hAnsi="Arial" w:cs="Arial"/>
          <w:color w:val="000000" w:themeColor="text1"/>
        </w:rPr>
      </w:pPr>
      <w:r w:rsidRPr="006D2629">
        <w:rPr>
          <w:rFonts w:ascii="Arial" w:hAnsi="Arial" w:cs="Arial"/>
          <w:b/>
          <w:bCs/>
          <w:color w:val="000000" w:themeColor="text1"/>
        </w:rPr>
        <w:t>Marketing Digital e Publicidade Online:</w:t>
      </w:r>
      <w:r>
        <w:rPr>
          <w:rFonts w:ascii="Arial" w:hAnsi="Arial" w:cs="Arial"/>
          <w:color w:val="000000" w:themeColor="text1"/>
        </w:rPr>
        <w:t xml:space="preserve"> </w:t>
      </w:r>
      <w:r w:rsidRPr="006D2629">
        <w:rPr>
          <w:rFonts w:ascii="Arial" w:hAnsi="Arial" w:cs="Arial"/>
          <w:color w:val="000000" w:themeColor="text1"/>
        </w:rPr>
        <w:t xml:space="preserve">Investimentos em campanhas de marketing digital serão necessários para atrair novos usuários e promover a utilização da plataforma, com um custo estimado de </w:t>
      </w:r>
      <w:r w:rsidRPr="006D2629">
        <w:rPr>
          <w:rFonts w:ascii="Arial" w:hAnsi="Arial" w:cs="Arial"/>
          <w:b/>
          <w:bCs/>
          <w:color w:val="000000" w:themeColor="text1"/>
        </w:rPr>
        <w:t>R$ 1.000,00 mensais</w:t>
      </w:r>
      <w:r w:rsidRPr="006D2629">
        <w:rPr>
          <w:rFonts w:ascii="Arial" w:hAnsi="Arial" w:cs="Arial"/>
          <w:color w:val="000000" w:themeColor="text1"/>
        </w:rPr>
        <w:t>.</w:t>
      </w:r>
    </w:p>
    <w:p w14:paraId="3E041930" w14:textId="04039DDC" w:rsidR="00E02BC2" w:rsidRDefault="006D2629" w:rsidP="006D2629">
      <w:pPr>
        <w:ind w:firstLine="708"/>
        <w:jc w:val="both"/>
        <w:rPr>
          <w:rFonts w:ascii="Arial" w:hAnsi="Arial" w:cs="Arial"/>
          <w:color w:val="000000" w:themeColor="text1"/>
        </w:rPr>
      </w:pPr>
      <w:r w:rsidRPr="006D2629">
        <w:rPr>
          <w:rFonts w:ascii="Arial" w:hAnsi="Arial" w:cs="Arial"/>
          <w:b/>
          <w:bCs/>
          <w:color w:val="000000" w:themeColor="text1"/>
        </w:rPr>
        <w:t>Suporte ao Cliente e Atendimento:</w:t>
      </w:r>
      <w:r>
        <w:rPr>
          <w:rFonts w:ascii="Arial" w:hAnsi="Arial" w:cs="Arial"/>
          <w:b/>
          <w:bCs/>
          <w:color w:val="000000" w:themeColor="text1"/>
        </w:rPr>
        <w:t xml:space="preserve"> </w:t>
      </w:r>
      <w:r w:rsidRPr="006D2629">
        <w:rPr>
          <w:rFonts w:ascii="Arial" w:hAnsi="Arial" w:cs="Arial"/>
          <w:color w:val="000000" w:themeColor="text1"/>
        </w:rPr>
        <w:t xml:space="preserve">Investimentos em suporte contínuo para clientes, garantindo uma experiência satisfatória, com </w:t>
      </w:r>
      <w:r w:rsidRPr="006D2629">
        <w:rPr>
          <w:rFonts w:ascii="Arial" w:hAnsi="Arial" w:cs="Arial"/>
          <w:b/>
          <w:bCs/>
          <w:color w:val="000000" w:themeColor="text1"/>
        </w:rPr>
        <w:t>R$ 500,00 mensais</w:t>
      </w:r>
      <w:r w:rsidRPr="006D2629">
        <w:rPr>
          <w:rFonts w:ascii="Arial" w:hAnsi="Arial" w:cs="Arial"/>
          <w:color w:val="000000" w:themeColor="text1"/>
        </w:rPr>
        <w:t xml:space="preserve"> alocados para essa área.</w:t>
      </w:r>
    </w:p>
    <w:p w14:paraId="045C66BF" w14:textId="77777777" w:rsidR="0015439D" w:rsidRPr="006D2629" w:rsidRDefault="0015439D" w:rsidP="006D2629">
      <w:pPr>
        <w:ind w:firstLine="708"/>
        <w:jc w:val="both"/>
        <w:rPr>
          <w:rFonts w:ascii="Arial" w:hAnsi="Arial" w:cs="Arial"/>
          <w:color w:val="000000" w:themeColor="text1"/>
        </w:rPr>
      </w:pPr>
    </w:p>
    <w:p w14:paraId="4AA6498D" w14:textId="77777777" w:rsidR="00CB6497" w:rsidRPr="00E02BC2" w:rsidRDefault="00CB6497" w:rsidP="00E02BC2">
      <w:pPr>
        <w:rPr>
          <w:rFonts w:ascii="Arial" w:hAnsi="Arial" w:cs="Arial"/>
          <w:b/>
          <w:bCs/>
          <w:color w:val="4C94D8" w:themeColor="text2" w:themeTint="80"/>
          <w:sz w:val="28"/>
          <w:szCs w:val="28"/>
        </w:rPr>
      </w:pPr>
      <w:r w:rsidRPr="00E02BC2">
        <w:rPr>
          <w:rFonts w:ascii="Arial" w:hAnsi="Arial" w:cs="Arial"/>
          <w:b/>
          <w:bCs/>
          <w:color w:val="4C94D8" w:themeColor="text2" w:themeTint="80"/>
          <w:sz w:val="28"/>
          <w:szCs w:val="28"/>
        </w:rPr>
        <w:t>5.7.</w:t>
      </w:r>
      <w:r w:rsidRPr="00E02BC2">
        <w:rPr>
          <w:rFonts w:ascii="Arial" w:hAnsi="Arial" w:cs="Arial"/>
          <w:b/>
          <w:bCs/>
          <w:color w:val="4C94D8" w:themeColor="text2" w:themeTint="80"/>
          <w:sz w:val="28"/>
          <w:szCs w:val="28"/>
        </w:rPr>
        <w:tab/>
        <w:t>Análise do Retorno do Investimento</w:t>
      </w:r>
    </w:p>
    <w:p w14:paraId="12475EC4" w14:textId="77777777" w:rsidR="0015439D" w:rsidRPr="0015439D" w:rsidRDefault="0015439D" w:rsidP="0015439D">
      <w:pPr>
        <w:ind w:firstLine="360"/>
        <w:jc w:val="both"/>
        <w:rPr>
          <w:rFonts w:ascii="Arial" w:hAnsi="Arial" w:cs="Arial"/>
        </w:rPr>
      </w:pPr>
      <w:r w:rsidRPr="0015439D">
        <w:rPr>
          <w:rFonts w:ascii="Arial" w:hAnsi="Arial" w:cs="Arial"/>
        </w:rPr>
        <w:t xml:space="preserve">A análise de </w:t>
      </w:r>
      <w:r w:rsidRPr="0015439D">
        <w:rPr>
          <w:rFonts w:ascii="Arial" w:hAnsi="Arial" w:cs="Arial"/>
          <w:b/>
          <w:bCs/>
        </w:rPr>
        <w:t>Retorno do Investimento (ROI)</w:t>
      </w:r>
      <w:r w:rsidRPr="0015439D">
        <w:rPr>
          <w:rFonts w:ascii="Arial" w:hAnsi="Arial" w:cs="Arial"/>
        </w:rPr>
        <w:t xml:space="preserve"> leva em consideração os ganhos financeiros projetados e os custos totais do projeto.</w:t>
      </w:r>
    </w:p>
    <w:p w14:paraId="570B34EE" w14:textId="77777777" w:rsidR="0015439D" w:rsidRPr="0015439D" w:rsidRDefault="0015439D" w:rsidP="0015439D">
      <w:pPr>
        <w:numPr>
          <w:ilvl w:val="0"/>
          <w:numId w:val="11"/>
        </w:numPr>
        <w:rPr>
          <w:rFonts w:ascii="Arial" w:hAnsi="Arial" w:cs="Arial"/>
        </w:rPr>
      </w:pPr>
      <w:r w:rsidRPr="0015439D">
        <w:rPr>
          <w:rFonts w:ascii="Arial" w:hAnsi="Arial" w:cs="Arial"/>
          <w:b/>
          <w:bCs/>
        </w:rPr>
        <w:t>Investimento Inicial:</w:t>
      </w:r>
      <w:r w:rsidRPr="0015439D">
        <w:rPr>
          <w:rFonts w:ascii="Arial" w:hAnsi="Arial" w:cs="Arial"/>
        </w:rPr>
        <w:t xml:space="preserve"> R$ 93.140,00</w:t>
      </w:r>
    </w:p>
    <w:p w14:paraId="63FA8359" w14:textId="77777777" w:rsidR="0015439D" w:rsidRPr="0015439D" w:rsidRDefault="0015439D" w:rsidP="0015439D">
      <w:pPr>
        <w:numPr>
          <w:ilvl w:val="0"/>
          <w:numId w:val="11"/>
        </w:numPr>
        <w:rPr>
          <w:rFonts w:ascii="Arial" w:hAnsi="Arial" w:cs="Arial"/>
        </w:rPr>
      </w:pPr>
      <w:r w:rsidRPr="0015439D">
        <w:rPr>
          <w:rFonts w:ascii="Arial" w:hAnsi="Arial" w:cs="Arial"/>
          <w:b/>
          <w:bCs/>
        </w:rPr>
        <w:t>Receita Mensal Esperada:</w:t>
      </w:r>
      <w:r w:rsidRPr="0015439D">
        <w:rPr>
          <w:rFonts w:ascii="Arial" w:hAnsi="Arial" w:cs="Arial"/>
        </w:rPr>
        <w:t xml:space="preserve"> R$ 8.000,00</w:t>
      </w:r>
    </w:p>
    <w:p w14:paraId="1C8DD4F6" w14:textId="77777777" w:rsidR="0015439D" w:rsidRPr="0015439D" w:rsidRDefault="0015439D" w:rsidP="0015439D">
      <w:pPr>
        <w:numPr>
          <w:ilvl w:val="0"/>
          <w:numId w:val="11"/>
        </w:numPr>
        <w:rPr>
          <w:rFonts w:ascii="Arial" w:hAnsi="Arial" w:cs="Arial"/>
        </w:rPr>
      </w:pPr>
      <w:r w:rsidRPr="0015439D">
        <w:rPr>
          <w:rFonts w:ascii="Arial" w:hAnsi="Arial" w:cs="Arial"/>
          <w:b/>
          <w:bCs/>
        </w:rPr>
        <w:t>Total Estimado de Receita em 24 meses:</w:t>
      </w:r>
      <w:r w:rsidRPr="0015439D">
        <w:rPr>
          <w:rFonts w:ascii="Arial" w:hAnsi="Arial" w:cs="Arial"/>
        </w:rPr>
        <w:t xml:space="preserve"> R$ 192.000,00</w:t>
      </w:r>
    </w:p>
    <w:p w14:paraId="082F9CDD" w14:textId="77777777" w:rsidR="0015439D" w:rsidRPr="0015439D" w:rsidRDefault="0015439D" w:rsidP="0015439D">
      <w:pPr>
        <w:ind w:left="708"/>
        <w:rPr>
          <w:rFonts w:ascii="Arial" w:hAnsi="Arial" w:cs="Arial"/>
        </w:rPr>
      </w:pPr>
      <w:r w:rsidRPr="0015439D">
        <w:rPr>
          <w:rFonts w:ascii="Arial" w:hAnsi="Arial" w:cs="Arial"/>
          <w:b/>
          <w:bCs/>
        </w:rPr>
        <w:t>Cálculo do ROI:</w:t>
      </w:r>
    </w:p>
    <w:p w14:paraId="25A1864E" w14:textId="77777777" w:rsidR="0015439D" w:rsidRPr="0015439D" w:rsidRDefault="0015439D" w:rsidP="0015439D">
      <w:pPr>
        <w:numPr>
          <w:ilvl w:val="0"/>
          <w:numId w:val="12"/>
        </w:numPr>
        <w:rPr>
          <w:rFonts w:ascii="Arial" w:hAnsi="Arial" w:cs="Arial"/>
        </w:rPr>
      </w:pPr>
      <w:r w:rsidRPr="0015439D">
        <w:rPr>
          <w:rFonts w:ascii="Arial" w:hAnsi="Arial" w:cs="Arial"/>
          <w:b/>
          <w:bCs/>
        </w:rPr>
        <w:t>ROI = (Receita Total - Custo Total) / Custo Total x 100</w:t>
      </w:r>
    </w:p>
    <w:p w14:paraId="40AA24C5" w14:textId="77777777" w:rsidR="0015439D" w:rsidRPr="0015439D" w:rsidRDefault="0015439D" w:rsidP="0015439D">
      <w:pPr>
        <w:numPr>
          <w:ilvl w:val="0"/>
          <w:numId w:val="12"/>
        </w:numPr>
        <w:rPr>
          <w:rFonts w:ascii="Arial" w:hAnsi="Arial" w:cs="Arial"/>
        </w:rPr>
      </w:pPr>
      <w:r w:rsidRPr="0015439D">
        <w:rPr>
          <w:rFonts w:ascii="Arial" w:hAnsi="Arial" w:cs="Arial"/>
          <w:b/>
          <w:bCs/>
        </w:rPr>
        <w:t>ROI = (R$ 192.000,00 - R$ 93.140,00) / R$ 93.140,00 x 100</w:t>
      </w:r>
    </w:p>
    <w:p w14:paraId="5A516983" w14:textId="77777777" w:rsidR="0015439D" w:rsidRPr="0015439D" w:rsidRDefault="0015439D" w:rsidP="0015439D">
      <w:pPr>
        <w:numPr>
          <w:ilvl w:val="0"/>
          <w:numId w:val="12"/>
        </w:numPr>
        <w:rPr>
          <w:rFonts w:ascii="Arial" w:hAnsi="Arial" w:cs="Arial"/>
        </w:rPr>
      </w:pPr>
      <w:r w:rsidRPr="0015439D">
        <w:rPr>
          <w:rFonts w:ascii="Arial" w:hAnsi="Arial" w:cs="Arial"/>
          <w:b/>
          <w:bCs/>
        </w:rPr>
        <w:t>ROI ≈ 106,8%</w:t>
      </w:r>
      <w:r w:rsidRPr="0015439D">
        <w:rPr>
          <w:rFonts w:ascii="Arial" w:hAnsi="Arial" w:cs="Arial"/>
        </w:rPr>
        <w:t xml:space="preserve"> ao longo de 24 meses.</w:t>
      </w:r>
    </w:p>
    <w:p w14:paraId="3763D7EC" w14:textId="1583767F" w:rsidR="00E02BC2" w:rsidRDefault="0015439D" w:rsidP="0015439D">
      <w:pPr>
        <w:ind w:left="360" w:firstLine="348"/>
        <w:jc w:val="both"/>
        <w:rPr>
          <w:rFonts w:ascii="Arial" w:hAnsi="Arial" w:cs="Arial"/>
        </w:rPr>
      </w:pPr>
      <w:r w:rsidRPr="0015439D">
        <w:rPr>
          <w:rFonts w:ascii="Arial" w:hAnsi="Arial" w:cs="Arial"/>
        </w:rPr>
        <w:t xml:space="preserve">Isso indica que, ao final de 24 meses, o projeto gerará </w:t>
      </w:r>
      <w:r w:rsidRPr="0015439D">
        <w:rPr>
          <w:rFonts w:ascii="Arial" w:hAnsi="Arial" w:cs="Arial"/>
          <w:b/>
          <w:bCs/>
        </w:rPr>
        <w:t>um retorno de 106,8%</w:t>
      </w:r>
      <w:r w:rsidRPr="0015439D">
        <w:rPr>
          <w:rFonts w:ascii="Arial" w:hAnsi="Arial" w:cs="Arial"/>
        </w:rPr>
        <w:t xml:space="preserve"> sobre o investimento inicial, tornando-se financeiramente viável e lucrativo.</w:t>
      </w:r>
    </w:p>
    <w:p w14:paraId="56906E7A" w14:textId="77777777" w:rsidR="0015439D" w:rsidRDefault="0015439D" w:rsidP="0015439D">
      <w:pPr>
        <w:ind w:left="360" w:firstLine="348"/>
        <w:jc w:val="both"/>
        <w:rPr>
          <w:rFonts w:ascii="Arial" w:hAnsi="Arial" w:cs="Arial"/>
        </w:rPr>
      </w:pPr>
    </w:p>
    <w:p w14:paraId="40FED810" w14:textId="77777777" w:rsidR="0015439D" w:rsidRDefault="0015439D" w:rsidP="0015439D">
      <w:pPr>
        <w:ind w:left="360" w:firstLine="348"/>
        <w:jc w:val="both"/>
        <w:rPr>
          <w:rFonts w:ascii="Arial" w:hAnsi="Arial" w:cs="Arial"/>
        </w:rPr>
      </w:pPr>
    </w:p>
    <w:p w14:paraId="0A4E3FB0" w14:textId="77777777" w:rsidR="0015439D" w:rsidRDefault="0015439D" w:rsidP="0015439D">
      <w:pPr>
        <w:ind w:left="360" w:firstLine="348"/>
        <w:jc w:val="both"/>
        <w:rPr>
          <w:rFonts w:ascii="Arial" w:hAnsi="Arial" w:cs="Arial"/>
        </w:rPr>
      </w:pPr>
    </w:p>
    <w:p w14:paraId="201EE8AF" w14:textId="77777777" w:rsidR="0015439D" w:rsidRDefault="0015439D" w:rsidP="0015439D">
      <w:pPr>
        <w:ind w:left="360" w:firstLine="348"/>
        <w:jc w:val="both"/>
        <w:rPr>
          <w:rFonts w:ascii="Arial" w:hAnsi="Arial" w:cs="Arial"/>
        </w:rPr>
      </w:pPr>
    </w:p>
    <w:p w14:paraId="64D55863" w14:textId="77777777" w:rsidR="0015439D" w:rsidRDefault="0015439D" w:rsidP="0015439D">
      <w:pPr>
        <w:ind w:left="360" w:firstLine="348"/>
        <w:jc w:val="both"/>
        <w:rPr>
          <w:rFonts w:ascii="Arial" w:hAnsi="Arial" w:cs="Arial"/>
        </w:rPr>
      </w:pPr>
    </w:p>
    <w:p w14:paraId="42F755EF" w14:textId="77777777" w:rsidR="0015439D" w:rsidRDefault="0015439D" w:rsidP="0015439D">
      <w:pPr>
        <w:ind w:left="360" w:firstLine="348"/>
        <w:jc w:val="both"/>
        <w:rPr>
          <w:rFonts w:ascii="Arial" w:hAnsi="Arial" w:cs="Arial"/>
        </w:rPr>
      </w:pPr>
    </w:p>
    <w:p w14:paraId="45DA86E8" w14:textId="77777777" w:rsidR="0015439D" w:rsidRDefault="0015439D" w:rsidP="0015439D">
      <w:pPr>
        <w:ind w:left="360" w:firstLine="348"/>
        <w:jc w:val="both"/>
        <w:rPr>
          <w:rFonts w:ascii="Arial" w:hAnsi="Arial" w:cs="Arial"/>
        </w:rPr>
      </w:pPr>
    </w:p>
    <w:p w14:paraId="50AEBA5E" w14:textId="77777777" w:rsidR="0015439D" w:rsidRPr="0015439D" w:rsidRDefault="0015439D" w:rsidP="0015439D">
      <w:pPr>
        <w:ind w:left="360" w:firstLine="348"/>
        <w:jc w:val="both"/>
        <w:rPr>
          <w:rFonts w:ascii="Arial" w:hAnsi="Arial" w:cs="Arial"/>
        </w:rPr>
      </w:pPr>
    </w:p>
    <w:p w14:paraId="686075DF" w14:textId="6F65A5E6" w:rsidR="00CB6497" w:rsidRDefault="00CB6497" w:rsidP="00CB6497">
      <w:pPr>
        <w:rPr>
          <w:rFonts w:ascii="Arial" w:hAnsi="Arial" w:cs="Arial"/>
          <w:b/>
          <w:bCs/>
          <w:sz w:val="32"/>
          <w:szCs w:val="32"/>
        </w:rPr>
      </w:pPr>
      <w:r w:rsidRPr="008A75CC">
        <w:rPr>
          <w:rFonts w:ascii="Arial" w:hAnsi="Arial" w:cs="Arial"/>
          <w:b/>
          <w:bCs/>
          <w:sz w:val="32"/>
          <w:szCs w:val="32"/>
        </w:rPr>
        <w:lastRenderedPageBreak/>
        <w:t>6</w:t>
      </w:r>
      <w:r>
        <w:rPr>
          <w:rFonts w:ascii="Arial" w:hAnsi="Arial" w:cs="Arial"/>
          <w:b/>
          <w:bCs/>
          <w:sz w:val="32"/>
          <w:szCs w:val="32"/>
        </w:rPr>
        <w:t>.</w:t>
      </w:r>
      <w:r w:rsidRPr="008A75CC">
        <w:rPr>
          <w:rFonts w:ascii="Arial" w:hAnsi="Arial" w:cs="Arial"/>
          <w:b/>
          <w:bCs/>
          <w:sz w:val="32"/>
          <w:szCs w:val="32"/>
        </w:rPr>
        <w:t>Conclusão</w:t>
      </w:r>
    </w:p>
    <w:p w14:paraId="15CDB075" w14:textId="77777777" w:rsidR="0015439D" w:rsidRPr="0015439D" w:rsidRDefault="0015439D" w:rsidP="0015439D">
      <w:pPr>
        <w:ind w:firstLine="708"/>
        <w:jc w:val="both"/>
        <w:rPr>
          <w:rFonts w:ascii="Arial" w:hAnsi="Arial" w:cs="Arial"/>
        </w:rPr>
      </w:pPr>
      <w:r w:rsidRPr="0015439D">
        <w:rPr>
          <w:rFonts w:ascii="Arial" w:hAnsi="Arial" w:cs="Arial"/>
        </w:rPr>
        <w:t xml:space="preserve">O plano de marketing desenvolvido para o lançamento e retenção de clientes da startup Energy </w:t>
      </w:r>
      <w:proofErr w:type="spellStart"/>
      <w:r w:rsidRPr="0015439D">
        <w:rPr>
          <w:rFonts w:ascii="Arial" w:hAnsi="Arial" w:cs="Arial"/>
        </w:rPr>
        <w:t>Now</w:t>
      </w:r>
      <w:proofErr w:type="spellEnd"/>
      <w:r w:rsidRPr="0015439D">
        <w:rPr>
          <w:rFonts w:ascii="Arial" w:hAnsi="Arial" w:cs="Arial"/>
        </w:rPr>
        <w:t xml:space="preserve"> foi estruturado para estabelecer uma presença sólida no mercado de gestão e monitoramento de energia elétrica, promovendo engajamento contínuo com residências e empresas. Através de ações estratégicas de divulgação, um modelo de retenção centrado no cliente e parcerias com empresas do setor energético, a Energy </w:t>
      </w:r>
      <w:proofErr w:type="spellStart"/>
      <w:r w:rsidRPr="0015439D">
        <w:rPr>
          <w:rFonts w:ascii="Arial" w:hAnsi="Arial" w:cs="Arial"/>
        </w:rPr>
        <w:t>Now</w:t>
      </w:r>
      <w:proofErr w:type="spellEnd"/>
      <w:r w:rsidRPr="0015439D">
        <w:rPr>
          <w:rFonts w:ascii="Arial" w:hAnsi="Arial" w:cs="Arial"/>
        </w:rPr>
        <w:t xml:space="preserve"> se posiciona como líder em um segmento emergente e essencial.</w:t>
      </w:r>
    </w:p>
    <w:p w14:paraId="0EF7410A" w14:textId="77777777" w:rsidR="0015439D" w:rsidRPr="0015439D" w:rsidRDefault="0015439D" w:rsidP="0015439D">
      <w:pPr>
        <w:ind w:firstLine="708"/>
        <w:jc w:val="both"/>
        <w:rPr>
          <w:rFonts w:ascii="Arial" w:hAnsi="Arial" w:cs="Arial"/>
        </w:rPr>
      </w:pPr>
      <w:r w:rsidRPr="0015439D">
        <w:rPr>
          <w:rFonts w:ascii="Arial" w:hAnsi="Arial" w:cs="Arial"/>
        </w:rPr>
        <w:t>Eventos educativos, como webinars mensais e workshops, fornecerão aos usuários a oportunidade de aprender sobre o consumo consciente de energia e os benefícios de fontes renováveis, enquanto reforçam o valor da plataforma. Campanhas em redes sociais e parcerias com influenciadores que defendem a sustentabilidade ampliarão o alcance da marca e aumentarão a sua credibilidade no mercado.</w:t>
      </w:r>
    </w:p>
    <w:p w14:paraId="3E86C984" w14:textId="77777777" w:rsidR="0015439D" w:rsidRPr="0015439D" w:rsidRDefault="0015439D" w:rsidP="0015439D">
      <w:pPr>
        <w:ind w:firstLine="708"/>
        <w:jc w:val="both"/>
        <w:rPr>
          <w:rFonts w:ascii="Arial" w:hAnsi="Arial" w:cs="Arial"/>
        </w:rPr>
      </w:pPr>
      <w:r w:rsidRPr="0015439D">
        <w:rPr>
          <w:rFonts w:ascii="Arial" w:hAnsi="Arial" w:cs="Arial"/>
        </w:rPr>
        <w:t xml:space="preserve">Além disso, o foco em canais de comunicação diretos e acessíveis, como </w:t>
      </w:r>
      <w:proofErr w:type="spellStart"/>
      <w:r w:rsidRPr="0015439D">
        <w:rPr>
          <w:rFonts w:ascii="Arial" w:hAnsi="Arial" w:cs="Arial"/>
        </w:rPr>
        <w:t>chatbots</w:t>
      </w:r>
      <w:proofErr w:type="spellEnd"/>
      <w:r w:rsidRPr="0015439D">
        <w:rPr>
          <w:rFonts w:ascii="Arial" w:hAnsi="Arial" w:cs="Arial"/>
        </w:rPr>
        <w:t xml:space="preserve"> integrados e suporte ao cliente eficiente, garantirá que os usuários se sintam apoiados e valorizados. Isso ajudará a construir um relacionamento duradouro com os clientes, promovendo sua fidelidade e confiança na solução.</w:t>
      </w:r>
    </w:p>
    <w:p w14:paraId="53ED9F39" w14:textId="77777777" w:rsidR="0015439D" w:rsidRPr="0015439D" w:rsidRDefault="0015439D" w:rsidP="0015439D">
      <w:pPr>
        <w:ind w:firstLine="708"/>
        <w:jc w:val="both"/>
        <w:rPr>
          <w:rFonts w:ascii="Arial" w:hAnsi="Arial" w:cs="Arial"/>
        </w:rPr>
      </w:pPr>
      <w:r w:rsidRPr="0015439D">
        <w:rPr>
          <w:rFonts w:ascii="Arial" w:hAnsi="Arial" w:cs="Arial"/>
        </w:rPr>
        <w:t xml:space="preserve">Com essa abordagem integrada, a Energy </w:t>
      </w:r>
      <w:proofErr w:type="spellStart"/>
      <w:r w:rsidRPr="0015439D">
        <w:rPr>
          <w:rFonts w:ascii="Arial" w:hAnsi="Arial" w:cs="Arial"/>
        </w:rPr>
        <w:t>Now</w:t>
      </w:r>
      <w:proofErr w:type="spellEnd"/>
      <w:r w:rsidRPr="0015439D">
        <w:rPr>
          <w:rFonts w:ascii="Arial" w:hAnsi="Arial" w:cs="Arial"/>
        </w:rPr>
        <w:t xml:space="preserve"> não apenas atrairá novos usuários, mas também fortalecerá seu impacto na redução do consumo de energia e na transição para fontes renováveis. Essa estratégia garante um crescimento sustentável, reforçando o compromisso da plataforma com a inovação, a eficiência energética e a sustentabilidade ambiental.</w:t>
      </w:r>
    </w:p>
    <w:p w14:paraId="31586241" w14:textId="77777777" w:rsidR="0015439D" w:rsidRDefault="0015439D" w:rsidP="00CB6497">
      <w:pPr>
        <w:rPr>
          <w:rFonts w:ascii="Arial" w:hAnsi="Arial" w:cs="Arial"/>
          <w:b/>
          <w:bCs/>
          <w:sz w:val="32"/>
          <w:szCs w:val="32"/>
        </w:rPr>
      </w:pPr>
    </w:p>
    <w:p w14:paraId="33675D8A" w14:textId="77777777" w:rsidR="0015439D" w:rsidRDefault="0015439D" w:rsidP="00CB6497">
      <w:pPr>
        <w:rPr>
          <w:rFonts w:ascii="Arial" w:hAnsi="Arial" w:cs="Arial"/>
          <w:b/>
          <w:bCs/>
          <w:sz w:val="32"/>
          <w:szCs w:val="32"/>
        </w:rPr>
      </w:pPr>
    </w:p>
    <w:p w14:paraId="7E103F93" w14:textId="77777777" w:rsidR="0015439D" w:rsidRDefault="0015439D" w:rsidP="00CB6497">
      <w:pPr>
        <w:rPr>
          <w:rFonts w:ascii="Arial" w:hAnsi="Arial" w:cs="Arial"/>
          <w:b/>
          <w:bCs/>
          <w:sz w:val="32"/>
          <w:szCs w:val="32"/>
        </w:rPr>
      </w:pPr>
    </w:p>
    <w:p w14:paraId="2517C374" w14:textId="77777777" w:rsidR="0015439D" w:rsidRDefault="0015439D" w:rsidP="00CB6497">
      <w:pPr>
        <w:rPr>
          <w:rFonts w:ascii="Arial" w:hAnsi="Arial" w:cs="Arial"/>
          <w:b/>
          <w:bCs/>
          <w:sz w:val="32"/>
          <w:szCs w:val="32"/>
        </w:rPr>
      </w:pPr>
    </w:p>
    <w:p w14:paraId="15E30326" w14:textId="77777777" w:rsidR="0015439D" w:rsidRDefault="0015439D" w:rsidP="00CB6497">
      <w:pPr>
        <w:rPr>
          <w:rFonts w:ascii="Arial" w:hAnsi="Arial" w:cs="Arial"/>
          <w:b/>
          <w:bCs/>
          <w:sz w:val="32"/>
          <w:szCs w:val="32"/>
        </w:rPr>
      </w:pPr>
    </w:p>
    <w:p w14:paraId="31E24033" w14:textId="77777777" w:rsidR="0015439D" w:rsidRDefault="0015439D" w:rsidP="00CB6497">
      <w:pPr>
        <w:rPr>
          <w:rFonts w:ascii="Arial" w:hAnsi="Arial" w:cs="Arial"/>
          <w:b/>
          <w:bCs/>
          <w:sz w:val="32"/>
          <w:szCs w:val="32"/>
        </w:rPr>
      </w:pPr>
    </w:p>
    <w:p w14:paraId="6E2264F8" w14:textId="77777777" w:rsidR="0015439D" w:rsidRDefault="0015439D" w:rsidP="00CB6497">
      <w:pPr>
        <w:rPr>
          <w:rFonts w:ascii="Arial" w:hAnsi="Arial" w:cs="Arial"/>
          <w:b/>
          <w:bCs/>
          <w:sz w:val="32"/>
          <w:szCs w:val="32"/>
        </w:rPr>
      </w:pPr>
    </w:p>
    <w:p w14:paraId="62E14F4A" w14:textId="77777777" w:rsidR="0015439D" w:rsidRDefault="0015439D" w:rsidP="00CB6497">
      <w:pPr>
        <w:rPr>
          <w:rFonts w:ascii="Arial" w:hAnsi="Arial" w:cs="Arial"/>
          <w:b/>
          <w:bCs/>
          <w:sz w:val="32"/>
          <w:szCs w:val="32"/>
        </w:rPr>
      </w:pPr>
    </w:p>
    <w:p w14:paraId="6E2A458E" w14:textId="77777777" w:rsidR="0015439D" w:rsidRDefault="0015439D" w:rsidP="00CB6497">
      <w:pPr>
        <w:rPr>
          <w:rFonts w:ascii="Arial" w:hAnsi="Arial" w:cs="Arial"/>
          <w:b/>
          <w:bCs/>
          <w:sz w:val="32"/>
          <w:szCs w:val="32"/>
        </w:rPr>
      </w:pPr>
    </w:p>
    <w:p w14:paraId="39367291" w14:textId="77777777" w:rsidR="0015439D" w:rsidRDefault="0015439D" w:rsidP="00CB6497">
      <w:pPr>
        <w:rPr>
          <w:rFonts w:ascii="Arial" w:hAnsi="Arial" w:cs="Arial"/>
          <w:b/>
          <w:bCs/>
          <w:sz w:val="32"/>
          <w:szCs w:val="32"/>
        </w:rPr>
      </w:pPr>
    </w:p>
    <w:p w14:paraId="5796C912" w14:textId="77777777" w:rsidR="00CB6497" w:rsidRDefault="00CB6497" w:rsidP="00CB6497">
      <w:pPr>
        <w:rPr>
          <w:rFonts w:ascii="Arial" w:hAnsi="Arial" w:cs="Arial"/>
          <w:b/>
          <w:bCs/>
          <w:sz w:val="32"/>
          <w:szCs w:val="32"/>
        </w:rPr>
      </w:pPr>
      <w:r w:rsidRPr="008A75CC">
        <w:rPr>
          <w:rFonts w:ascii="Arial" w:hAnsi="Arial" w:cs="Arial"/>
          <w:b/>
          <w:bCs/>
          <w:sz w:val="32"/>
          <w:szCs w:val="32"/>
        </w:rPr>
        <w:lastRenderedPageBreak/>
        <w:t>7</w:t>
      </w:r>
      <w:r>
        <w:rPr>
          <w:rFonts w:ascii="Arial" w:hAnsi="Arial" w:cs="Arial"/>
          <w:b/>
          <w:bCs/>
          <w:sz w:val="32"/>
          <w:szCs w:val="32"/>
        </w:rPr>
        <w:t>.</w:t>
      </w:r>
      <w:r w:rsidRPr="008A75CC">
        <w:rPr>
          <w:rFonts w:ascii="Arial" w:hAnsi="Arial" w:cs="Arial"/>
          <w:b/>
          <w:bCs/>
          <w:sz w:val="32"/>
          <w:szCs w:val="32"/>
        </w:rPr>
        <w:tab/>
        <w:t>Anexos</w:t>
      </w:r>
    </w:p>
    <w:p w14:paraId="24D43377" w14:textId="57FCA6FC" w:rsidR="0015439D" w:rsidRPr="0015439D" w:rsidRDefault="00CB6497" w:rsidP="00CE1DAE">
      <w:pPr>
        <w:ind w:firstLine="708"/>
        <w:rPr>
          <w:rFonts w:ascii="Arial" w:hAnsi="Arial" w:cs="Arial"/>
          <w:b/>
          <w:bCs/>
          <w:color w:val="4C94D8" w:themeColor="text2" w:themeTint="80"/>
          <w:sz w:val="28"/>
          <w:szCs w:val="28"/>
        </w:rPr>
      </w:pPr>
      <w:r w:rsidRPr="0015439D">
        <w:rPr>
          <w:rFonts w:ascii="Arial" w:hAnsi="Arial" w:cs="Arial"/>
          <w:b/>
          <w:bCs/>
          <w:color w:val="4C94D8" w:themeColor="text2" w:themeTint="80"/>
          <w:sz w:val="28"/>
          <w:szCs w:val="28"/>
        </w:rPr>
        <w:t>7.1</w:t>
      </w:r>
      <w:r w:rsidRPr="0015439D">
        <w:rPr>
          <w:rFonts w:ascii="Arial" w:hAnsi="Arial" w:cs="Arial"/>
          <w:b/>
          <w:bCs/>
          <w:color w:val="4C94D8" w:themeColor="text2" w:themeTint="80"/>
          <w:sz w:val="28"/>
          <w:szCs w:val="28"/>
        </w:rPr>
        <w:tab/>
        <w:t>Diagramas</w:t>
      </w:r>
    </w:p>
    <w:p w14:paraId="50C1A056" w14:textId="77777777" w:rsidR="00CB6497" w:rsidRDefault="00CB6497" w:rsidP="00CB6497">
      <w:pPr>
        <w:ind w:left="708"/>
        <w:rPr>
          <w:rFonts w:ascii="Arial" w:hAnsi="Arial" w:cs="Arial"/>
          <w:b/>
          <w:bCs/>
          <w:color w:val="4C94D8" w:themeColor="text2" w:themeTint="80"/>
          <w:sz w:val="28"/>
          <w:szCs w:val="28"/>
        </w:rPr>
      </w:pPr>
      <w:r w:rsidRPr="0015439D">
        <w:rPr>
          <w:rFonts w:ascii="Arial" w:hAnsi="Arial" w:cs="Arial"/>
          <w:b/>
          <w:bCs/>
          <w:color w:val="4C94D8" w:themeColor="text2" w:themeTint="80"/>
          <w:sz w:val="28"/>
          <w:szCs w:val="28"/>
        </w:rPr>
        <w:t>7.1.1 Diagrama de Casos de Uso (com apresentação descritiva)</w:t>
      </w:r>
    </w:p>
    <w:p w14:paraId="1F871ADC" w14:textId="589854DF" w:rsidR="0015439D" w:rsidRDefault="00CE1DAE" w:rsidP="00CB6497">
      <w:pPr>
        <w:ind w:left="708"/>
        <w:rPr>
          <w:rFonts w:ascii="Arial" w:hAnsi="Arial" w:cs="Arial"/>
          <w:b/>
          <w:bCs/>
          <w:color w:val="4C94D8" w:themeColor="text2" w:themeTint="80"/>
          <w:sz w:val="28"/>
          <w:szCs w:val="28"/>
        </w:rPr>
      </w:pPr>
      <w:r w:rsidRPr="00CE1DAE">
        <w:rPr>
          <w:rFonts w:ascii="Arial" w:hAnsi="Arial" w:cs="Arial"/>
          <w:b/>
          <w:bCs/>
          <w:noProof/>
          <w:color w:val="4C94D8" w:themeColor="text2" w:themeTint="80"/>
          <w:sz w:val="28"/>
          <w:szCs w:val="28"/>
        </w:rPr>
        <w:drawing>
          <wp:inline distT="0" distB="0" distL="0" distR="0" wp14:anchorId="66FCC70D" wp14:editId="2503C1D4">
            <wp:extent cx="5400040" cy="4784725"/>
            <wp:effectExtent l="0" t="0" r="0" b="0"/>
            <wp:docPr id="210287690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76903" name="Imagem 1" descr="Diagrama&#10;&#10;Descrição gerada automaticamente"/>
                    <pic:cNvPicPr/>
                  </pic:nvPicPr>
                  <pic:blipFill>
                    <a:blip r:embed="rId6"/>
                    <a:stretch>
                      <a:fillRect/>
                    </a:stretch>
                  </pic:blipFill>
                  <pic:spPr>
                    <a:xfrm>
                      <a:off x="0" y="0"/>
                      <a:ext cx="5400040" cy="4784725"/>
                    </a:xfrm>
                    <a:prstGeom prst="rect">
                      <a:avLst/>
                    </a:prstGeom>
                  </pic:spPr>
                </pic:pic>
              </a:graphicData>
            </a:graphic>
          </wp:inline>
        </w:drawing>
      </w:r>
    </w:p>
    <w:p w14:paraId="2DD0808F" w14:textId="77777777" w:rsidR="00CE1DAE" w:rsidRDefault="00CE1DAE" w:rsidP="00CB6497">
      <w:pPr>
        <w:ind w:left="708"/>
        <w:rPr>
          <w:rFonts w:ascii="Arial" w:hAnsi="Arial" w:cs="Arial"/>
          <w:b/>
          <w:bCs/>
          <w:color w:val="4C94D8" w:themeColor="text2" w:themeTint="80"/>
          <w:sz w:val="28"/>
          <w:szCs w:val="28"/>
        </w:rPr>
      </w:pPr>
    </w:p>
    <w:p w14:paraId="2FBADB9A" w14:textId="448FA646" w:rsidR="00CE1DAE" w:rsidRDefault="00CE1DAE" w:rsidP="00CE1DAE">
      <w:pPr>
        <w:ind w:firstLine="708"/>
        <w:jc w:val="both"/>
        <w:rPr>
          <w:rFonts w:ascii="Arial" w:hAnsi="Arial" w:cs="Arial"/>
          <w:color w:val="000000" w:themeColor="text1"/>
        </w:rPr>
      </w:pPr>
      <w:r w:rsidRPr="00BD4088">
        <w:rPr>
          <w:rFonts w:ascii="Arial" w:hAnsi="Arial" w:cs="Arial"/>
          <w:color w:val="000000" w:themeColor="text1"/>
        </w:rPr>
        <w:t>Neste diagrama</w:t>
      </w:r>
      <w:r>
        <w:rPr>
          <w:rFonts w:ascii="Arial" w:hAnsi="Arial" w:cs="Arial"/>
          <w:color w:val="000000" w:themeColor="text1"/>
        </w:rPr>
        <w:t xml:space="preserve"> podemos ver o uso de nossa aplicação, feito pelo usuário representando os consumidores de energia.</w:t>
      </w:r>
    </w:p>
    <w:p w14:paraId="2E87743E" w14:textId="73047486" w:rsidR="00CE1DAE" w:rsidRDefault="00CE1DAE" w:rsidP="00CE1DAE">
      <w:pPr>
        <w:ind w:firstLine="708"/>
        <w:jc w:val="both"/>
        <w:rPr>
          <w:rFonts w:ascii="Arial" w:hAnsi="Arial" w:cs="Arial"/>
          <w:color w:val="000000" w:themeColor="text1"/>
        </w:rPr>
      </w:pPr>
      <w:r>
        <w:rPr>
          <w:rFonts w:ascii="Arial" w:hAnsi="Arial" w:cs="Arial"/>
          <w:color w:val="000000" w:themeColor="text1"/>
        </w:rPr>
        <w:t>O usuário podendo fazendo o cadastro ou login, isso dependerá se é seu primeiro acesso ou se já realizou o cadastro. É possível que ele utilize a calculadora de watts, o simulador de consumo, informações sobre energia limpa e o gerenciamento, essas funções podem ser acessadas diretamente sem precisar passar por outra etapa.</w:t>
      </w:r>
    </w:p>
    <w:p w14:paraId="17A15A80" w14:textId="77777777" w:rsidR="00CE1DAE" w:rsidRDefault="00CE1DAE" w:rsidP="00CE1DAE">
      <w:pPr>
        <w:ind w:firstLine="708"/>
        <w:jc w:val="both"/>
        <w:rPr>
          <w:rFonts w:ascii="Arial" w:hAnsi="Arial" w:cs="Arial"/>
          <w:color w:val="000000" w:themeColor="text1"/>
        </w:rPr>
      </w:pPr>
    </w:p>
    <w:p w14:paraId="7FEAD303" w14:textId="77777777" w:rsidR="00C10E88" w:rsidRDefault="00C10E88" w:rsidP="00C10E88">
      <w:pPr>
        <w:rPr>
          <w:rFonts w:ascii="Arial" w:hAnsi="Arial" w:cs="Arial"/>
          <w:b/>
          <w:bCs/>
          <w:color w:val="4C94D8" w:themeColor="text2" w:themeTint="80"/>
          <w:sz w:val="28"/>
          <w:szCs w:val="28"/>
        </w:rPr>
      </w:pPr>
    </w:p>
    <w:p w14:paraId="2F30E194" w14:textId="59C544BC" w:rsidR="00CB6497" w:rsidRDefault="00CB6497" w:rsidP="00C10E88">
      <w:pPr>
        <w:rPr>
          <w:rFonts w:ascii="Arial" w:hAnsi="Arial" w:cs="Arial"/>
          <w:b/>
          <w:bCs/>
          <w:color w:val="4C94D8" w:themeColor="text2" w:themeTint="80"/>
          <w:sz w:val="28"/>
          <w:szCs w:val="28"/>
        </w:rPr>
      </w:pPr>
      <w:r w:rsidRPr="0015439D">
        <w:rPr>
          <w:rFonts w:ascii="Arial" w:hAnsi="Arial" w:cs="Arial"/>
          <w:b/>
          <w:bCs/>
          <w:color w:val="4C94D8" w:themeColor="text2" w:themeTint="80"/>
          <w:sz w:val="28"/>
          <w:szCs w:val="28"/>
        </w:rPr>
        <w:lastRenderedPageBreak/>
        <w:t>7.1.2</w:t>
      </w:r>
      <w:r w:rsidRPr="0015439D">
        <w:rPr>
          <w:rFonts w:ascii="Arial" w:hAnsi="Arial" w:cs="Arial"/>
          <w:b/>
          <w:bCs/>
          <w:color w:val="4C94D8" w:themeColor="text2" w:themeTint="80"/>
          <w:sz w:val="28"/>
          <w:szCs w:val="28"/>
        </w:rPr>
        <w:tab/>
        <w:t xml:space="preserve">Diagramas de Atividade </w:t>
      </w:r>
    </w:p>
    <w:p w14:paraId="27942124" w14:textId="6BDFAD37" w:rsidR="0015439D" w:rsidRDefault="00CE1DAE" w:rsidP="00CB6497">
      <w:pPr>
        <w:ind w:left="708"/>
        <w:rPr>
          <w:rFonts w:ascii="Arial" w:hAnsi="Arial" w:cs="Arial"/>
          <w:b/>
          <w:bCs/>
          <w:color w:val="000000" w:themeColor="text1"/>
          <w:sz w:val="28"/>
          <w:szCs w:val="28"/>
        </w:rPr>
      </w:pPr>
      <w:r w:rsidRPr="00CE1DAE">
        <w:rPr>
          <w:rFonts w:ascii="Arial" w:hAnsi="Arial" w:cs="Arial"/>
          <w:b/>
          <w:bCs/>
          <w:color w:val="000000" w:themeColor="text1"/>
          <w:sz w:val="28"/>
          <w:szCs w:val="28"/>
        </w:rPr>
        <w:t>Cadastro do Usuário</w:t>
      </w:r>
    </w:p>
    <w:p w14:paraId="366D6FA6" w14:textId="7346F55D" w:rsidR="00CE1DAE" w:rsidRPr="00CE1DAE" w:rsidRDefault="00797CE6" w:rsidP="00CB6497">
      <w:pPr>
        <w:ind w:left="708"/>
        <w:rPr>
          <w:rFonts w:ascii="Arial" w:hAnsi="Arial" w:cs="Arial"/>
          <w:b/>
          <w:bCs/>
          <w:color w:val="000000" w:themeColor="text1"/>
          <w:sz w:val="28"/>
          <w:szCs w:val="28"/>
        </w:rPr>
      </w:pPr>
      <w:r w:rsidRPr="00797CE6">
        <w:rPr>
          <w:rFonts w:ascii="Arial" w:hAnsi="Arial" w:cs="Arial"/>
          <w:b/>
          <w:bCs/>
          <w:noProof/>
          <w:color w:val="000000" w:themeColor="text1"/>
          <w:sz w:val="28"/>
          <w:szCs w:val="28"/>
        </w:rPr>
        <w:drawing>
          <wp:inline distT="0" distB="0" distL="0" distR="0" wp14:anchorId="043FF749" wp14:editId="542828DF">
            <wp:extent cx="5293246" cy="3619500"/>
            <wp:effectExtent l="0" t="0" r="3175" b="0"/>
            <wp:docPr id="140692277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22774" name="Imagem 1" descr="Diagrama&#10;&#10;Descrição gerada automaticamente"/>
                    <pic:cNvPicPr/>
                  </pic:nvPicPr>
                  <pic:blipFill>
                    <a:blip r:embed="rId7"/>
                    <a:stretch>
                      <a:fillRect/>
                    </a:stretch>
                  </pic:blipFill>
                  <pic:spPr>
                    <a:xfrm>
                      <a:off x="0" y="0"/>
                      <a:ext cx="5294521" cy="3620372"/>
                    </a:xfrm>
                    <a:prstGeom prst="rect">
                      <a:avLst/>
                    </a:prstGeom>
                  </pic:spPr>
                </pic:pic>
              </a:graphicData>
            </a:graphic>
          </wp:inline>
        </w:drawing>
      </w:r>
    </w:p>
    <w:p w14:paraId="001DE5FF" w14:textId="51A12C64" w:rsidR="00CE1DAE" w:rsidRDefault="00CE1DAE" w:rsidP="00CB6497">
      <w:pPr>
        <w:ind w:left="708"/>
        <w:rPr>
          <w:rFonts w:ascii="Arial" w:hAnsi="Arial" w:cs="Arial"/>
          <w:b/>
          <w:bCs/>
          <w:color w:val="000000" w:themeColor="text1"/>
          <w:sz w:val="28"/>
          <w:szCs w:val="28"/>
        </w:rPr>
      </w:pPr>
      <w:r w:rsidRPr="00CE1DAE">
        <w:rPr>
          <w:rFonts w:ascii="Arial" w:hAnsi="Arial" w:cs="Arial"/>
          <w:b/>
          <w:bCs/>
          <w:color w:val="000000" w:themeColor="text1"/>
          <w:sz w:val="28"/>
          <w:szCs w:val="28"/>
        </w:rPr>
        <w:t>Login do Usuário</w:t>
      </w:r>
    </w:p>
    <w:p w14:paraId="09BB6EB1" w14:textId="23B4DF6F" w:rsidR="00C10E88" w:rsidRPr="00CE1DAE" w:rsidRDefault="00C10E88" w:rsidP="00C10E88">
      <w:pPr>
        <w:ind w:left="708"/>
        <w:rPr>
          <w:rFonts w:ascii="Arial" w:hAnsi="Arial" w:cs="Arial"/>
          <w:b/>
          <w:bCs/>
          <w:color w:val="000000" w:themeColor="text1"/>
          <w:sz w:val="28"/>
          <w:szCs w:val="28"/>
        </w:rPr>
      </w:pPr>
      <w:r w:rsidRPr="00C10E88">
        <w:rPr>
          <w:rFonts w:ascii="Arial" w:hAnsi="Arial" w:cs="Arial"/>
          <w:b/>
          <w:bCs/>
          <w:noProof/>
          <w:color w:val="000000" w:themeColor="text1"/>
          <w:sz w:val="28"/>
          <w:szCs w:val="28"/>
        </w:rPr>
        <w:drawing>
          <wp:inline distT="0" distB="0" distL="0" distR="0" wp14:anchorId="226B9A43" wp14:editId="004B09D8">
            <wp:extent cx="5400040" cy="4101465"/>
            <wp:effectExtent l="0" t="0" r="0" b="0"/>
            <wp:docPr id="201914130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41306" name="Imagem 1" descr="Diagrama&#10;&#10;Descrição gerada automaticamente"/>
                    <pic:cNvPicPr/>
                  </pic:nvPicPr>
                  <pic:blipFill>
                    <a:blip r:embed="rId8"/>
                    <a:stretch>
                      <a:fillRect/>
                    </a:stretch>
                  </pic:blipFill>
                  <pic:spPr>
                    <a:xfrm>
                      <a:off x="0" y="0"/>
                      <a:ext cx="5400040" cy="4101465"/>
                    </a:xfrm>
                    <a:prstGeom prst="rect">
                      <a:avLst/>
                    </a:prstGeom>
                  </pic:spPr>
                </pic:pic>
              </a:graphicData>
            </a:graphic>
          </wp:inline>
        </w:drawing>
      </w:r>
    </w:p>
    <w:p w14:paraId="7FE199F2" w14:textId="5426CED4" w:rsidR="00CE1DAE" w:rsidRDefault="00CE1DAE" w:rsidP="00CB6497">
      <w:pPr>
        <w:ind w:left="708"/>
        <w:rPr>
          <w:rFonts w:ascii="Arial" w:hAnsi="Arial" w:cs="Arial"/>
          <w:b/>
          <w:bCs/>
          <w:color w:val="000000" w:themeColor="text1"/>
          <w:sz w:val="28"/>
          <w:szCs w:val="28"/>
        </w:rPr>
      </w:pPr>
      <w:r w:rsidRPr="00CE1DAE">
        <w:rPr>
          <w:rFonts w:ascii="Arial" w:hAnsi="Arial" w:cs="Arial"/>
          <w:b/>
          <w:bCs/>
          <w:color w:val="000000" w:themeColor="text1"/>
          <w:sz w:val="28"/>
          <w:szCs w:val="28"/>
        </w:rPr>
        <w:lastRenderedPageBreak/>
        <w:t>Uso da Calculadora de Watts</w:t>
      </w:r>
    </w:p>
    <w:p w14:paraId="5DE99C4E" w14:textId="29EB810D" w:rsidR="00CE1DAE" w:rsidRDefault="00C10E88" w:rsidP="00CB6497">
      <w:pPr>
        <w:ind w:left="708"/>
        <w:rPr>
          <w:rFonts w:ascii="Arial" w:hAnsi="Arial" w:cs="Arial"/>
          <w:b/>
          <w:bCs/>
          <w:color w:val="000000" w:themeColor="text1"/>
          <w:sz w:val="28"/>
          <w:szCs w:val="28"/>
        </w:rPr>
      </w:pPr>
      <w:r w:rsidRPr="00C10E88">
        <w:rPr>
          <w:rFonts w:ascii="Arial" w:hAnsi="Arial" w:cs="Arial"/>
          <w:b/>
          <w:bCs/>
          <w:noProof/>
          <w:color w:val="000000" w:themeColor="text1"/>
          <w:sz w:val="28"/>
          <w:szCs w:val="28"/>
        </w:rPr>
        <w:drawing>
          <wp:inline distT="0" distB="0" distL="0" distR="0" wp14:anchorId="4AC28E96" wp14:editId="09879DF5">
            <wp:extent cx="4892865" cy="4429125"/>
            <wp:effectExtent l="0" t="0" r="3175" b="0"/>
            <wp:docPr id="1115731401"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31401" name="Imagem 1" descr="Diagrama, Esquemático&#10;&#10;Descrição gerada automaticamente"/>
                    <pic:cNvPicPr/>
                  </pic:nvPicPr>
                  <pic:blipFill>
                    <a:blip r:embed="rId9"/>
                    <a:stretch>
                      <a:fillRect/>
                    </a:stretch>
                  </pic:blipFill>
                  <pic:spPr>
                    <a:xfrm>
                      <a:off x="0" y="0"/>
                      <a:ext cx="4898937" cy="4434622"/>
                    </a:xfrm>
                    <a:prstGeom prst="rect">
                      <a:avLst/>
                    </a:prstGeom>
                  </pic:spPr>
                </pic:pic>
              </a:graphicData>
            </a:graphic>
          </wp:inline>
        </w:drawing>
      </w:r>
    </w:p>
    <w:p w14:paraId="099D3C0E" w14:textId="77777777" w:rsidR="00C10E88" w:rsidRDefault="00C10E88" w:rsidP="00CB6497">
      <w:pPr>
        <w:ind w:left="708"/>
        <w:rPr>
          <w:rFonts w:ascii="Arial" w:hAnsi="Arial" w:cs="Arial"/>
          <w:b/>
          <w:bCs/>
          <w:color w:val="000000" w:themeColor="text1"/>
          <w:sz w:val="28"/>
          <w:szCs w:val="28"/>
        </w:rPr>
      </w:pPr>
    </w:p>
    <w:p w14:paraId="0534B8E3" w14:textId="77777777" w:rsidR="00C10E88" w:rsidRDefault="00C10E88" w:rsidP="00CB6497">
      <w:pPr>
        <w:ind w:left="708"/>
        <w:rPr>
          <w:rFonts w:ascii="Arial" w:hAnsi="Arial" w:cs="Arial"/>
          <w:b/>
          <w:bCs/>
          <w:color w:val="000000" w:themeColor="text1"/>
          <w:sz w:val="28"/>
          <w:szCs w:val="28"/>
        </w:rPr>
      </w:pPr>
    </w:p>
    <w:p w14:paraId="367E4BFB" w14:textId="77777777" w:rsidR="00C10E88" w:rsidRDefault="00C10E88" w:rsidP="00CB6497">
      <w:pPr>
        <w:ind w:left="708"/>
        <w:rPr>
          <w:rFonts w:ascii="Arial" w:hAnsi="Arial" w:cs="Arial"/>
          <w:b/>
          <w:bCs/>
          <w:color w:val="000000" w:themeColor="text1"/>
          <w:sz w:val="28"/>
          <w:szCs w:val="28"/>
        </w:rPr>
      </w:pPr>
    </w:p>
    <w:p w14:paraId="72C6362E" w14:textId="77777777" w:rsidR="00C10E88" w:rsidRDefault="00C10E88" w:rsidP="00CB6497">
      <w:pPr>
        <w:ind w:left="708"/>
        <w:rPr>
          <w:rFonts w:ascii="Arial" w:hAnsi="Arial" w:cs="Arial"/>
          <w:b/>
          <w:bCs/>
          <w:color w:val="000000" w:themeColor="text1"/>
          <w:sz w:val="28"/>
          <w:szCs w:val="28"/>
        </w:rPr>
      </w:pPr>
    </w:p>
    <w:p w14:paraId="21DA271A" w14:textId="77777777" w:rsidR="00C10E88" w:rsidRDefault="00C10E88" w:rsidP="00CB6497">
      <w:pPr>
        <w:ind w:left="708"/>
        <w:rPr>
          <w:rFonts w:ascii="Arial" w:hAnsi="Arial" w:cs="Arial"/>
          <w:b/>
          <w:bCs/>
          <w:color w:val="000000" w:themeColor="text1"/>
          <w:sz w:val="28"/>
          <w:szCs w:val="28"/>
        </w:rPr>
      </w:pPr>
    </w:p>
    <w:p w14:paraId="273EF3D7" w14:textId="77777777" w:rsidR="00C10E88" w:rsidRDefault="00C10E88" w:rsidP="00CB6497">
      <w:pPr>
        <w:ind w:left="708"/>
        <w:rPr>
          <w:rFonts w:ascii="Arial" w:hAnsi="Arial" w:cs="Arial"/>
          <w:b/>
          <w:bCs/>
          <w:color w:val="000000" w:themeColor="text1"/>
          <w:sz w:val="28"/>
          <w:szCs w:val="28"/>
        </w:rPr>
      </w:pPr>
    </w:p>
    <w:p w14:paraId="41D5EE7E" w14:textId="77777777" w:rsidR="00C10E88" w:rsidRDefault="00C10E88" w:rsidP="00CB6497">
      <w:pPr>
        <w:ind w:left="708"/>
        <w:rPr>
          <w:rFonts w:ascii="Arial" w:hAnsi="Arial" w:cs="Arial"/>
          <w:b/>
          <w:bCs/>
          <w:color w:val="000000" w:themeColor="text1"/>
          <w:sz w:val="28"/>
          <w:szCs w:val="28"/>
        </w:rPr>
      </w:pPr>
    </w:p>
    <w:p w14:paraId="5D9CD6E8" w14:textId="77777777" w:rsidR="00C10E88" w:rsidRDefault="00C10E88" w:rsidP="00CB6497">
      <w:pPr>
        <w:ind w:left="708"/>
        <w:rPr>
          <w:rFonts w:ascii="Arial" w:hAnsi="Arial" w:cs="Arial"/>
          <w:b/>
          <w:bCs/>
          <w:color w:val="000000" w:themeColor="text1"/>
          <w:sz w:val="28"/>
          <w:szCs w:val="28"/>
        </w:rPr>
      </w:pPr>
    </w:p>
    <w:p w14:paraId="028930B4" w14:textId="77777777" w:rsidR="00C10E88" w:rsidRDefault="00C10E88" w:rsidP="00CB6497">
      <w:pPr>
        <w:ind w:left="708"/>
        <w:rPr>
          <w:rFonts w:ascii="Arial" w:hAnsi="Arial" w:cs="Arial"/>
          <w:b/>
          <w:bCs/>
          <w:color w:val="000000" w:themeColor="text1"/>
          <w:sz w:val="28"/>
          <w:szCs w:val="28"/>
        </w:rPr>
      </w:pPr>
    </w:p>
    <w:p w14:paraId="715D6CCC" w14:textId="77777777" w:rsidR="00C10E88" w:rsidRDefault="00C10E88" w:rsidP="00CB6497">
      <w:pPr>
        <w:ind w:left="708"/>
        <w:rPr>
          <w:rFonts w:ascii="Arial" w:hAnsi="Arial" w:cs="Arial"/>
          <w:b/>
          <w:bCs/>
          <w:color w:val="000000" w:themeColor="text1"/>
          <w:sz w:val="28"/>
          <w:szCs w:val="28"/>
        </w:rPr>
      </w:pPr>
    </w:p>
    <w:p w14:paraId="4DEF7DC7" w14:textId="77777777" w:rsidR="00C10E88" w:rsidRDefault="00C10E88" w:rsidP="00CB6497">
      <w:pPr>
        <w:ind w:left="708"/>
        <w:rPr>
          <w:rFonts w:ascii="Arial" w:hAnsi="Arial" w:cs="Arial"/>
          <w:b/>
          <w:bCs/>
          <w:color w:val="000000" w:themeColor="text1"/>
          <w:sz w:val="28"/>
          <w:szCs w:val="28"/>
        </w:rPr>
      </w:pPr>
    </w:p>
    <w:p w14:paraId="11EB30D9" w14:textId="77777777" w:rsidR="00C10E88" w:rsidRDefault="00C10E88" w:rsidP="00CB6497">
      <w:pPr>
        <w:ind w:left="708"/>
        <w:rPr>
          <w:rFonts w:ascii="Arial" w:hAnsi="Arial" w:cs="Arial"/>
          <w:b/>
          <w:bCs/>
          <w:color w:val="000000" w:themeColor="text1"/>
          <w:sz w:val="28"/>
          <w:szCs w:val="28"/>
        </w:rPr>
      </w:pPr>
    </w:p>
    <w:p w14:paraId="4F21B1A9" w14:textId="6CBCA1BD" w:rsidR="00CE1DAE" w:rsidRDefault="00CE1DAE" w:rsidP="00CE1DAE">
      <w:pPr>
        <w:ind w:left="708"/>
        <w:rPr>
          <w:rFonts w:ascii="Arial" w:hAnsi="Arial" w:cs="Arial"/>
          <w:b/>
          <w:bCs/>
          <w:color w:val="000000" w:themeColor="text1"/>
          <w:sz w:val="28"/>
          <w:szCs w:val="28"/>
        </w:rPr>
      </w:pPr>
      <w:r w:rsidRPr="00CE1DAE">
        <w:rPr>
          <w:rFonts w:ascii="Arial" w:hAnsi="Arial" w:cs="Arial"/>
          <w:b/>
          <w:bCs/>
          <w:color w:val="000000" w:themeColor="text1"/>
          <w:sz w:val="28"/>
          <w:szCs w:val="28"/>
        </w:rPr>
        <w:lastRenderedPageBreak/>
        <w:t>Simulador de consumo</w:t>
      </w:r>
    </w:p>
    <w:p w14:paraId="78C62FC3" w14:textId="76838370" w:rsidR="00CE1DAE" w:rsidRDefault="00C10E88" w:rsidP="00CE1DAE">
      <w:pPr>
        <w:ind w:left="708"/>
        <w:rPr>
          <w:rFonts w:ascii="Arial" w:hAnsi="Arial" w:cs="Arial"/>
          <w:b/>
          <w:bCs/>
          <w:color w:val="000000" w:themeColor="text1"/>
          <w:sz w:val="28"/>
          <w:szCs w:val="28"/>
        </w:rPr>
      </w:pPr>
      <w:r w:rsidRPr="00C10E88">
        <w:rPr>
          <w:rFonts w:ascii="Arial" w:hAnsi="Arial" w:cs="Arial"/>
          <w:b/>
          <w:bCs/>
          <w:noProof/>
          <w:color w:val="000000" w:themeColor="text1"/>
          <w:sz w:val="28"/>
          <w:szCs w:val="28"/>
        </w:rPr>
        <w:drawing>
          <wp:inline distT="0" distB="0" distL="0" distR="0" wp14:anchorId="2E564E82" wp14:editId="344DFECB">
            <wp:extent cx="5403303" cy="4210050"/>
            <wp:effectExtent l="0" t="0" r="6985" b="0"/>
            <wp:docPr id="11149307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3074" name="Imagem 1" descr="Diagrama&#10;&#10;Descrição gerada automaticamente"/>
                    <pic:cNvPicPr/>
                  </pic:nvPicPr>
                  <pic:blipFill>
                    <a:blip r:embed="rId10"/>
                    <a:stretch>
                      <a:fillRect/>
                    </a:stretch>
                  </pic:blipFill>
                  <pic:spPr>
                    <a:xfrm>
                      <a:off x="0" y="0"/>
                      <a:ext cx="5427071" cy="4228569"/>
                    </a:xfrm>
                    <a:prstGeom prst="rect">
                      <a:avLst/>
                    </a:prstGeom>
                  </pic:spPr>
                </pic:pic>
              </a:graphicData>
            </a:graphic>
          </wp:inline>
        </w:drawing>
      </w:r>
    </w:p>
    <w:p w14:paraId="7EAA57B0" w14:textId="77777777" w:rsidR="00C10E88" w:rsidRDefault="00C10E88" w:rsidP="00CE1DAE">
      <w:pPr>
        <w:ind w:left="708"/>
        <w:rPr>
          <w:rFonts w:ascii="Arial" w:hAnsi="Arial" w:cs="Arial"/>
          <w:b/>
          <w:bCs/>
          <w:color w:val="000000" w:themeColor="text1"/>
          <w:sz w:val="28"/>
          <w:szCs w:val="28"/>
        </w:rPr>
      </w:pPr>
    </w:p>
    <w:p w14:paraId="6DA53C53" w14:textId="77777777" w:rsidR="00C10E88" w:rsidRDefault="00C10E88" w:rsidP="00CE1DAE">
      <w:pPr>
        <w:ind w:left="708"/>
        <w:rPr>
          <w:rFonts w:ascii="Arial" w:hAnsi="Arial" w:cs="Arial"/>
          <w:b/>
          <w:bCs/>
          <w:color w:val="000000" w:themeColor="text1"/>
          <w:sz w:val="28"/>
          <w:szCs w:val="28"/>
        </w:rPr>
      </w:pPr>
    </w:p>
    <w:p w14:paraId="113429EA" w14:textId="77777777" w:rsidR="00C10E88" w:rsidRDefault="00C10E88" w:rsidP="00CE1DAE">
      <w:pPr>
        <w:ind w:left="708"/>
        <w:rPr>
          <w:rFonts w:ascii="Arial" w:hAnsi="Arial" w:cs="Arial"/>
          <w:b/>
          <w:bCs/>
          <w:color w:val="000000" w:themeColor="text1"/>
          <w:sz w:val="28"/>
          <w:szCs w:val="28"/>
        </w:rPr>
      </w:pPr>
    </w:p>
    <w:p w14:paraId="315722DA" w14:textId="77777777" w:rsidR="00C10E88" w:rsidRDefault="00C10E88" w:rsidP="00CE1DAE">
      <w:pPr>
        <w:ind w:left="708"/>
        <w:rPr>
          <w:rFonts w:ascii="Arial" w:hAnsi="Arial" w:cs="Arial"/>
          <w:b/>
          <w:bCs/>
          <w:color w:val="000000" w:themeColor="text1"/>
          <w:sz w:val="28"/>
          <w:szCs w:val="28"/>
        </w:rPr>
      </w:pPr>
    </w:p>
    <w:p w14:paraId="2C186B19" w14:textId="77777777" w:rsidR="00C10E88" w:rsidRDefault="00C10E88" w:rsidP="00CE1DAE">
      <w:pPr>
        <w:ind w:left="708"/>
        <w:rPr>
          <w:rFonts w:ascii="Arial" w:hAnsi="Arial" w:cs="Arial"/>
          <w:b/>
          <w:bCs/>
          <w:color w:val="000000" w:themeColor="text1"/>
          <w:sz w:val="28"/>
          <w:szCs w:val="28"/>
        </w:rPr>
      </w:pPr>
    </w:p>
    <w:p w14:paraId="5FCA833C" w14:textId="77777777" w:rsidR="00C10E88" w:rsidRDefault="00C10E88" w:rsidP="00CE1DAE">
      <w:pPr>
        <w:ind w:left="708"/>
        <w:rPr>
          <w:rFonts w:ascii="Arial" w:hAnsi="Arial" w:cs="Arial"/>
          <w:b/>
          <w:bCs/>
          <w:color w:val="000000" w:themeColor="text1"/>
          <w:sz w:val="28"/>
          <w:szCs w:val="28"/>
        </w:rPr>
      </w:pPr>
    </w:p>
    <w:p w14:paraId="293CCC48" w14:textId="77777777" w:rsidR="00C10E88" w:rsidRDefault="00C10E88" w:rsidP="00CE1DAE">
      <w:pPr>
        <w:ind w:left="708"/>
        <w:rPr>
          <w:rFonts w:ascii="Arial" w:hAnsi="Arial" w:cs="Arial"/>
          <w:b/>
          <w:bCs/>
          <w:color w:val="000000" w:themeColor="text1"/>
          <w:sz w:val="28"/>
          <w:szCs w:val="28"/>
        </w:rPr>
      </w:pPr>
    </w:p>
    <w:p w14:paraId="680F1C73" w14:textId="77777777" w:rsidR="00C10E88" w:rsidRDefault="00C10E88" w:rsidP="00CE1DAE">
      <w:pPr>
        <w:ind w:left="708"/>
        <w:rPr>
          <w:rFonts w:ascii="Arial" w:hAnsi="Arial" w:cs="Arial"/>
          <w:b/>
          <w:bCs/>
          <w:color w:val="000000" w:themeColor="text1"/>
          <w:sz w:val="28"/>
          <w:szCs w:val="28"/>
        </w:rPr>
      </w:pPr>
    </w:p>
    <w:p w14:paraId="305F2688" w14:textId="77777777" w:rsidR="00C10E88" w:rsidRDefault="00C10E88" w:rsidP="00CE1DAE">
      <w:pPr>
        <w:ind w:left="708"/>
        <w:rPr>
          <w:rFonts w:ascii="Arial" w:hAnsi="Arial" w:cs="Arial"/>
          <w:b/>
          <w:bCs/>
          <w:color w:val="000000" w:themeColor="text1"/>
          <w:sz w:val="28"/>
          <w:szCs w:val="28"/>
        </w:rPr>
      </w:pPr>
    </w:p>
    <w:p w14:paraId="75E4A7A1" w14:textId="77777777" w:rsidR="00C10E88" w:rsidRDefault="00C10E88" w:rsidP="00CE1DAE">
      <w:pPr>
        <w:ind w:left="708"/>
        <w:rPr>
          <w:rFonts w:ascii="Arial" w:hAnsi="Arial" w:cs="Arial"/>
          <w:b/>
          <w:bCs/>
          <w:color w:val="000000" w:themeColor="text1"/>
          <w:sz w:val="28"/>
          <w:szCs w:val="28"/>
        </w:rPr>
      </w:pPr>
    </w:p>
    <w:p w14:paraId="04DD5752" w14:textId="77777777" w:rsidR="00C83C04" w:rsidRDefault="00C83C04" w:rsidP="00CE1DAE">
      <w:pPr>
        <w:ind w:left="708"/>
        <w:rPr>
          <w:rFonts w:ascii="Arial" w:hAnsi="Arial" w:cs="Arial"/>
          <w:b/>
          <w:bCs/>
          <w:color w:val="000000" w:themeColor="text1"/>
          <w:sz w:val="28"/>
          <w:szCs w:val="28"/>
        </w:rPr>
      </w:pPr>
    </w:p>
    <w:p w14:paraId="7113EF9E" w14:textId="77777777" w:rsidR="00C10E88" w:rsidRDefault="00C10E88" w:rsidP="00CE1DAE">
      <w:pPr>
        <w:ind w:left="708"/>
        <w:rPr>
          <w:rFonts w:ascii="Arial" w:hAnsi="Arial" w:cs="Arial"/>
          <w:b/>
          <w:bCs/>
          <w:color w:val="000000" w:themeColor="text1"/>
          <w:sz w:val="28"/>
          <w:szCs w:val="28"/>
        </w:rPr>
      </w:pPr>
    </w:p>
    <w:p w14:paraId="37D4616C" w14:textId="77777777" w:rsidR="00C10E88" w:rsidRPr="00CE1DAE" w:rsidRDefault="00C10E88" w:rsidP="00CE1DAE">
      <w:pPr>
        <w:ind w:left="708"/>
        <w:rPr>
          <w:rFonts w:ascii="Arial" w:hAnsi="Arial" w:cs="Arial"/>
          <w:b/>
          <w:bCs/>
          <w:color w:val="000000" w:themeColor="text1"/>
          <w:sz w:val="28"/>
          <w:szCs w:val="28"/>
        </w:rPr>
      </w:pPr>
    </w:p>
    <w:p w14:paraId="484B18E7" w14:textId="48995205" w:rsidR="00CE1DAE" w:rsidRDefault="00CE1DAE" w:rsidP="00CB6497">
      <w:pPr>
        <w:ind w:left="708"/>
        <w:rPr>
          <w:rFonts w:ascii="Arial" w:hAnsi="Arial" w:cs="Arial"/>
          <w:b/>
          <w:bCs/>
          <w:color w:val="000000" w:themeColor="text1"/>
          <w:sz w:val="28"/>
          <w:szCs w:val="28"/>
        </w:rPr>
      </w:pPr>
      <w:r w:rsidRPr="00CE1DAE">
        <w:rPr>
          <w:rFonts w:ascii="Arial" w:hAnsi="Arial" w:cs="Arial"/>
          <w:b/>
          <w:bCs/>
          <w:color w:val="000000" w:themeColor="text1"/>
          <w:sz w:val="28"/>
          <w:szCs w:val="28"/>
        </w:rPr>
        <w:t>Acessar Gerenciamento</w:t>
      </w:r>
    </w:p>
    <w:p w14:paraId="736850E5" w14:textId="42642B0B" w:rsidR="00CE1DAE" w:rsidRDefault="00C10E88" w:rsidP="00CB6497">
      <w:pPr>
        <w:ind w:left="708"/>
        <w:rPr>
          <w:rFonts w:ascii="Arial" w:hAnsi="Arial" w:cs="Arial"/>
          <w:b/>
          <w:bCs/>
          <w:color w:val="000000" w:themeColor="text1"/>
          <w:sz w:val="28"/>
          <w:szCs w:val="28"/>
        </w:rPr>
      </w:pPr>
      <w:r w:rsidRPr="00C10E88">
        <w:rPr>
          <w:rFonts w:ascii="Arial" w:hAnsi="Arial" w:cs="Arial"/>
          <w:b/>
          <w:bCs/>
          <w:noProof/>
          <w:color w:val="000000" w:themeColor="text1"/>
          <w:sz w:val="28"/>
          <w:szCs w:val="28"/>
        </w:rPr>
        <w:drawing>
          <wp:inline distT="0" distB="0" distL="0" distR="0" wp14:anchorId="17D40E47" wp14:editId="24DC0903">
            <wp:extent cx="5400040" cy="5972175"/>
            <wp:effectExtent l="0" t="0" r="0" b="9525"/>
            <wp:docPr id="111019742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97426" name="Imagem 1" descr="Diagrama&#10;&#10;Descrição gerada automaticamente"/>
                    <pic:cNvPicPr/>
                  </pic:nvPicPr>
                  <pic:blipFill>
                    <a:blip r:embed="rId11"/>
                    <a:stretch>
                      <a:fillRect/>
                    </a:stretch>
                  </pic:blipFill>
                  <pic:spPr>
                    <a:xfrm>
                      <a:off x="0" y="0"/>
                      <a:ext cx="5400040" cy="5972175"/>
                    </a:xfrm>
                    <a:prstGeom prst="rect">
                      <a:avLst/>
                    </a:prstGeom>
                  </pic:spPr>
                </pic:pic>
              </a:graphicData>
            </a:graphic>
          </wp:inline>
        </w:drawing>
      </w:r>
    </w:p>
    <w:p w14:paraId="603EA703" w14:textId="77777777" w:rsidR="00C10E88" w:rsidRDefault="00C10E88" w:rsidP="00CB6497">
      <w:pPr>
        <w:ind w:left="708"/>
        <w:rPr>
          <w:rFonts w:ascii="Arial" w:hAnsi="Arial" w:cs="Arial"/>
          <w:b/>
          <w:bCs/>
          <w:color w:val="000000" w:themeColor="text1"/>
          <w:sz w:val="28"/>
          <w:szCs w:val="28"/>
        </w:rPr>
      </w:pPr>
    </w:p>
    <w:p w14:paraId="5486EE99" w14:textId="77777777" w:rsidR="00C10E88" w:rsidRDefault="00C10E88" w:rsidP="00CB6497">
      <w:pPr>
        <w:ind w:left="708"/>
        <w:rPr>
          <w:rFonts w:ascii="Arial" w:hAnsi="Arial" w:cs="Arial"/>
          <w:b/>
          <w:bCs/>
          <w:color w:val="000000" w:themeColor="text1"/>
          <w:sz w:val="28"/>
          <w:szCs w:val="28"/>
        </w:rPr>
      </w:pPr>
    </w:p>
    <w:p w14:paraId="53B7B0A1" w14:textId="77777777" w:rsidR="00C10E88" w:rsidRDefault="00C10E88" w:rsidP="00CB6497">
      <w:pPr>
        <w:ind w:left="708"/>
        <w:rPr>
          <w:rFonts w:ascii="Arial" w:hAnsi="Arial" w:cs="Arial"/>
          <w:b/>
          <w:bCs/>
          <w:color w:val="000000" w:themeColor="text1"/>
          <w:sz w:val="28"/>
          <w:szCs w:val="28"/>
        </w:rPr>
      </w:pPr>
    </w:p>
    <w:p w14:paraId="201A842B" w14:textId="77777777" w:rsidR="00C10E88" w:rsidRDefault="00C10E88" w:rsidP="00CB6497">
      <w:pPr>
        <w:ind w:left="708"/>
        <w:rPr>
          <w:rFonts w:ascii="Arial" w:hAnsi="Arial" w:cs="Arial"/>
          <w:b/>
          <w:bCs/>
          <w:color w:val="000000" w:themeColor="text1"/>
          <w:sz w:val="28"/>
          <w:szCs w:val="28"/>
        </w:rPr>
      </w:pPr>
    </w:p>
    <w:p w14:paraId="0F1E8ADB" w14:textId="77777777" w:rsidR="00C10E88" w:rsidRDefault="00C10E88" w:rsidP="00CB6497">
      <w:pPr>
        <w:ind w:left="708"/>
        <w:rPr>
          <w:rFonts w:ascii="Arial" w:hAnsi="Arial" w:cs="Arial"/>
          <w:b/>
          <w:bCs/>
          <w:color w:val="000000" w:themeColor="text1"/>
          <w:sz w:val="28"/>
          <w:szCs w:val="28"/>
        </w:rPr>
      </w:pPr>
    </w:p>
    <w:p w14:paraId="20E66B44" w14:textId="77777777" w:rsidR="00C10E88" w:rsidRDefault="00C10E88" w:rsidP="00CB6497">
      <w:pPr>
        <w:ind w:left="708"/>
        <w:rPr>
          <w:rFonts w:ascii="Arial" w:hAnsi="Arial" w:cs="Arial"/>
          <w:b/>
          <w:bCs/>
          <w:color w:val="000000" w:themeColor="text1"/>
          <w:sz w:val="28"/>
          <w:szCs w:val="28"/>
        </w:rPr>
      </w:pPr>
    </w:p>
    <w:p w14:paraId="223EE9B1" w14:textId="39A5087F" w:rsidR="00C10E88" w:rsidRPr="00CE1DAE" w:rsidRDefault="00C10E88" w:rsidP="001C067C">
      <w:pPr>
        <w:rPr>
          <w:rFonts w:ascii="Arial" w:hAnsi="Arial" w:cs="Arial"/>
          <w:b/>
          <w:bCs/>
          <w:color w:val="000000" w:themeColor="text1"/>
          <w:sz w:val="28"/>
          <w:szCs w:val="28"/>
        </w:rPr>
      </w:pPr>
    </w:p>
    <w:p w14:paraId="52425D85" w14:textId="312BF217" w:rsidR="00CE1DAE" w:rsidRDefault="00CE1DAE" w:rsidP="00CB6497">
      <w:pPr>
        <w:ind w:left="708"/>
        <w:rPr>
          <w:rFonts w:ascii="Arial" w:hAnsi="Arial" w:cs="Arial"/>
          <w:b/>
          <w:bCs/>
          <w:color w:val="000000" w:themeColor="text1"/>
          <w:sz w:val="28"/>
          <w:szCs w:val="28"/>
        </w:rPr>
      </w:pPr>
      <w:r w:rsidRPr="00CE1DAE">
        <w:rPr>
          <w:rFonts w:ascii="Arial" w:hAnsi="Arial" w:cs="Arial"/>
          <w:b/>
          <w:bCs/>
          <w:color w:val="000000" w:themeColor="text1"/>
          <w:sz w:val="28"/>
          <w:szCs w:val="28"/>
        </w:rPr>
        <w:t>Informações sobre Energia Limpa</w:t>
      </w:r>
    </w:p>
    <w:p w14:paraId="502C9E2A" w14:textId="40A9D5A8" w:rsidR="00CE1DAE" w:rsidRDefault="00C10E88" w:rsidP="00CB6497">
      <w:pPr>
        <w:ind w:left="708"/>
        <w:rPr>
          <w:rFonts w:ascii="Arial" w:hAnsi="Arial" w:cs="Arial"/>
          <w:b/>
          <w:bCs/>
          <w:color w:val="000000" w:themeColor="text1"/>
          <w:sz w:val="28"/>
          <w:szCs w:val="28"/>
        </w:rPr>
      </w:pPr>
      <w:r w:rsidRPr="00C10E88">
        <w:rPr>
          <w:rFonts w:ascii="Arial" w:hAnsi="Arial" w:cs="Arial"/>
          <w:b/>
          <w:bCs/>
          <w:noProof/>
          <w:color w:val="000000" w:themeColor="text1"/>
          <w:sz w:val="28"/>
          <w:szCs w:val="28"/>
        </w:rPr>
        <w:drawing>
          <wp:inline distT="0" distB="0" distL="0" distR="0" wp14:anchorId="4E7677AE" wp14:editId="26BDBD9D">
            <wp:extent cx="5400040" cy="3794125"/>
            <wp:effectExtent l="0" t="0" r="0" b="0"/>
            <wp:docPr id="36560288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02889" name="Imagem 1" descr="Diagrama&#10;&#10;Descrição gerada automaticamente"/>
                    <pic:cNvPicPr/>
                  </pic:nvPicPr>
                  <pic:blipFill>
                    <a:blip r:embed="rId12"/>
                    <a:stretch>
                      <a:fillRect/>
                    </a:stretch>
                  </pic:blipFill>
                  <pic:spPr>
                    <a:xfrm>
                      <a:off x="0" y="0"/>
                      <a:ext cx="5400040" cy="3794125"/>
                    </a:xfrm>
                    <a:prstGeom prst="rect">
                      <a:avLst/>
                    </a:prstGeom>
                  </pic:spPr>
                </pic:pic>
              </a:graphicData>
            </a:graphic>
          </wp:inline>
        </w:drawing>
      </w:r>
    </w:p>
    <w:p w14:paraId="4D21D5D9" w14:textId="77777777" w:rsidR="00C83C04" w:rsidRDefault="00C83C04" w:rsidP="00CB6497">
      <w:pPr>
        <w:ind w:left="708"/>
        <w:rPr>
          <w:rFonts w:ascii="Arial" w:hAnsi="Arial" w:cs="Arial"/>
          <w:b/>
          <w:bCs/>
          <w:color w:val="000000" w:themeColor="text1"/>
          <w:sz w:val="28"/>
          <w:szCs w:val="28"/>
        </w:rPr>
      </w:pPr>
    </w:p>
    <w:p w14:paraId="2CB74C07" w14:textId="77777777" w:rsidR="00C83C04" w:rsidRDefault="00C83C04" w:rsidP="00CB6497">
      <w:pPr>
        <w:ind w:left="708"/>
        <w:rPr>
          <w:rFonts w:ascii="Arial" w:hAnsi="Arial" w:cs="Arial"/>
          <w:b/>
          <w:bCs/>
          <w:color w:val="000000" w:themeColor="text1"/>
          <w:sz w:val="28"/>
          <w:szCs w:val="28"/>
        </w:rPr>
      </w:pPr>
    </w:p>
    <w:p w14:paraId="1EFD01AF" w14:textId="77777777" w:rsidR="00C83C04" w:rsidRDefault="00C83C04" w:rsidP="00CB6497">
      <w:pPr>
        <w:ind w:left="708"/>
        <w:rPr>
          <w:rFonts w:ascii="Arial" w:hAnsi="Arial" w:cs="Arial"/>
          <w:b/>
          <w:bCs/>
          <w:color w:val="000000" w:themeColor="text1"/>
          <w:sz w:val="28"/>
          <w:szCs w:val="28"/>
        </w:rPr>
      </w:pPr>
    </w:p>
    <w:p w14:paraId="21E54B4B" w14:textId="77777777" w:rsidR="00C83C04" w:rsidRDefault="00C83C04" w:rsidP="00CB6497">
      <w:pPr>
        <w:ind w:left="708"/>
        <w:rPr>
          <w:rFonts w:ascii="Arial" w:hAnsi="Arial" w:cs="Arial"/>
          <w:b/>
          <w:bCs/>
          <w:color w:val="000000" w:themeColor="text1"/>
          <w:sz w:val="28"/>
          <w:szCs w:val="28"/>
        </w:rPr>
      </w:pPr>
    </w:p>
    <w:p w14:paraId="600BE263" w14:textId="77777777" w:rsidR="00C83C04" w:rsidRDefault="00C83C04" w:rsidP="00CB6497">
      <w:pPr>
        <w:ind w:left="708"/>
        <w:rPr>
          <w:rFonts w:ascii="Arial" w:hAnsi="Arial" w:cs="Arial"/>
          <w:b/>
          <w:bCs/>
          <w:color w:val="000000" w:themeColor="text1"/>
          <w:sz w:val="28"/>
          <w:szCs w:val="28"/>
        </w:rPr>
      </w:pPr>
    </w:p>
    <w:p w14:paraId="60B58F3A" w14:textId="77777777" w:rsidR="00C83C04" w:rsidRDefault="00C83C04" w:rsidP="00CB6497">
      <w:pPr>
        <w:ind w:left="708"/>
        <w:rPr>
          <w:rFonts w:ascii="Arial" w:hAnsi="Arial" w:cs="Arial"/>
          <w:b/>
          <w:bCs/>
          <w:color w:val="000000" w:themeColor="text1"/>
          <w:sz w:val="28"/>
          <w:szCs w:val="28"/>
        </w:rPr>
      </w:pPr>
    </w:p>
    <w:p w14:paraId="4FB8D8A4" w14:textId="77777777" w:rsidR="00C83C04" w:rsidRDefault="00C83C04" w:rsidP="00CB6497">
      <w:pPr>
        <w:ind w:left="708"/>
        <w:rPr>
          <w:rFonts w:ascii="Arial" w:hAnsi="Arial" w:cs="Arial"/>
          <w:b/>
          <w:bCs/>
          <w:color w:val="000000" w:themeColor="text1"/>
          <w:sz w:val="28"/>
          <w:szCs w:val="28"/>
        </w:rPr>
      </w:pPr>
    </w:p>
    <w:p w14:paraId="40236D06" w14:textId="77777777" w:rsidR="00C83C04" w:rsidRDefault="00C83C04" w:rsidP="00CB6497">
      <w:pPr>
        <w:ind w:left="708"/>
        <w:rPr>
          <w:rFonts w:ascii="Arial" w:hAnsi="Arial" w:cs="Arial"/>
          <w:b/>
          <w:bCs/>
          <w:color w:val="000000" w:themeColor="text1"/>
          <w:sz w:val="28"/>
          <w:szCs w:val="28"/>
        </w:rPr>
      </w:pPr>
    </w:p>
    <w:p w14:paraId="4DBF4A02" w14:textId="77777777" w:rsidR="00C83C04" w:rsidRDefault="00C83C04" w:rsidP="00CB6497">
      <w:pPr>
        <w:ind w:left="708"/>
        <w:rPr>
          <w:rFonts w:ascii="Arial" w:hAnsi="Arial" w:cs="Arial"/>
          <w:b/>
          <w:bCs/>
          <w:color w:val="000000" w:themeColor="text1"/>
          <w:sz w:val="28"/>
          <w:szCs w:val="28"/>
        </w:rPr>
      </w:pPr>
    </w:p>
    <w:p w14:paraId="5BFEE441" w14:textId="77777777" w:rsidR="00C83C04" w:rsidRDefault="00C83C04" w:rsidP="00CB6497">
      <w:pPr>
        <w:ind w:left="708"/>
        <w:rPr>
          <w:rFonts w:ascii="Arial" w:hAnsi="Arial" w:cs="Arial"/>
          <w:b/>
          <w:bCs/>
          <w:color w:val="000000" w:themeColor="text1"/>
          <w:sz w:val="28"/>
          <w:szCs w:val="28"/>
        </w:rPr>
      </w:pPr>
    </w:p>
    <w:p w14:paraId="535A257E" w14:textId="77777777" w:rsidR="00C83C04" w:rsidRDefault="00C83C04" w:rsidP="00CB6497">
      <w:pPr>
        <w:ind w:left="708"/>
        <w:rPr>
          <w:rFonts w:ascii="Arial" w:hAnsi="Arial" w:cs="Arial"/>
          <w:b/>
          <w:bCs/>
          <w:color w:val="000000" w:themeColor="text1"/>
          <w:sz w:val="28"/>
          <w:szCs w:val="28"/>
        </w:rPr>
      </w:pPr>
    </w:p>
    <w:p w14:paraId="451539C0" w14:textId="77777777" w:rsidR="00C83C04" w:rsidRDefault="00C83C04" w:rsidP="00CB6497">
      <w:pPr>
        <w:ind w:left="708"/>
        <w:rPr>
          <w:rFonts w:ascii="Arial" w:hAnsi="Arial" w:cs="Arial"/>
          <w:b/>
          <w:bCs/>
          <w:color w:val="000000" w:themeColor="text1"/>
          <w:sz w:val="28"/>
          <w:szCs w:val="28"/>
        </w:rPr>
      </w:pPr>
    </w:p>
    <w:p w14:paraId="3C835D00" w14:textId="77777777" w:rsidR="00C83C04" w:rsidRDefault="00C83C04" w:rsidP="00CB6497">
      <w:pPr>
        <w:ind w:left="708"/>
        <w:rPr>
          <w:rFonts w:ascii="Arial" w:hAnsi="Arial" w:cs="Arial"/>
          <w:b/>
          <w:bCs/>
          <w:color w:val="000000" w:themeColor="text1"/>
          <w:sz w:val="28"/>
          <w:szCs w:val="28"/>
        </w:rPr>
      </w:pPr>
    </w:p>
    <w:p w14:paraId="3A75F149" w14:textId="77777777" w:rsidR="00C83C04" w:rsidRPr="00CE1DAE" w:rsidRDefault="00C83C04" w:rsidP="00CB6497">
      <w:pPr>
        <w:ind w:left="708"/>
        <w:rPr>
          <w:rFonts w:ascii="Arial" w:hAnsi="Arial" w:cs="Arial"/>
          <w:b/>
          <w:bCs/>
          <w:color w:val="000000" w:themeColor="text1"/>
          <w:sz w:val="28"/>
          <w:szCs w:val="28"/>
        </w:rPr>
      </w:pPr>
    </w:p>
    <w:p w14:paraId="014AB88C" w14:textId="77777777" w:rsidR="00CB6497" w:rsidRDefault="00CB6497" w:rsidP="00A75AD2">
      <w:pPr>
        <w:rPr>
          <w:rFonts w:ascii="Arial" w:hAnsi="Arial" w:cs="Arial"/>
          <w:b/>
          <w:bCs/>
          <w:color w:val="4C94D8" w:themeColor="text2" w:themeTint="80"/>
          <w:sz w:val="28"/>
          <w:szCs w:val="28"/>
        </w:rPr>
      </w:pPr>
      <w:r w:rsidRPr="0015439D">
        <w:rPr>
          <w:rFonts w:ascii="Arial" w:hAnsi="Arial" w:cs="Arial"/>
          <w:b/>
          <w:bCs/>
          <w:color w:val="4C94D8" w:themeColor="text2" w:themeTint="80"/>
          <w:sz w:val="28"/>
          <w:szCs w:val="28"/>
        </w:rPr>
        <w:t>7.2</w:t>
      </w:r>
      <w:r w:rsidRPr="0015439D">
        <w:rPr>
          <w:rFonts w:ascii="Arial" w:hAnsi="Arial" w:cs="Arial"/>
          <w:b/>
          <w:bCs/>
          <w:color w:val="4C94D8" w:themeColor="text2" w:themeTint="80"/>
          <w:sz w:val="28"/>
          <w:szCs w:val="28"/>
        </w:rPr>
        <w:tab/>
        <w:t>Precificação</w:t>
      </w:r>
    </w:p>
    <w:p w14:paraId="1CA4B1F7" w14:textId="77777777" w:rsidR="00A75AD2" w:rsidRPr="00A75AD2" w:rsidRDefault="00A75AD2" w:rsidP="00A75AD2">
      <w:pPr>
        <w:ind w:firstLine="708"/>
        <w:jc w:val="both"/>
        <w:rPr>
          <w:rFonts w:ascii="Arial" w:hAnsi="Arial" w:cs="Arial"/>
          <w:color w:val="000000" w:themeColor="text1"/>
        </w:rPr>
      </w:pPr>
      <w:r w:rsidRPr="00A75AD2">
        <w:rPr>
          <w:rFonts w:ascii="Arial" w:hAnsi="Arial" w:cs="Arial"/>
          <w:color w:val="000000" w:themeColor="text1"/>
        </w:rPr>
        <w:t xml:space="preserve">A estratégia de precificação para a Energy </w:t>
      </w:r>
      <w:proofErr w:type="spellStart"/>
      <w:r w:rsidRPr="00A75AD2">
        <w:rPr>
          <w:rFonts w:ascii="Arial" w:hAnsi="Arial" w:cs="Arial"/>
          <w:color w:val="000000" w:themeColor="text1"/>
        </w:rPr>
        <w:t>Now</w:t>
      </w:r>
      <w:proofErr w:type="spellEnd"/>
      <w:r w:rsidRPr="00A75AD2">
        <w:rPr>
          <w:rFonts w:ascii="Arial" w:hAnsi="Arial" w:cs="Arial"/>
          <w:color w:val="000000" w:themeColor="text1"/>
        </w:rPr>
        <w:t xml:space="preserve"> é projetada para equilibrar acessibilidade aos usuários e sustentabilidade financeira, considerando as necessidades de residências e empresas interessadas em otimizar seu consumo de energia elétrica e adotar soluções renováveis. A estrutura de preços será organizada em três modalidades principais: gratuita, assinatura premium e comissão sobre serviços de implementação de energia limpa.</w:t>
      </w:r>
    </w:p>
    <w:p w14:paraId="754C0BD9" w14:textId="77777777" w:rsidR="00A75AD2" w:rsidRPr="00A75AD2" w:rsidRDefault="00A75AD2" w:rsidP="00A75AD2">
      <w:pPr>
        <w:ind w:firstLine="708"/>
        <w:jc w:val="both"/>
        <w:rPr>
          <w:rFonts w:ascii="Arial" w:hAnsi="Arial" w:cs="Arial"/>
          <w:color w:val="000000" w:themeColor="text1"/>
        </w:rPr>
      </w:pPr>
      <w:r w:rsidRPr="00A75AD2">
        <w:rPr>
          <w:rFonts w:ascii="Arial" w:hAnsi="Arial" w:cs="Arial"/>
          <w:color w:val="000000" w:themeColor="text1"/>
        </w:rPr>
        <w:t>Modalidade Gratuita: Oferece acesso limitado às funcionalidades principais, como monitoramento básico de consumo e relatórios simples. Essa opção permitirá que os usuários conheçam a plataforma e experimentem seus benefícios antes de optar por um plano pago.</w:t>
      </w:r>
    </w:p>
    <w:p w14:paraId="016F69BD" w14:textId="77777777" w:rsidR="00A75AD2" w:rsidRPr="00A75AD2" w:rsidRDefault="00A75AD2" w:rsidP="00A75AD2">
      <w:pPr>
        <w:ind w:firstLine="708"/>
        <w:jc w:val="both"/>
        <w:rPr>
          <w:rFonts w:ascii="Arial" w:hAnsi="Arial" w:cs="Arial"/>
          <w:color w:val="000000" w:themeColor="text1"/>
        </w:rPr>
      </w:pPr>
      <w:r w:rsidRPr="00A75AD2">
        <w:rPr>
          <w:rFonts w:ascii="Arial" w:hAnsi="Arial" w:cs="Arial"/>
          <w:color w:val="000000" w:themeColor="text1"/>
        </w:rPr>
        <w:t>Assinatura Premium: Voltada para usuários que desejam um monitoramento avançado, esta modalidade incluirá funcionalidades como análises detalhadas de consumo, recomendações personalizadas de economia, alertas de eficiência energética, e simulações de retorno de investimento para energias renováveis. O custo mensal estimado é de R$39,90, competitivo em relação a consultorias tradicionais, mas com o diferencial de acessibilidade e dados em tempo real.</w:t>
      </w:r>
    </w:p>
    <w:p w14:paraId="2A382C56" w14:textId="77777777" w:rsidR="00A75AD2" w:rsidRPr="00A75AD2" w:rsidRDefault="00A75AD2" w:rsidP="00A75AD2">
      <w:pPr>
        <w:ind w:firstLine="708"/>
        <w:jc w:val="both"/>
        <w:rPr>
          <w:rFonts w:ascii="Arial" w:hAnsi="Arial" w:cs="Arial"/>
          <w:color w:val="000000" w:themeColor="text1"/>
        </w:rPr>
      </w:pPr>
      <w:r w:rsidRPr="00A75AD2">
        <w:rPr>
          <w:rFonts w:ascii="Arial" w:hAnsi="Arial" w:cs="Arial"/>
          <w:color w:val="000000" w:themeColor="text1"/>
        </w:rPr>
        <w:t xml:space="preserve">Comissão sobre Serviços: A Energy </w:t>
      </w:r>
      <w:proofErr w:type="spellStart"/>
      <w:r w:rsidRPr="00A75AD2">
        <w:rPr>
          <w:rFonts w:ascii="Arial" w:hAnsi="Arial" w:cs="Arial"/>
          <w:color w:val="000000" w:themeColor="text1"/>
        </w:rPr>
        <w:t>Now</w:t>
      </w:r>
      <w:proofErr w:type="spellEnd"/>
      <w:r w:rsidRPr="00A75AD2">
        <w:rPr>
          <w:rFonts w:ascii="Arial" w:hAnsi="Arial" w:cs="Arial"/>
          <w:color w:val="000000" w:themeColor="text1"/>
        </w:rPr>
        <w:t xml:space="preserve"> também receberá uma comissão de 10% sobre o valor dos serviços contratados por meio da plataforma, como a instalação de painéis solares ou a modernização de sistemas elétricos. Essa comissão será aplicada apenas em serviços realizados com sucesso, alinhando os interesses da plataforma aos de seus parceiros e clientes.</w:t>
      </w:r>
    </w:p>
    <w:p w14:paraId="4809AD52" w14:textId="77777777" w:rsidR="00A75AD2" w:rsidRPr="00A75AD2" w:rsidRDefault="00A75AD2" w:rsidP="00A75AD2">
      <w:pPr>
        <w:rPr>
          <w:rFonts w:ascii="Arial" w:hAnsi="Arial" w:cs="Arial"/>
          <w:color w:val="000000" w:themeColor="text1"/>
        </w:rPr>
      </w:pPr>
      <w:r w:rsidRPr="00A75AD2">
        <w:rPr>
          <w:rFonts w:ascii="Arial" w:hAnsi="Arial" w:cs="Arial"/>
          <w:color w:val="000000" w:themeColor="text1"/>
        </w:rPr>
        <w:t xml:space="preserve">Além disso, a Energy </w:t>
      </w:r>
      <w:proofErr w:type="spellStart"/>
      <w:r w:rsidRPr="00A75AD2">
        <w:rPr>
          <w:rFonts w:ascii="Arial" w:hAnsi="Arial" w:cs="Arial"/>
          <w:color w:val="000000" w:themeColor="text1"/>
        </w:rPr>
        <w:t>Now</w:t>
      </w:r>
      <w:proofErr w:type="spellEnd"/>
      <w:r w:rsidRPr="00A75AD2">
        <w:rPr>
          <w:rFonts w:ascii="Arial" w:hAnsi="Arial" w:cs="Arial"/>
          <w:color w:val="000000" w:themeColor="text1"/>
        </w:rPr>
        <w:t xml:space="preserve"> contará com receitas adicionais, incluindo:</w:t>
      </w:r>
    </w:p>
    <w:p w14:paraId="364AEC1B" w14:textId="77777777" w:rsidR="00A75AD2" w:rsidRPr="00A75AD2" w:rsidRDefault="00A75AD2" w:rsidP="00A75AD2">
      <w:pPr>
        <w:ind w:firstLine="708"/>
        <w:jc w:val="both"/>
        <w:rPr>
          <w:rFonts w:ascii="Arial" w:hAnsi="Arial" w:cs="Arial"/>
          <w:color w:val="000000" w:themeColor="text1"/>
        </w:rPr>
      </w:pPr>
      <w:r w:rsidRPr="00A75AD2">
        <w:rPr>
          <w:rFonts w:ascii="Arial" w:hAnsi="Arial" w:cs="Arial"/>
          <w:color w:val="000000" w:themeColor="text1"/>
        </w:rPr>
        <w:t>Anúncios de Produtos Sustentáveis: Parcerias com empresas do setor energético para promover soluções sustentáveis, como equipamentos de alta eficiência ou consultorias especializadas.</w:t>
      </w:r>
    </w:p>
    <w:p w14:paraId="7350AAB6" w14:textId="77777777" w:rsidR="00A75AD2" w:rsidRPr="00A75AD2" w:rsidRDefault="00A75AD2" w:rsidP="00A75AD2">
      <w:pPr>
        <w:ind w:firstLine="708"/>
        <w:jc w:val="both"/>
        <w:rPr>
          <w:rFonts w:ascii="Arial" w:hAnsi="Arial" w:cs="Arial"/>
          <w:color w:val="000000" w:themeColor="text1"/>
        </w:rPr>
      </w:pPr>
      <w:r w:rsidRPr="00A75AD2">
        <w:rPr>
          <w:rFonts w:ascii="Arial" w:hAnsi="Arial" w:cs="Arial"/>
          <w:color w:val="000000" w:themeColor="text1"/>
        </w:rPr>
        <w:t>Venda de Relatórios Personalizados: Fornecimento de relatórios detalhados e dashboards customizados para empresas, ajudando-as a identificar padrões de consumo e implementar ações estratégicas de economia e sustentabilidade.</w:t>
      </w:r>
    </w:p>
    <w:p w14:paraId="78B1FF53" w14:textId="77777777" w:rsidR="00A75AD2" w:rsidRPr="00A75AD2" w:rsidRDefault="00A75AD2" w:rsidP="00A75AD2">
      <w:pPr>
        <w:ind w:firstLine="708"/>
        <w:jc w:val="both"/>
        <w:rPr>
          <w:rFonts w:ascii="Arial" w:hAnsi="Arial" w:cs="Arial"/>
          <w:color w:val="000000" w:themeColor="text1"/>
        </w:rPr>
      </w:pPr>
      <w:r w:rsidRPr="00A75AD2">
        <w:rPr>
          <w:rFonts w:ascii="Arial" w:hAnsi="Arial" w:cs="Arial"/>
          <w:color w:val="000000" w:themeColor="text1"/>
        </w:rPr>
        <w:t xml:space="preserve">Essa estrutura de preços foi cuidadosamente planejada para maximizar a adesão e retenção de usuários, garantindo uma receita recorrente que sustente o crescimento da plataforma. Ao aliar acessibilidade e valor agregado, a Energy </w:t>
      </w:r>
      <w:proofErr w:type="spellStart"/>
      <w:r w:rsidRPr="00A75AD2">
        <w:rPr>
          <w:rFonts w:ascii="Arial" w:hAnsi="Arial" w:cs="Arial"/>
          <w:color w:val="000000" w:themeColor="text1"/>
        </w:rPr>
        <w:t>Now</w:t>
      </w:r>
      <w:proofErr w:type="spellEnd"/>
      <w:r w:rsidRPr="00A75AD2">
        <w:rPr>
          <w:rFonts w:ascii="Arial" w:hAnsi="Arial" w:cs="Arial"/>
          <w:color w:val="000000" w:themeColor="text1"/>
        </w:rPr>
        <w:t xml:space="preserve"> pretende consolidar-se como uma solução essencial para gestão energética, promovendo inovação, eficiência e sustentabilidade para seus clientes.</w:t>
      </w:r>
    </w:p>
    <w:p w14:paraId="33C3C2A6" w14:textId="77777777" w:rsidR="0015439D" w:rsidRPr="0015439D" w:rsidRDefault="0015439D" w:rsidP="00CB6497">
      <w:pPr>
        <w:ind w:left="708"/>
        <w:rPr>
          <w:rFonts w:ascii="Arial" w:hAnsi="Arial" w:cs="Arial"/>
          <w:b/>
          <w:bCs/>
          <w:color w:val="4C94D8" w:themeColor="text2" w:themeTint="80"/>
          <w:sz w:val="28"/>
          <w:szCs w:val="28"/>
        </w:rPr>
      </w:pPr>
    </w:p>
    <w:p w14:paraId="2A9674CE" w14:textId="77777777" w:rsidR="00CB6497" w:rsidRDefault="00CB6497" w:rsidP="00CB6497">
      <w:pPr>
        <w:ind w:left="708"/>
        <w:rPr>
          <w:rFonts w:ascii="Arial" w:hAnsi="Arial" w:cs="Arial"/>
          <w:b/>
          <w:bCs/>
          <w:color w:val="4C94D8" w:themeColor="text2" w:themeTint="80"/>
          <w:sz w:val="28"/>
          <w:szCs w:val="28"/>
        </w:rPr>
      </w:pPr>
      <w:r w:rsidRPr="0015439D">
        <w:rPr>
          <w:rFonts w:ascii="Arial" w:hAnsi="Arial" w:cs="Arial"/>
          <w:b/>
          <w:bCs/>
          <w:color w:val="4C94D8" w:themeColor="text2" w:themeTint="80"/>
          <w:sz w:val="28"/>
          <w:szCs w:val="28"/>
        </w:rPr>
        <w:t>7.2.1</w:t>
      </w:r>
      <w:r w:rsidRPr="0015439D">
        <w:rPr>
          <w:rFonts w:ascii="Arial" w:hAnsi="Arial" w:cs="Arial"/>
          <w:b/>
          <w:bCs/>
          <w:color w:val="4C94D8" w:themeColor="text2" w:themeTint="80"/>
          <w:sz w:val="28"/>
          <w:szCs w:val="28"/>
        </w:rPr>
        <w:tab/>
        <w:t>Resumo do cálculo da Precificação da MO</w:t>
      </w:r>
    </w:p>
    <w:p w14:paraId="1871BCD5" w14:textId="77777777" w:rsidR="00A75AD2" w:rsidRPr="00A75AD2" w:rsidRDefault="00A75AD2" w:rsidP="00A75AD2">
      <w:pPr>
        <w:ind w:left="708" w:firstLine="708"/>
        <w:jc w:val="both"/>
        <w:rPr>
          <w:rFonts w:ascii="Arial" w:hAnsi="Arial" w:cs="Arial"/>
          <w:color w:val="000000" w:themeColor="text1"/>
        </w:rPr>
      </w:pPr>
      <w:r w:rsidRPr="00A75AD2">
        <w:rPr>
          <w:rFonts w:ascii="Arial" w:hAnsi="Arial" w:cs="Arial"/>
          <w:color w:val="000000" w:themeColor="text1"/>
        </w:rPr>
        <w:t xml:space="preserve">Para definir a precificação da mão de obra da </w:t>
      </w:r>
      <w:r w:rsidRPr="00A75AD2">
        <w:rPr>
          <w:rFonts w:ascii="Arial" w:hAnsi="Arial" w:cs="Arial"/>
          <w:b/>
          <w:bCs/>
          <w:color w:val="000000" w:themeColor="text1"/>
        </w:rPr>
        <w:t xml:space="preserve">Energy </w:t>
      </w:r>
      <w:proofErr w:type="spellStart"/>
      <w:r w:rsidRPr="00A75AD2">
        <w:rPr>
          <w:rFonts w:ascii="Arial" w:hAnsi="Arial" w:cs="Arial"/>
          <w:b/>
          <w:bCs/>
          <w:color w:val="000000" w:themeColor="text1"/>
        </w:rPr>
        <w:t>Now</w:t>
      </w:r>
      <w:proofErr w:type="spellEnd"/>
      <w:r w:rsidRPr="00A75AD2">
        <w:rPr>
          <w:rFonts w:ascii="Arial" w:hAnsi="Arial" w:cs="Arial"/>
          <w:color w:val="000000" w:themeColor="text1"/>
        </w:rPr>
        <w:t xml:space="preserve">, foi considerado o custo por hora de desenvolvimento e o total de horas necessárias para a realização do projeto. O cálculo baseou-se no valor de </w:t>
      </w:r>
      <w:r w:rsidRPr="00A75AD2">
        <w:rPr>
          <w:rFonts w:ascii="Arial" w:hAnsi="Arial" w:cs="Arial"/>
          <w:b/>
          <w:bCs/>
          <w:color w:val="000000" w:themeColor="text1"/>
        </w:rPr>
        <w:t>R$70,00 por hora técnica</w:t>
      </w:r>
      <w:r w:rsidRPr="00A75AD2">
        <w:rPr>
          <w:rFonts w:ascii="Arial" w:hAnsi="Arial" w:cs="Arial"/>
          <w:color w:val="000000" w:themeColor="text1"/>
        </w:rPr>
        <w:t>, devido à especialização requerida no desenvolvimento de uma solução voltada à gestão de energia elétrica e integração com tecnologias de energias renováveis.</w:t>
      </w:r>
    </w:p>
    <w:p w14:paraId="5E65E6A8" w14:textId="77777777" w:rsidR="00A75AD2" w:rsidRPr="00A75AD2" w:rsidRDefault="00A75AD2" w:rsidP="00A75AD2">
      <w:pPr>
        <w:ind w:left="708" w:firstLine="708"/>
        <w:jc w:val="both"/>
        <w:rPr>
          <w:rFonts w:ascii="Arial" w:hAnsi="Arial" w:cs="Arial"/>
          <w:color w:val="000000" w:themeColor="text1"/>
        </w:rPr>
      </w:pPr>
      <w:r w:rsidRPr="00A75AD2">
        <w:rPr>
          <w:rFonts w:ascii="Arial" w:hAnsi="Arial" w:cs="Arial"/>
          <w:color w:val="000000" w:themeColor="text1"/>
        </w:rPr>
        <w:t xml:space="preserve">O projeto totalizou </w:t>
      </w:r>
      <w:r w:rsidRPr="00A75AD2">
        <w:rPr>
          <w:rFonts w:ascii="Arial" w:hAnsi="Arial" w:cs="Arial"/>
          <w:b/>
          <w:bCs/>
          <w:color w:val="000000" w:themeColor="text1"/>
        </w:rPr>
        <w:t>1.400 horas de trabalho</w:t>
      </w:r>
      <w:r w:rsidRPr="00A75AD2">
        <w:rPr>
          <w:rFonts w:ascii="Arial" w:hAnsi="Arial" w:cs="Arial"/>
          <w:color w:val="000000" w:themeColor="text1"/>
        </w:rPr>
        <w:t>, considerando a implementação de funcionalidades como monitoramento em tempo real, geração de relatórios personalizados, integração com dispositivos IoT e cálculos de ROI para energias limpas.</w:t>
      </w:r>
    </w:p>
    <w:p w14:paraId="064EAC7A" w14:textId="77777777" w:rsidR="00A75AD2" w:rsidRDefault="00A75AD2" w:rsidP="00A75AD2">
      <w:pPr>
        <w:ind w:left="708" w:firstLine="708"/>
        <w:jc w:val="both"/>
        <w:rPr>
          <w:rFonts w:ascii="Arial" w:hAnsi="Arial" w:cs="Arial"/>
          <w:color w:val="000000" w:themeColor="text1"/>
        </w:rPr>
      </w:pPr>
      <w:r w:rsidRPr="00A75AD2">
        <w:rPr>
          <w:rFonts w:ascii="Arial" w:hAnsi="Arial" w:cs="Arial"/>
          <w:color w:val="000000" w:themeColor="text1"/>
        </w:rPr>
        <w:t xml:space="preserve">Com base nesses parâmetros, o custo total de mão de obra alcança </w:t>
      </w:r>
      <w:r w:rsidRPr="00A75AD2">
        <w:rPr>
          <w:rFonts w:ascii="Arial" w:hAnsi="Arial" w:cs="Arial"/>
          <w:b/>
          <w:bCs/>
          <w:color w:val="000000" w:themeColor="text1"/>
        </w:rPr>
        <w:t>R$98.000,00</w:t>
      </w:r>
      <w:r w:rsidRPr="00A75AD2">
        <w:rPr>
          <w:rFonts w:ascii="Arial" w:hAnsi="Arial" w:cs="Arial"/>
          <w:color w:val="000000" w:themeColor="text1"/>
        </w:rPr>
        <w:t>, representando uma parcela essencial do investimento necessário e refletindo a complexidade tecnológica e a personalização da plataforma para atender às necessidades de seus usuários.</w:t>
      </w:r>
    </w:p>
    <w:p w14:paraId="6D0D4FF5" w14:textId="77777777" w:rsidR="00A75AD2" w:rsidRDefault="00A75AD2" w:rsidP="00A75AD2">
      <w:pPr>
        <w:ind w:left="708" w:firstLine="708"/>
        <w:jc w:val="both"/>
        <w:rPr>
          <w:rFonts w:ascii="Arial" w:hAnsi="Arial" w:cs="Arial"/>
          <w:color w:val="000000" w:themeColor="text1"/>
        </w:rPr>
      </w:pPr>
    </w:p>
    <w:p w14:paraId="40C0E8D4" w14:textId="77777777" w:rsidR="00A75AD2" w:rsidRPr="00A75AD2" w:rsidRDefault="00A75AD2" w:rsidP="00A75AD2">
      <w:pPr>
        <w:ind w:left="708" w:firstLine="708"/>
        <w:jc w:val="both"/>
        <w:rPr>
          <w:rFonts w:ascii="Arial" w:hAnsi="Arial" w:cs="Arial"/>
          <w:color w:val="000000" w:themeColor="text1"/>
        </w:rPr>
      </w:pPr>
    </w:p>
    <w:p w14:paraId="79254E8F" w14:textId="77777777" w:rsidR="0015439D" w:rsidRDefault="0015439D" w:rsidP="00CB6497">
      <w:pPr>
        <w:ind w:left="708"/>
        <w:rPr>
          <w:rFonts w:ascii="Arial" w:hAnsi="Arial" w:cs="Arial"/>
          <w:b/>
          <w:bCs/>
          <w:color w:val="4C94D8" w:themeColor="text2" w:themeTint="80"/>
          <w:sz w:val="28"/>
          <w:szCs w:val="28"/>
        </w:rPr>
      </w:pPr>
    </w:p>
    <w:p w14:paraId="411D2ECC" w14:textId="77777777" w:rsidR="00C83C04" w:rsidRDefault="00C83C04" w:rsidP="00CB6497">
      <w:pPr>
        <w:ind w:left="708"/>
        <w:rPr>
          <w:rFonts w:ascii="Arial" w:hAnsi="Arial" w:cs="Arial"/>
          <w:b/>
          <w:bCs/>
          <w:color w:val="4C94D8" w:themeColor="text2" w:themeTint="80"/>
          <w:sz w:val="28"/>
          <w:szCs w:val="28"/>
        </w:rPr>
      </w:pPr>
    </w:p>
    <w:p w14:paraId="65E0F9AB" w14:textId="77777777" w:rsidR="00C83C04" w:rsidRDefault="00C83C04" w:rsidP="00CB6497">
      <w:pPr>
        <w:ind w:left="708"/>
        <w:rPr>
          <w:rFonts w:ascii="Arial" w:hAnsi="Arial" w:cs="Arial"/>
          <w:b/>
          <w:bCs/>
          <w:color w:val="4C94D8" w:themeColor="text2" w:themeTint="80"/>
          <w:sz w:val="28"/>
          <w:szCs w:val="28"/>
        </w:rPr>
      </w:pPr>
    </w:p>
    <w:p w14:paraId="0B8E7A0D" w14:textId="77777777" w:rsidR="00C83C04" w:rsidRDefault="00C83C04" w:rsidP="00CB6497">
      <w:pPr>
        <w:ind w:left="708"/>
        <w:rPr>
          <w:rFonts w:ascii="Arial" w:hAnsi="Arial" w:cs="Arial"/>
          <w:b/>
          <w:bCs/>
          <w:color w:val="4C94D8" w:themeColor="text2" w:themeTint="80"/>
          <w:sz w:val="28"/>
          <w:szCs w:val="28"/>
        </w:rPr>
      </w:pPr>
    </w:p>
    <w:p w14:paraId="6428CEA2" w14:textId="77777777" w:rsidR="00C83C04" w:rsidRDefault="00C83C04" w:rsidP="00CB6497">
      <w:pPr>
        <w:ind w:left="708"/>
        <w:rPr>
          <w:rFonts w:ascii="Arial" w:hAnsi="Arial" w:cs="Arial"/>
          <w:b/>
          <w:bCs/>
          <w:color w:val="4C94D8" w:themeColor="text2" w:themeTint="80"/>
          <w:sz w:val="28"/>
          <w:szCs w:val="28"/>
        </w:rPr>
      </w:pPr>
    </w:p>
    <w:p w14:paraId="71A8E8C7" w14:textId="77777777" w:rsidR="00C83C04" w:rsidRDefault="00C83C04" w:rsidP="00CB6497">
      <w:pPr>
        <w:ind w:left="708"/>
        <w:rPr>
          <w:rFonts w:ascii="Arial" w:hAnsi="Arial" w:cs="Arial"/>
          <w:b/>
          <w:bCs/>
          <w:color w:val="4C94D8" w:themeColor="text2" w:themeTint="80"/>
          <w:sz w:val="28"/>
          <w:szCs w:val="28"/>
        </w:rPr>
      </w:pPr>
    </w:p>
    <w:p w14:paraId="5DEE49D0" w14:textId="77777777" w:rsidR="00C83C04" w:rsidRDefault="00C83C04" w:rsidP="00CB6497">
      <w:pPr>
        <w:ind w:left="708"/>
        <w:rPr>
          <w:rFonts w:ascii="Arial" w:hAnsi="Arial" w:cs="Arial"/>
          <w:b/>
          <w:bCs/>
          <w:color w:val="4C94D8" w:themeColor="text2" w:themeTint="80"/>
          <w:sz w:val="28"/>
          <w:szCs w:val="28"/>
        </w:rPr>
      </w:pPr>
    </w:p>
    <w:p w14:paraId="286F4517" w14:textId="77777777" w:rsidR="00C83C04" w:rsidRDefault="00C83C04" w:rsidP="00CB6497">
      <w:pPr>
        <w:ind w:left="708"/>
        <w:rPr>
          <w:rFonts w:ascii="Arial" w:hAnsi="Arial" w:cs="Arial"/>
          <w:b/>
          <w:bCs/>
          <w:color w:val="4C94D8" w:themeColor="text2" w:themeTint="80"/>
          <w:sz w:val="28"/>
          <w:szCs w:val="28"/>
        </w:rPr>
      </w:pPr>
    </w:p>
    <w:p w14:paraId="363816A8" w14:textId="77777777" w:rsidR="00C83C04" w:rsidRDefault="00C83C04" w:rsidP="00CB6497">
      <w:pPr>
        <w:ind w:left="708"/>
        <w:rPr>
          <w:rFonts w:ascii="Arial" w:hAnsi="Arial" w:cs="Arial"/>
          <w:b/>
          <w:bCs/>
          <w:color w:val="4C94D8" w:themeColor="text2" w:themeTint="80"/>
          <w:sz w:val="28"/>
          <w:szCs w:val="28"/>
        </w:rPr>
      </w:pPr>
    </w:p>
    <w:p w14:paraId="7D585CA7" w14:textId="77777777" w:rsidR="00C83C04" w:rsidRDefault="00C83C04" w:rsidP="00CB6497">
      <w:pPr>
        <w:ind w:left="708"/>
        <w:rPr>
          <w:rFonts w:ascii="Arial" w:hAnsi="Arial" w:cs="Arial"/>
          <w:b/>
          <w:bCs/>
          <w:color w:val="4C94D8" w:themeColor="text2" w:themeTint="80"/>
          <w:sz w:val="28"/>
          <w:szCs w:val="28"/>
        </w:rPr>
      </w:pPr>
    </w:p>
    <w:p w14:paraId="64600717" w14:textId="77777777" w:rsidR="00C83C04" w:rsidRDefault="00C83C04" w:rsidP="00CB6497">
      <w:pPr>
        <w:ind w:left="708"/>
        <w:rPr>
          <w:rFonts w:ascii="Arial" w:hAnsi="Arial" w:cs="Arial"/>
          <w:b/>
          <w:bCs/>
          <w:color w:val="4C94D8" w:themeColor="text2" w:themeTint="80"/>
          <w:sz w:val="28"/>
          <w:szCs w:val="28"/>
        </w:rPr>
      </w:pPr>
    </w:p>
    <w:p w14:paraId="48FDC928" w14:textId="77777777" w:rsidR="00C83C04" w:rsidRDefault="00C83C04" w:rsidP="00CB6497">
      <w:pPr>
        <w:ind w:left="708"/>
        <w:rPr>
          <w:rFonts w:ascii="Arial" w:hAnsi="Arial" w:cs="Arial"/>
          <w:b/>
          <w:bCs/>
          <w:color w:val="4C94D8" w:themeColor="text2" w:themeTint="80"/>
          <w:sz w:val="28"/>
          <w:szCs w:val="28"/>
        </w:rPr>
      </w:pPr>
    </w:p>
    <w:p w14:paraId="5E529236" w14:textId="77777777" w:rsidR="00C83C04" w:rsidRDefault="00C83C04" w:rsidP="00CB6497">
      <w:pPr>
        <w:ind w:left="708"/>
        <w:rPr>
          <w:rFonts w:ascii="Arial" w:hAnsi="Arial" w:cs="Arial"/>
          <w:b/>
          <w:bCs/>
          <w:color w:val="4C94D8" w:themeColor="text2" w:themeTint="80"/>
          <w:sz w:val="28"/>
          <w:szCs w:val="28"/>
        </w:rPr>
      </w:pPr>
    </w:p>
    <w:p w14:paraId="02A54C15" w14:textId="77777777" w:rsidR="00C83C04" w:rsidRPr="0015439D" w:rsidRDefault="00C83C04" w:rsidP="00CB6497">
      <w:pPr>
        <w:ind w:left="708"/>
        <w:rPr>
          <w:rFonts w:ascii="Arial" w:hAnsi="Arial" w:cs="Arial"/>
          <w:b/>
          <w:bCs/>
          <w:color w:val="4C94D8" w:themeColor="text2" w:themeTint="80"/>
          <w:sz w:val="28"/>
          <w:szCs w:val="28"/>
        </w:rPr>
      </w:pPr>
    </w:p>
    <w:p w14:paraId="690BC12D" w14:textId="77777777" w:rsidR="00CB6497" w:rsidRPr="0015439D" w:rsidRDefault="00CB6497" w:rsidP="00A75AD2">
      <w:pPr>
        <w:rPr>
          <w:rFonts w:ascii="Arial" w:hAnsi="Arial" w:cs="Arial"/>
          <w:b/>
          <w:bCs/>
          <w:color w:val="4C94D8" w:themeColor="text2" w:themeTint="80"/>
          <w:sz w:val="28"/>
          <w:szCs w:val="28"/>
        </w:rPr>
      </w:pPr>
      <w:r w:rsidRPr="0015439D">
        <w:rPr>
          <w:rFonts w:ascii="Arial" w:hAnsi="Arial" w:cs="Arial"/>
          <w:b/>
          <w:bCs/>
          <w:color w:val="4C94D8" w:themeColor="text2" w:themeTint="80"/>
          <w:sz w:val="28"/>
          <w:szCs w:val="28"/>
        </w:rPr>
        <w:t>7.2.2</w:t>
      </w:r>
      <w:r w:rsidRPr="0015439D">
        <w:rPr>
          <w:rFonts w:ascii="Arial" w:hAnsi="Arial" w:cs="Arial"/>
          <w:b/>
          <w:bCs/>
          <w:color w:val="4C94D8" w:themeColor="text2" w:themeTint="80"/>
          <w:sz w:val="28"/>
          <w:szCs w:val="28"/>
        </w:rPr>
        <w:tab/>
        <w:t>Detalhamento dos demais custos relevantes</w:t>
      </w:r>
    </w:p>
    <w:p w14:paraId="2CED60D5" w14:textId="77777777" w:rsidR="00A75AD2" w:rsidRPr="00A75AD2" w:rsidRDefault="00A75AD2" w:rsidP="00A75AD2">
      <w:pPr>
        <w:ind w:firstLine="708"/>
        <w:jc w:val="both"/>
        <w:rPr>
          <w:rFonts w:ascii="Arial" w:hAnsi="Arial" w:cs="Arial"/>
          <w:color w:val="000000" w:themeColor="text1"/>
        </w:rPr>
      </w:pPr>
      <w:r w:rsidRPr="00A75AD2">
        <w:rPr>
          <w:rFonts w:ascii="Arial" w:hAnsi="Arial" w:cs="Arial"/>
          <w:color w:val="000000" w:themeColor="text1"/>
        </w:rPr>
        <w:t xml:space="preserve">Os custos da Energy </w:t>
      </w:r>
      <w:proofErr w:type="spellStart"/>
      <w:r w:rsidRPr="00A75AD2">
        <w:rPr>
          <w:rFonts w:ascii="Arial" w:hAnsi="Arial" w:cs="Arial"/>
          <w:color w:val="000000" w:themeColor="text1"/>
        </w:rPr>
        <w:t>Now</w:t>
      </w:r>
      <w:proofErr w:type="spellEnd"/>
      <w:r w:rsidRPr="00A75AD2">
        <w:rPr>
          <w:rFonts w:ascii="Arial" w:hAnsi="Arial" w:cs="Arial"/>
          <w:color w:val="000000" w:themeColor="text1"/>
        </w:rPr>
        <w:t xml:space="preserve"> incluem uma análise detalhada de itens essenciais para o desenvolvimento e operação da plataforma. Um dos principais gastos é com hospedagem e infraestrutura, que totaliza R$2.000,00. Esse valor contempla o uso de servidores dedicados e serviços em nuvem, garantindo estabilidade, escalabilidade e segurança para o sistema. Esses recursos são cruciais para o funcionamento contínuo da plataforma e para assegurar uma boa experiência aos usuários.</w:t>
      </w:r>
    </w:p>
    <w:p w14:paraId="29A898DB" w14:textId="77777777" w:rsidR="00A75AD2" w:rsidRPr="00A75AD2" w:rsidRDefault="00A75AD2" w:rsidP="00A75AD2">
      <w:pPr>
        <w:ind w:firstLine="708"/>
        <w:jc w:val="both"/>
        <w:rPr>
          <w:rFonts w:ascii="Arial" w:hAnsi="Arial" w:cs="Arial"/>
          <w:color w:val="000000" w:themeColor="text1"/>
        </w:rPr>
      </w:pPr>
      <w:r w:rsidRPr="00A75AD2">
        <w:rPr>
          <w:rFonts w:ascii="Arial" w:hAnsi="Arial" w:cs="Arial"/>
          <w:color w:val="000000" w:themeColor="text1"/>
        </w:rPr>
        <w:t>Além disso, os serviços terceirizados representam uma parte significativa do orçamento, somando R$1.200,00. Esses serviços incluem suporte técnico especializado e consultorias voltadas para o setor de energia renovável. A expertise oferecida por profissionais externos é fundamental para a operação eficiente do sistema, bem como para a implementação de atualizações e melhorias futuras, que mantêm a plataforma competitiva no mercado.</w:t>
      </w:r>
    </w:p>
    <w:p w14:paraId="43FCDC5B" w14:textId="77777777" w:rsidR="00A75AD2" w:rsidRPr="00A75AD2" w:rsidRDefault="00A75AD2" w:rsidP="00A75AD2">
      <w:pPr>
        <w:ind w:firstLine="708"/>
        <w:jc w:val="both"/>
        <w:rPr>
          <w:rFonts w:ascii="Arial" w:hAnsi="Arial" w:cs="Arial"/>
          <w:color w:val="000000" w:themeColor="text1"/>
        </w:rPr>
      </w:pPr>
      <w:r w:rsidRPr="00A75AD2">
        <w:rPr>
          <w:rFonts w:ascii="Arial" w:hAnsi="Arial" w:cs="Arial"/>
          <w:color w:val="000000" w:themeColor="text1"/>
        </w:rPr>
        <w:t>Os custos fixos administrativos foram estimados em R$4.000,00 mensais, cobrindo despesas indispensáveis para o funcionamento da empresa. Entre essas despesas estão o aluguel do espaço físico, energia elétrica, água, segurança, telefonia, internet e materiais de escritório. Também está incluso o salário de pessoal administrativo, essencial para a gestão e suporte ao cliente. Esses valores refletem o comprometimento com a estrutura necessária para sustentar as operações diárias da plataforma.</w:t>
      </w:r>
    </w:p>
    <w:p w14:paraId="569E5DE2" w14:textId="77777777" w:rsidR="00A75AD2" w:rsidRDefault="00A75AD2" w:rsidP="00A75AD2">
      <w:pPr>
        <w:ind w:firstLine="708"/>
        <w:jc w:val="both"/>
        <w:rPr>
          <w:rFonts w:ascii="Arial" w:hAnsi="Arial" w:cs="Arial"/>
          <w:color w:val="000000" w:themeColor="text1"/>
        </w:rPr>
      </w:pPr>
      <w:r w:rsidRPr="00A75AD2">
        <w:rPr>
          <w:rFonts w:ascii="Arial" w:hAnsi="Arial" w:cs="Arial"/>
          <w:color w:val="000000" w:themeColor="text1"/>
        </w:rPr>
        <w:t xml:space="preserve">Por fim, considerando uma margem de segurança de 20% para imprevistos e melhorias futuras, o investimento inicial da Energy </w:t>
      </w:r>
      <w:proofErr w:type="spellStart"/>
      <w:r w:rsidRPr="00A75AD2">
        <w:rPr>
          <w:rFonts w:ascii="Arial" w:hAnsi="Arial" w:cs="Arial"/>
          <w:color w:val="000000" w:themeColor="text1"/>
        </w:rPr>
        <w:t>Now</w:t>
      </w:r>
      <w:proofErr w:type="spellEnd"/>
      <w:r w:rsidRPr="00A75AD2">
        <w:rPr>
          <w:rFonts w:ascii="Arial" w:hAnsi="Arial" w:cs="Arial"/>
          <w:color w:val="000000" w:themeColor="text1"/>
        </w:rPr>
        <w:t xml:space="preserve"> alcança o montante de R$105.000,00. Esse valor cobre todos os custos relacionados ao desenvolvimento e manutenção do sistema, além de fornecer os recursos necessários para garantir a estabilidade financeira da empresa e seu crescimento sustentável no mercado de energia limpa.</w:t>
      </w:r>
    </w:p>
    <w:p w14:paraId="555CB24B" w14:textId="77777777" w:rsidR="00975DBC" w:rsidRDefault="00975DBC" w:rsidP="00A75AD2">
      <w:pPr>
        <w:ind w:firstLine="708"/>
        <w:jc w:val="both"/>
        <w:rPr>
          <w:rFonts w:ascii="Arial" w:hAnsi="Arial" w:cs="Arial"/>
          <w:color w:val="000000" w:themeColor="text1"/>
        </w:rPr>
      </w:pPr>
    </w:p>
    <w:p w14:paraId="4B4F24F0" w14:textId="77777777" w:rsidR="00975DBC" w:rsidRDefault="00975DBC" w:rsidP="00A75AD2">
      <w:pPr>
        <w:ind w:firstLine="708"/>
        <w:jc w:val="both"/>
        <w:rPr>
          <w:rFonts w:ascii="Arial" w:hAnsi="Arial" w:cs="Arial"/>
          <w:color w:val="000000" w:themeColor="text1"/>
        </w:rPr>
      </w:pPr>
    </w:p>
    <w:p w14:paraId="2530D319" w14:textId="77777777" w:rsidR="00975DBC" w:rsidRDefault="00975DBC" w:rsidP="00A75AD2">
      <w:pPr>
        <w:ind w:firstLine="708"/>
        <w:jc w:val="both"/>
        <w:rPr>
          <w:rFonts w:ascii="Arial" w:hAnsi="Arial" w:cs="Arial"/>
          <w:color w:val="000000" w:themeColor="text1"/>
        </w:rPr>
      </w:pPr>
    </w:p>
    <w:p w14:paraId="0E5AC6A8" w14:textId="77777777" w:rsidR="00975DBC" w:rsidRDefault="00975DBC" w:rsidP="00A75AD2">
      <w:pPr>
        <w:ind w:firstLine="708"/>
        <w:jc w:val="both"/>
        <w:rPr>
          <w:rFonts w:ascii="Arial" w:hAnsi="Arial" w:cs="Arial"/>
          <w:color w:val="000000" w:themeColor="text1"/>
        </w:rPr>
      </w:pPr>
    </w:p>
    <w:p w14:paraId="1CCF494B" w14:textId="77777777" w:rsidR="00975DBC" w:rsidRDefault="00975DBC" w:rsidP="00A75AD2">
      <w:pPr>
        <w:ind w:firstLine="708"/>
        <w:jc w:val="both"/>
        <w:rPr>
          <w:rFonts w:ascii="Arial" w:hAnsi="Arial" w:cs="Arial"/>
          <w:color w:val="000000" w:themeColor="text1"/>
        </w:rPr>
      </w:pPr>
    </w:p>
    <w:p w14:paraId="2341DC4A" w14:textId="77777777" w:rsidR="00975DBC" w:rsidRDefault="00975DBC" w:rsidP="00A75AD2">
      <w:pPr>
        <w:ind w:firstLine="708"/>
        <w:jc w:val="both"/>
        <w:rPr>
          <w:rFonts w:ascii="Arial" w:hAnsi="Arial" w:cs="Arial"/>
          <w:color w:val="000000" w:themeColor="text1"/>
        </w:rPr>
      </w:pPr>
    </w:p>
    <w:p w14:paraId="6F7D5AD4" w14:textId="77777777" w:rsidR="00975DBC" w:rsidRDefault="00975DBC" w:rsidP="00A75AD2">
      <w:pPr>
        <w:ind w:firstLine="708"/>
        <w:jc w:val="both"/>
        <w:rPr>
          <w:rFonts w:ascii="Arial" w:hAnsi="Arial" w:cs="Arial"/>
          <w:color w:val="000000" w:themeColor="text1"/>
        </w:rPr>
      </w:pPr>
    </w:p>
    <w:p w14:paraId="5999FAEB" w14:textId="77777777" w:rsidR="00975DBC" w:rsidRPr="00A75AD2" w:rsidRDefault="00975DBC" w:rsidP="00A75AD2">
      <w:pPr>
        <w:ind w:firstLine="708"/>
        <w:jc w:val="both"/>
        <w:rPr>
          <w:rFonts w:ascii="Arial" w:hAnsi="Arial" w:cs="Arial"/>
          <w:color w:val="000000" w:themeColor="text1"/>
        </w:rPr>
      </w:pPr>
    </w:p>
    <w:p w14:paraId="52DB29AE" w14:textId="77777777" w:rsidR="00975DBC" w:rsidRPr="00975DBC" w:rsidRDefault="00975DBC" w:rsidP="00975DBC">
      <w:pPr>
        <w:rPr>
          <w:rFonts w:ascii="Arial" w:hAnsi="Arial" w:cs="Arial"/>
          <w:b/>
          <w:bCs/>
          <w:sz w:val="32"/>
          <w:szCs w:val="32"/>
        </w:rPr>
      </w:pPr>
      <w:r w:rsidRPr="00975DBC">
        <w:rPr>
          <w:rFonts w:ascii="Arial" w:hAnsi="Arial" w:cs="Arial"/>
          <w:b/>
          <w:bCs/>
          <w:sz w:val="32"/>
          <w:szCs w:val="32"/>
        </w:rPr>
        <w:lastRenderedPageBreak/>
        <w:t>8.</w:t>
      </w:r>
      <w:r w:rsidRPr="00975DBC">
        <w:rPr>
          <w:rFonts w:ascii="Arial" w:hAnsi="Arial" w:cs="Arial"/>
          <w:b/>
          <w:bCs/>
          <w:sz w:val="32"/>
          <w:szCs w:val="32"/>
        </w:rPr>
        <w:tab/>
        <w:t>Backlogs</w:t>
      </w:r>
    </w:p>
    <w:p w14:paraId="3CDAD712" w14:textId="63F49CF5" w:rsidR="00975DBC" w:rsidRPr="006049C9" w:rsidRDefault="00975DBC" w:rsidP="00975DBC">
      <w:pPr>
        <w:rPr>
          <w:rFonts w:ascii="Arial" w:hAnsi="Arial" w:cs="Arial"/>
          <w:b/>
          <w:bCs/>
          <w:sz w:val="28"/>
          <w:szCs w:val="28"/>
        </w:rPr>
      </w:pPr>
      <w:r w:rsidRPr="006049C9">
        <w:rPr>
          <w:rFonts w:ascii="Arial" w:hAnsi="Arial" w:cs="Arial"/>
          <w:b/>
          <w:bCs/>
          <w:color w:val="4C94D8" w:themeColor="text2" w:themeTint="80"/>
          <w:sz w:val="28"/>
          <w:szCs w:val="28"/>
        </w:rPr>
        <w:t>8.1</w:t>
      </w:r>
      <w:r w:rsidRPr="006049C9">
        <w:rPr>
          <w:rFonts w:ascii="Arial" w:hAnsi="Arial" w:cs="Arial"/>
          <w:b/>
          <w:bCs/>
          <w:color w:val="4C94D8" w:themeColor="text2" w:themeTint="80"/>
          <w:sz w:val="28"/>
          <w:szCs w:val="28"/>
        </w:rPr>
        <w:tab/>
        <w:t>Cadastro do Usuário</w:t>
      </w:r>
    </w:p>
    <w:p w14:paraId="5652A622" w14:textId="77777777" w:rsidR="006049C9" w:rsidRPr="006049C9" w:rsidRDefault="006049C9" w:rsidP="006049C9">
      <w:pPr>
        <w:ind w:firstLine="708"/>
        <w:jc w:val="both"/>
        <w:rPr>
          <w:rFonts w:ascii="Arial" w:hAnsi="Arial" w:cs="Arial"/>
        </w:rPr>
      </w:pPr>
      <w:r w:rsidRPr="006049C9">
        <w:rPr>
          <w:rFonts w:ascii="Arial" w:hAnsi="Arial" w:cs="Arial"/>
        </w:rPr>
        <w:t xml:space="preserve">Como consumidor de energia, quero me cadastrar em uma plataforma web Energy </w:t>
      </w:r>
      <w:proofErr w:type="spellStart"/>
      <w:r w:rsidRPr="006049C9">
        <w:rPr>
          <w:rFonts w:ascii="Arial" w:hAnsi="Arial" w:cs="Arial"/>
        </w:rPr>
        <w:t>Now</w:t>
      </w:r>
      <w:proofErr w:type="spellEnd"/>
      <w:r w:rsidRPr="006049C9">
        <w:rPr>
          <w:rFonts w:ascii="Arial" w:hAnsi="Arial" w:cs="Arial"/>
        </w:rPr>
        <w:t xml:space="preserve"> para acessar dados de consumo e monitoramento de energia. No cadastro, fornecerei informações como nome, idade, endereço, e-mail, senha e CPF para identificação. O e-mail deve ser único no sistema, garantindo que não esteja em uso por outro usuário, e todos os campos obrigatórios devem ser preenchidos para enviar o formulário. Após o cadastro, terei acesso aos serviços da plataforma, como relatórios de consumo, recomendações de eficiência e suporte ao uso de energia renovável.</w:t>
      </w:r>
    </w:p>
    <w:p w14:paraId="3BBC4057" w14:textId="77777777" w:rsidR="006049C9" w:rsidRPr="006049C9" w:rsidRDefault="006049C9" w:rsidP="006049C9">
      <w:pPr>
        <w:ind w:firstLine="708"/>
        <w:jc w:val="both"/>
        <w:rPr>
          <w:rFonts w:ascii="Arial" w:hAnsi="Arial" w:cs="Arial"/>
        </w:rPr>
      </w:pPr>
      <w:r w:rsidRPr="006049C9">
        <w:rPr>
          <w:rFonts w:ascii="Arial" w:hAnsi="Arial" w:cs="Arial"/>
          <w:b/>
          <w:bCs/>
        </w:rPr>
        <w:t>Definição de Pronto:</w:t>
      </w:r>
      <w:r w:rsidRPr="006049C9">
        <w:rPr>
          <w:rFonts w:ascii="Arial" w:hAnsi="Arial" w:cs="Arial"/>
        </w:rPr>
        <w:t xml:space="preserve"> As informações devem ser validadas, e o cadastro precisa ser armazenado corretamente no banco de dados.</w:t>
      </w:r>
    </w:p>
    <w:p w14:paraId="3FFD2937" w14:textId="77777777" w:rsidR="006049C9" w:rsidRPr="006049C9" w:rsidRDefault="006049C9" w:rsidP="006049C9">
      <w:pPr>
        <w:rPr>
          <w:rFonts w:ascii="Arial" w:hAnsi="Arial" w:cs="Arial"/>
        </w:rPr>
      </w:pPr>
      <w:r w:rsidRPr="006049C9">
        <w:rPr>
          <w:rFonts w:ascii="Arial" w:hAnsi="Arial" w:cs="Arial"/>
          <w:b/>
          <w:bCs/>
        </w:rPr>
        <w:t>Requisitos Funcionais:</w:t>
      </w:r>
    </w:p>
    <w:p w14:paraId="6E22F420" w14:textId="77777777" w:rsidR="006049C9" w:rsidRPr="006049C9" w:rsidRDefault="006049C9" w:rsidP="006049C9">
      <w:pPr>
        <w:numPr>
          <w:ilvl w:val="0"/>
          <w:numId w:val="15"/>
        </w:numPr>
        <w:jc w:val="both"/>
        <w:rPr>
          <w:rFonts w:ascii="Arial" w:hAnsi="Arial" w:cs="Arial"/>
        </w:rPr>
      </w:pPr>
      <w:r w:rsidRPr="006049C9">
        <w:rPr>
          <w:rFonts w:ascii="Arial" w:hAnsi="Arial" w:cs="Arial"/>
        </w:rPr>
        <w:t>O e-mail precisa ser único.</w:t>
      </w:r>
    </w:p>
    <w:p w14:paraId="4DFC64F6" w14:textId="77777777" w:rsidR="006049C9" w:rsidRPr="006049C9" w:rsidRDefault="006049C9" w:rsidP="006049C9">
      <w:pPr>
        <w:numPr>
          <w:ilvl w:val="0"/>
          <w:numId w:val="15"/>
        </w:numPr>
        <w:jc w:val="both"/>
        <w:rPr>
          <w:rFonts w:ascii="Arial" w:hAnsi="Arial" w:cs="Arial"/>
        </w:rPr>
      </w:pPr>
      <w:r w:rsidRPr="006049C9">
        <w:rPr>
          <w:rFonts w:ascii="Arial" w:hAnsi="Arial" w:cs="Arial"/>
        </w:rPr>
        <w:t>Todos os campos obrigatórios devem estar preenchidos.</w:t>
      </w:r>
    </w:p>
    <w:p w14:paraId="66BA1C96" w14:textId="77777777" w:rsidR="006049C9" w:rsidRPr="006049C9" w:rsidRDefault="006049C9" w:rsidP="006049C9">
      <w:pPr>
        <w:jc w:val="both"/>
        <w:rPr>
          <w:rFonts w:ascii="Arial" w:hAnsi="Arial" w:cs="Arial"/>
        </w:rPr>
      </w:pPr>
      <w:r w:rsidRPr="006049C9">
        <w:rPr>
          <w:rFonts w:ascii="Arial" w:hAnsi="Arial" w:cs="Arial"/>
          <w:b/>
          <w:bCs/>
        </w:rPr>
        <w:t>Requisitos Não Funcionais:</w:t>
      </w:r>
    </w:p>
    <w:p w14:paraId="0CE7A3ED" w14:textId="77777777" w:rsidR="006049C9" w:rsidRPr="006049C9" w:rsidRDefault="006049C9" w:rsidP="006049C9">
      <w:pPr>
        <w:numPr>
          <w:ilvl w:val="0"/>
          <w:numId w:val="16"/>
        </w:numPr>
        <w:jc w:val="both"/>
        <w:rPr>
          <w:rFonts w:ascii="Arial" w:hAnsi="Arial" w:cs="Arial"/>
        </w:rPr>
      </w:pPr>
      <w:r w:rsidRPr="006049C9">
        <w:rPr>
          <w:rFonts w:ascii="Arial" w:hAnsi="Arial" w:cs="Arial"/>
        </w:rPr>
        <w:t>O cadastro deve ser concluído em até 3 segundos após o envio dos dados.</w:t>
      </w:r>
    </w:p>
    <w:p w14:paraId="2D88711F" w14:textId="77777777" w:rsidR="006049C9" w:rsidRPr="006049C9" w:rsidRDefault="006049C9" w:rsidP="006049C9">
      <w:pPr>
        <w:jc w:val="both"/>
        <w:rPr>
          <w:rFonts w:ascii="Arial" w:hAnsi="Arial" w:cs="Arial"/>
        </w:rPr>
      </w:pPr>
      <w:r w:rsidRPr="006049C9">
        <w:rPr>
          <w:rFonts w:ascii="Arial" w:hAnsi="Arial" w:cs="Arial"/>
          <w:b/>
          <w:bCs/>
        </w:rPr>
        <w:t>Regras de Negócio:</w:t>
      </w:r>
    </w:p>
    <w:p w14:paraId="66688AAD" w14:textId="77777777" w:rsidR="006049C9" w:rsidRPr="006049C9" w:rsidRDefault="006049C9" w:rsidP="006049C9">
      <w:pPr>
        <w:numPr>
          <w:ilvl w:val="0"/>
          <w:numId w:val="17"/>
        </w:numPr>
        <w:jc w:val="both"/>
        <w:rPr>
          <w:rFonts w:ascii="Arial" w:hAnsi="Arial" w:cs="Arial"/>
        </w:rPr>
      </w:pPr>
      <w:r w:rsidRPr="006049C9">
        <w:rPr>
          <w:rFonts w:ascii="Arial" w:hAnsi="Arial" w:cs="Arial"/>
        </w:rPr>
        <w:t>O sistema deve validar o e-mail para garantir exclusividade.</w:t>
      </w:r>
    </w:p>
    <w:p w14:paraId="539CF593" w14:textId="77777777" w:rsidR="006049C9" w:rsidRPr="006049C9" w:rsidRDefault="006049C9" w:rsidP="006049C9">
      <w:pPr>
        <w:numPr>
          <w:ilvl w:val="0"/>
          <w:numId w:val="17"/>
        </w:numPr>
        <w:jc w:val="both"/>
        <w:rPr>
          <w:rFonts w:ascii="Arial" w:hAnsi="Arial" w:cs="Arial"/>
        </w:rPr>
      </w:pPr>
      <w:r w:rsidRPr="006049C9">
        <w:rPr>
          <w:rFonts w:ascii="Arial" w:hAnsi="Arial" w:cs="Arial"/>
        </w:rPr>
        <w:t>A senha precisa ter, no mínimo, 8 caracteres.</w:t>
      </w:r>
    </w:p>
    <w:p w14:paraId="3AF372AA" w14:textId="77777777" w:rsidR="006049C9" w:rsidRDefault="006049C9" w:rsidP="00975DBC">
      <w:pPr>
        <w:rPr>
          <w:rFonts w:ascii="Arial" w:hAnsi="Arial" w:cs="Arial"/>
          <w:sz w:val="28"/>
          <w:szCs w:val="28"/>
        </w:rPr>
      </w:pPr>
    </w:p>
    <w:p w14:paraId="6E4CFC33" w14:textId="77777777" w:rsidR="006049C9" w:rsidRDefault="006049C9" w:rsidP="00975DBC">
      <w:pPr>
        <w:rPr>
          <w:rFonts w:ascii="Arial" w:hAnsi="Arial" w:cs="Arial"/>
          <w:sz w:val="28"/>
          <w:szCs w:val="28"/>
        </w:rPr>
      </w:pPr>
    </w:p>
    <w:p w14:paraId="72C9B25B" w14:textId="77777777" w:rsidR="006049C9" w:rsidRDefault="006049C9" w:rsidP="00975DBC">
      <w:pPr>
        <w:rPr>
          <w:rFonts w:ascii="Arial" w:hAnsi="Arial" w:cs="Arial"/>
          <w:sz w:val="28"/>
          <w:szCs w:val="28"/>
        </w:rPr>
      </w:pPr>
    </w:p>
    <w:p w14:paraId="3C8C4E3B" w14:textId="77777777" w:rsidR="006049C9" w:rsidRDefault="006049C9" w:rsidP="00975DBC">
      <w:pPr>
        <w:rPr>
          <w:rFonts w:ascii="Arial" w:hAnsi="Arial" w:cs="Arial"/>
          <w:sz w:val="28"/>
          <w:szCs w:val="28"/>
        </w:rPr>
      </w:pPr>
    </w:p>
    <w:p w14:paraId="7B9EFE5E" w14:textId="77777777" w:rsidR="006049C9" w:rsidRDefault="006049C9" w:rsidP="00975DBC">
      <w:pPr>
        <w:rPr>
          <w:rFonts w:ascii="Arial" w:hAnsi="Arial" w:cs="Arial"/>
          <w:sz w:val="28"/>
          <w:szCs w:val="28"/>
        </w:rPr>
      </w:pPr>
    </w:p>
    <w:p w14:paraId="69E49938" w14:textId="77777777" w:rsidR="006049C9" w:rsidRDefault="006049C9" w:rsidP="00975DBC">
      <w:pPr>
        <w:rPr>
          <w:rFonts w:ascii="Arial" w:hAnsi="Arial" w:cs="Arial"/>
          <w:sz w:val="28"/>
          <w:szCs w:val="28"/>
        </w:rPr>
      </w:pPr>
    </w:p>
    <w:p w14:paraId="616759FC" w14:textId="77777777" w:rsidR="006049C9" w:rsidRDefault="006049C9" w:rsidP="00975DBC">
      <w:pPr>
        <w:rPr>
          <w:rFonts w:ascii="Arial" w:hAnsi="Arial" w:cs="Arial"/>
          <w:sz w:val="28"/>
          <w:szCs w:val="28"/>
        </w:rPr>
      </w:pPr>
    </w:p>
    <w:p w14:paraId="32079F33" w14:textId="77777777" w:rsidR="006049C9" w:rsidRDefault="006049C9" w:rsidP="00975DBC">
      <w:pPr>
        <w:rPr>
          <w:rFonts w:ascii="Arial" w:hAnsi="Arial" w:cs="Arial"/>
          <w:sz w:val="28"/>
          <w:szCs w:val="28"/>
        </w:rPr>
      </w:pPr>
    </w:p>
    <w:p w14:paraId="06297E9E" w14:textId="77777777" w:rsidR="006049C9" w:rsidRDefault="006049C9" w:rsidP="00975DBC">
      <w:pPr>
        <w:rPr>
          <w:rFonts w:ascii="Arial" w:hAnsi="Arial" w:cs="Arial"/>
          <w:sz w:val="28"/>
          <w:szCs w:val="28"/>
        </w:rPr>
      </w:pPr>
    </w:p>
    <w:p w14:paraId="5747FC2B" w14:textId="77777777" w:rsidR="006049C9" w:rsidRDefault="006049C9" w:rsidP="00975DBC">
      <w:pPr>
        <w:rPr>
          <w:rFonts w:ascii="Arial" w:hAnsi="Arial" w:cs="Arial"/>
          <w:sz w:val="28"/>
          <w:szCs w:val="28"/>
        </w:rPr>
      </w:pPr>
    </w:p>
    <w:p w14:paraId="3279A5BB" w14:textId="31F6CBC9" w:rsidR="00975DBC" w:rsidRPr="006049C9" w:rsidRDefault="00975DBC" w:rsidP="00975DBC">
      <w:pPr>
        <w:rPr>
          <w:rFonts w:ascii="Arial" w:hAnsi="Arial" w:cs="Arial"/>
          <w:b/>
          <w:bCs/>
          <w:color w:val="4C94D8" w:themeColor="text2" w:themeTint="80"/>
          <w:sz w:val="28"/>
          <w:szCs w:val="28"/>
        </w:rPr>
      </w:pPr>
      <w:r w:rsidRPr="006049C9">
        <w:rPr>
          <w:rFonts w:ascii="Arial" w:hAnsi="Arial" w:cs="Arial"/>
          <w:b/>
          <w:bCs/>
          <w:color w:val="4C94D8" w:themeColor="text2" w:themeTint="80"/>
          <w:sz w:val="28"/>
          <w:szCs w:val="28"/>
        </w:rPr>
        <w:lastRenderedPageBreak/>
        <w:t>8.2</w:t>
      </w:r>
      <w:r w:rsidRPr="006049C9">
        <w:rPr>
          <w:rFonts w:ascii="Arial" w:hAnsi="Arial" w:cs="Arial"/>
          <w:b/>
          <w:bCs/>
          <w:color w:val="4C94D8" w:themeColor="text2" w:themeTint="80"/>
          <w:sz w:val="28"/>
          <w:szCs w:val="28"/>
        </w:rPr>
        <w:tab/>
        <w:t>Login do Usuário</w:t>
      </w:r>
    </w:p>
    <w:p w14:paraId="2BB71742" w14:textId="77777777" w:rsidR="006049C9" w:rsidRPr="006049C9" w:rsidRDefault="006049C9" w:rsidP="006049C9">
      <w:pPr>
        <w:ind w:firstLine="708"/>
        <w:jc w:val="both"/>
        <w:rPr>
          <w:rFonts w:ascii="Arial" w:hAnsi="Arial" w:cs="Arial"/>
        </w:rPr>
      </w:pPr>
      <w:r w:rsidRPr="006049C9">
        <w:rPr>
          <w:rFonts w:ascii="Arial" w:hAnsi="Arial" w:cs="Arial"/>
        </w:rPr>
        <w:t xml:space="preserve">Como usuário do Energy </w:t>
      </w:r>
      <w:proofErr w:type="spellStart"/>
      <w:r w:rsidRPr="006049C9">
        <w:rPr>
          <w:rFonts w:ascii="Arial" w:hAnsi="Arial" w:cs="Arial"/>
        </w:rPr>
        <w:t>Now</w:t>
      </w:r>
      <w:proofErr w:type="spellEnd"/>
      <w:r w:rsidRPr="006049C9">
        <w:rPr>
          <w:rFonts w:ascii="Arial" w:hAnsi="Arial" w:cs="Arial"/>
        </w:rPr>
        <w:t>, desejo fazer login na plataforma fornecendo meu e-mail e senha para acessar serviços personalizados de monitoramento e gestão de consumo de energia. O sistema deve validar as credenciais antes de permitir o acesso. Em caso de múltiplas tentativas de login malsucedidas, a conta do usuário deve ser temporariamente bloqueada como medida de segurança.</w:t>
      </w:r>
    </w:p>
    <w:p w14:paraId="2A041213" w14:textId="77777777" w:rsidR="006049C9" w:rsidRPr="006049C9" w:rsidRDefault="006049C9" w:rsidP="006049C9">
      <w:pPr>
        <w:ind w:firstLine="708"/>
        <w:jc w:val="both"/>
        <w:rPr>
          <w:rFonts w:ascii="Arial" w:hAnsi="Arial" w:cs="Arial"/>
        </w:rPr>
      </w:pPr>
      <w:r w:rsidRPr="006049C9">
        <w:rPr>
          <w:rFonts w:ascii="Arial" w:hAnsi="Arial" w:cs="Arial"/>
          <w:b/>
          <w:bCs/>
        </w:rPr>
        <w:t>Definição de Pronto:</w:t>
      </w:r>
      <w:r w:rsidRPr="006049C9">
        <w:rPr>
          <w:rFonts w:ascii="Arial" w:hAnsi="Arial" w:cs="Arial"/>
        </w:rPr>
        <w:t xml:space="preserve"> O login deve permitir acesso imediato aos serviços personalizados após a autenticação bem-sucedida com credenciais corretas, e o sistema deve bloquear a conta temporariamente após um número X de tentativas falhas.</w:t>
      </w:r>
    </w:p>
    <w:p w14:paraId="7936273C" w14:textId="77777777" w:rsidR="006049C9" w:rsidRPr="006049C9" w:rsidRDefault="006049C9" w:rsidP="006049C9">
      <w:pPr>
        <w:jc w:val="both"/>
        <w:rPr>
          <w:rFonts w:ascii="Arial" w:hAnsi="Arial" w:cs="Arial"/>
        </w:rPr>
      </w:pPr>
      <w:r w:rsidRPr="006049C9">
        <w:rPr>
          <w:rFonts w:ascii="Arial" w:hAnsi="Arial" w:cs="Arial"/>
          <w:b/>
          <w:bCs/>
        </w:rPr>
        <w:t>Requisitos Funcionais:</w:t>
      </w:r>
    </w:p>
    <w:p w14:paraId="2D8C1BD0" w14:textId="77777777" w:rsidR="006049C9" w:rsidRPr="006049C9" w:rsidRDefault="006049C9" w:rsidP="006049C9">
      <w:pPr>
        <w:numPr>
          <w:ilvl w:val="0"/>
          <w:numId w:val="18"/>
        </w:numPr>
        <w:jc w:val="both"/>
        <w:rPr>
          <w:rFonts w:ascii="Arial" w:hAnsi="Arial" w:cs="Arial"/>
        </w:rPr>
      </w:pPr>
      <w:r w:rsidRPr="006049C9">
        <w:rPr>
          <w:rFonts w:ascii="Arial" w:hAnsi="Arial" w:cs="Arial"/>
        </w:rPr>
        <w:t>Validar credenciais antes de permitir o acesso.</w:t>
      </w:r>
    </w:p>
    <w:p w14:paraId="7313CD81" w14:textId="77777777" w:rsidR="006049C9" w:rsidRPr="006049C9" w:rsidRDefault="006049C9" w:rsidP="006049C9">
      <w:pPr>
        <w:numPr>
          <w:ilvl w:val="0"/>
          <w:numId w:val="18"/>
        </w:numPr>
        <w:jc w:val="both"/>
        <w:rPr>
          <w:rFonts w:ascii="Arial" w:hAnsi="Arial" w:cs="Arial"/>
        </w:rPr>
      </w:pPr>
      <w:r w:rsidRPr="006049C9">
        <w:rPr>
          <w:rFonts w:ascii="Arial" w:hAnsi="Arial" w:cs="Arial"/>
        </w:rPr>
        <w:t>Bloquear a conta temporariamente após X tentativas de login sem sucesso.</w:t>
      </w:r>
    </w:p>
    <w:p w14:paraId="59BFD0FD" w14:textId="77777777" w:rsidR="006049C9" w:rsidRPr="006049C9" w:rsidRDefault="006049C9" w:rsidP="006049C9">
      <w:pPr>
        <w:jc w:val="both"/>
        <w:rPr>
          <w:rFonts w:ascii="Arial" w:hAnsi="Arial" w:cs="Arial"/>
        </w:rPr>
      </w:pPr>
      <w:r w:rsidRPr="006049C9">
        <w:rPr>
          <w:rFonts w:ascii="Arial" w:hAnsi="Arial" w:cs="Arial"/>
          <w:b/>
          <w:bCs/>
        </w:rPr>
        <w:t>Requisitos Não Funcionais:</w:t>
      </w:r>
    </w:p>
    <w:p w14:paraId="2EC14EF5" w14:textId="77777777" w:rsidR="006049C9" w:rsidRPr="006049C9" w:rsidRDefault="006049C9" w:rsidP="006049C9">
      <w:pPr>
        <w:numPr>
          <w:ilvl w:val="0"/>
          <w:numId w:val="19"/>
        </w:numPr>
        <w:jc w:val="both"/>
        <w:rPr>
          <w:rFonts w:ascii="Arial" w:hAnsi="Arial" w:cs="Arial"/>
        </w:rPr>
      </w:pPr>
      <w:r w:rsidRPr="006049C9">
        <w:rPr>
          <w:rFonts w:ascii="Arial" w:hAnsi="Arial" w:cs="Arial"/>
        </w:rPr>
        <w:t>O processo de login deve ser concluído em até 2 segundos.</w:t>
      </w:r>
    </w:p>
    <w:p w14:paraId="48FEC6B3" w14:textId="77777777" w:rsidR="006049C9" w:rsidRPr="006049C9" w:rsidRDefault="006049C9" w:rsidP="006049C9">
      <w:pPr>
        <w:jc w:val="both"/>
        <w:rPr>
          <w:rFonts w:ascii="Arial" w:hAnsi="Arial" w:cs="Arial"/>
        </w:rPr>
      </w:pPr>
      <w:r w:rsidRPr="006049C9">
        <w:rPr>
          <w:rFonts w:ascii="Arial" w:hAnsi="Arial" w:cs="Arial"/>
          <w:b/>
          <w:bCs/>
        </w:rPr>
        <w:t>Regras de Negócio:</w:t>
      </w:r>
    </w:p>
    <w:p w14:paraId="7119959E" w14:textId="77777777" w:rsidR="006049C9" w:rsidRPr="006049C9" w:rsidRDefault="006049C9" w:rsidP="006049C9">
      <w:pPr>
        <w:numPr>
          <w:ilvl w:val="0"/>
          <w:numId w:val="20"/>
        </w:numPr>
        <w:jc w:val="both"/>
        <w:rPr>
          <w:rFonts w:ascii="Arial" w:hAnsi="Arial" w:cs="Arial"/>
        </w:rPr>
      </w:pPr>
      <w:r w:rsidRPr="006049C9">
        <w:rPr>
          <w:rFonts w:ascii="Arial" w:hAnsi="Arial" w:cs="Arial"/>
        </w:rPr>
        <w:t>As credenciais devem ser corretamente verificadas.</w:t>
      </w:r>
    </w:p>
    <w:p w14:paraId="7D8DD15F" w14:textId="77777777" w:rsidR="006049C9" w:rsidRPr="006049C9" w:rsidRDefault="006049C9" w:rsidP="006049C9">
      <w:pPr>
        <w:numPr>
          <w:ilvl w:val="0"/>
          <w:numId w:val="20"/>
        </w:numPr>
        <w:jc w:val="both"/>
        <w:rPr>
          <w:rFonts w:ascii="Arial" w:hAnsi="Arial" w:cs="Arial"/>
        </w:rPr>
      </w:pPr>
      <w:r w:rsidRPr="006049C9">
        <w:rPr>
          <w:rFonts w:ascii="Arial" w:hAnsi="Arial" w:cs="Arial"/>
        </w:rPr>
        <w:t>O sistema deve aplicar o bloqueio temporário após tentativas de login falhas excederem o limite.</w:t>
      </w:r>
    </w:p>
    <w:p w14:paraId="7770E965" w14:textId="77777777" w:rsidR="006049C9" w:rsidRDefault="006049C9" w:rsidP="00975DBC">
      <w:pPr>
        <w:rPr>
          <w:rFonts w:ascii="Arial" w:hAnsi="Arial" w:cs="Arial"/>
          <w:sz w:val="28"/>
          <w:szCs w:val="28"/>
        </w:rPr>
      </w:pPr>
    </w:p>
    <w:p w14:paraId="63A57E5C" w14:textId="77777777" w:rsidR="006049C9" w:rsidRDefault="006049C9" w:rsidP="00975DBC">
      <w:pPr>
        <w:rPr>
          <w:rFonts w:ascii="Arial" w:hAnsi="Arial" w:cs="Arial"/>
          <w:sz w:val="28"/>
          <w:szCs w:val="28"/>
        </w:rPr>
      </w:pPr>
    </w:p>
    <w:p w14:paraId="588C773D" w14:textId="77777777" w:rsidR="006049C9" w:rsidRDefault="006049C9" w:rsidP="00975DBC">
      <w:pPr>
        <w:rPr>
          <w:rFonts w:ascii="Arial" w:hAnsi="Arial" w:cs="Arial"/>
          <w:sz w:val="28"/>
          <w:szCs w:val="28"/>
        </w:rPr>
      </w:pPr>
    </w:p>
    <w:p w14:paraId="3A8ED367" w14:textId="77777777" w:rsidR="006049C9" w:rsidRDefault="006049C9" w:rsidP="00975DBC">
      <w:pPr>
        <w:rPr>
          <w:rFonts w:ascii="Arial" w:hAnsi="Arial" w:cs="Arial"/>
          <w:sz w:val="28"/>
          <w:szCs w:val="28"/>
        </w:rPr>
      </w:pPr>
    </w:p>
    <w:p w14:paraId="000406D1" w14:textId="77777777" w:rsidR="006049C9" w:rsidRDefault="006049C9" w:rsidP="00975DBC">
      <w:pPr>
        <w:rPr>
          <w:rFonts w:ascii="Arial" w:hAnsi="Arial" w:cs="Arial"/>
          <w:sz w:val="28"/>
          <w:szCs w:val="28"/>
        </w:rPr>
      </w:pPr>
    </w:p>
    <w:p w14:paraId="782CAB10" w14:textId="77777777" w:rsidR="006049C9" w:rsidRDefault="006049C9" w:rsidP="00975DBC">
      <w:pPr>
        <w:rPr>
          <w:rFonts w:ascii="Arial" w:hAnsi="Arial" w:cs="Arial"/>
          <w:sz w:val="28"/>
          <w:szCs w:val="28"/>
        </w:rPr>
      </w:pPr>
    </w:p>
    <w:p w14:paraId="2212481A" w14:textId="77777777" w:rsidR="006049C9" w:rsidRDefault="006049C9" w:rsidP="00975DBC">
      <w:pPr>
        <w:rPr>
          <w:rFonts w:ascii="Arial" w:hAnsi="Arial" w:cs="Arial"/>
          <w:sz w:val="28"/>
          <w:szCs w:val="28"/>
        </w:rPr>
      </w:pPr>
    </w:p>
    <w:p w14:paraId="5E978BEA" w14:textId="77777777" w:rsidR="006049C9" w:rsidRDefault="006049C9" w:rsidP="00975DBC">
      <w:pPr>
        <w:rPr>
          <w:rFonts w:ascii="Arial" w:hAnsi="Arial" w:cs="Arial"/>
          <w:sz w:val="28"/>
          <w:szCs w:val="28"/>
        </w:rPr>
      </w:pPr>
    </w:p>
    <w:p w14:paraId="746DD5AE" w14:textId="77777777" w:rsidR="006049C9" w:rsidRDefault="006049C9" w:rsidP="00975DBC">
      <w:pPr>
        <w:rPr>
          <w:rFonts w:ascii="Arial" w:hAnsi="Arial" w:cs="Arial"/>
          <w:sz w:val="28"/>
          <w:szCs w:val="28"/>
        </w:rPr>
      </w:pPr>
    </w:p>
    <w:p w14:paraId="3183CDE9" w14:textId="77777777" w:rsidR="006049C9" w:rsidRDefault="006049C9" w:rsidP="00975DBC">
      <w:pPr>
        <w:rPr>
          <w:rFonts w:ascii="Arial" w:hAnsi="Arial" w:cs="Arial"/>
          <w:sz w:val="28"/>
          <w:szCs w:val="28"/>
        </w:rPr>
      </w:pPr>
    </w:p>
    <w:p w14:paraId="7FD7C8C0" w14:textId="287F2D3A" w:rsidR="00975DBC" w:rsidRPr="006049C9" w:rsidRDefault="00975DBC" w:rsidP="00975DBC">
      <w:pPr>
        <w:rPr>
          <w:rFonts w:ascii="Arial" w:hAnsi="Arial" w:cs="Arial"/>
          <w:b/>
          <w:bCs/>
          <w:color w:val="4C94D8" w:themeColor="text2" w:themeTint="80"/>
          <w:sz w:val="28"/>
          <w:szCs w:val="28"/>
        </w:rPr>
      </w:pPr>
      <w:r w:rsidRPr="006049C9">
        <w:rPr>
          <w:rFonts w:ascii="Arial" w:hAnsi="Arial" w:cs="Arial"/>
          <w:b/>
          <w:bCs/>
          <w:color w:val="4C94D8" w:themeColor="text2" w:themeTint="80"/>
          <w:sz w:val="28"/>
          <w:szCs w:val="28"/>
        </w:rPr>
        <w:lastRenderedPageBreak/>
        <w:t>8.3</w:t>
      </w:r>
      <w:r w:rsidRPr="006049C9">
        <w:rPr>
          <w:rFonts w:ascii="Arial" w:hAnsi="Arial" w:cs="Arial"/>
          <w:b/>
          <w:bCs/>
          <w:color w:val="4C94D8" w:themeColor="text2" w:themeTint="80"/>
          <w:sz w:val="28"/>
          <w:szCs w:val="28"/>
        </w:rPr>
        <w:tab/>
        <w:t>Uso da Calculadora</w:t>
      </w:r>
    </w:p>
    <w:p w14:paraId="24581979" w14:textId="77777777" w:rsidR="006049C9" w:rsidRPr="006049C9" w:rsidRDefault="006049C9" w:rsidP="006049C9">
      <w:pPr>
        <w:ind w:firstLine="708"/>
        <w:jc w:val="both"/>
        <w:rPr>
          <w:rFonts w:ascii="Arial" w:hAnsi="Arial" w:cs="Arial"/>
        </w:rPr>
      </w:pPr>
      <w:r w:rsidRPr="006049C9">
        <w:rPr>
          <w:rFonts w:ascii="Arial" w:hAnsi="Arial" w:cs="Arial"/>
        </w:rPr>
        <w:t xml:space="preserve">Como usuário do Energy </w:t>
      </w:r>
      <w:proofErr w:type="spellStart"/>
      <w:r w:rsidRPr="006049C9">
        <w:rPr>
          <w:rFonts w:ascii="Arial" w:hAnsi="Arial" w:cs="Arial"/>
        </w:rPr>
        <w:t>Now</w:t>
      </w:r>
      <w:proofErr w:type="spellEnd"/>
      <w:r w:rsidRPr="006049C9">
        <w:rPr>
          <w:rFonts w:ascii="Arial" w:hAnsi="Arial" w:cs="Arial"/>
        </w:rPr>
        <w:t>, quero acessar a opção de calculadora de consumo para fornecer os valores de consumo dos três últimos meses em watts, encontrados em minhas contas de energia antigas. O sistema deve calcular a média desses valores e exibir o custo estimado desse consumo em reais, com base na tarifa de energia atual.</w:t>
      </w:r>
    </w:p>
    <w:p w14:paraId="62D5F12D" w14:textId="77777777" w:rsidR="006049C9" w:rsidRPr="006049C9" w:rsidRDefault="006049C9" w:rsidP="006049C9">
      <w:pPr>
        <w:ind w:firstLine="708"/>
        <w:jc w:val="both"/>
        <w:rPr>
          <w:rFonts w:ascii="Arial" w:hAnsi="Arial" w:cs="Arial"/>
        </w:rPr>
      </w:pPr>
      <w:r w:rsidRPr="006049C9">
        <w:rPr>
          <w:rFonts w:ascii="Arial" w:hAnsi="Arial" w:cs="Arial"/>
          <w:b/>
          <w:bCs/>
        </w:rPr>
        <w:t>Definição de Pronto:</w:t>
      </w:r>
      <w:r w:rsidRPr="006049C9">
        <w:rPr>
          <w:rFonts w:ascii="Arial" w:hAnsi="Arial" w:cs="Arial"/>
        </w:rPr>
        <w:t xml:space="preserve"> A calculadora deve ser capaz de receber os três valores de consumo em watts, calcular a média, e apresentar o valor em reais ao usuário com precisão.</w:t>
      </w:r>
    </w:p>
    <w:p w14:paraId="44922A5B" w14:textId="77777777" w:rsidR="006049C9" w:rsidRPr="006049C9" w:rsidRDefault="006049C9" w:rsidP="006049C9">
      <w:pPr>
        <w:jc w:val="both"/>
        <w:rPr>
          <w:rFonts w:ascii="Arial" w:hAnsi="Arial" w:cs="Arial"/>
        </w:rPr>
      </w:pPr>
      <w:r w:rsidRPr="006049C9">
        <w:rPr>
          <w:rFonts w:ascii="Arial" w:hAnsi="Arial" w:cs="Arial"/>
          <w:b/>
          <w:bCs/>
        </w:rPr>
        <w:t>Requisitos Funcionais:</w:t>
      </w:r>
    </w:p>
    <w:p w14:paraId="366FCB30" w14:textId="77777777" w:rsidR="006049C9" w:rsidRPr="006049C9" w:rsidRDefault="006049C9" w:rsidP="006049C9">
      <w:pPr>
        <w:numPr>
          <w:ilvl w:val="0"/>
          <w:numId w:val="21"/>
        </w:numPr>
        <w:jc w:val="both"/>
        <w:rPr>
          <w:rFonts w:ascii="Arial" w:hAnsi="Arial" w:cs="Arial"/>
        </w:rPr>
      </w:pPr>
      <w:r w:rsidRPr="006049C9">
        <w:rPr>
          <w:rFonts w:ascii="Arial" w:hAnsi="Arial" w:cs="Arial"/>
        </w:rPr>
        <w:t>Receber três valores de consumo fornecidos pelo usuário.</w:t>
      </w:r>
    </w:p>
    <w:p w14:paraId="79D2BA04" w14:textId="77777777" w:rsidR="006049C9" w:rsidRPr="006049C9" w:rsidRDefault="006049C9" w:rsidP="006049C9">
      <w:pPr>
        <w:numPr>
          <w:ilvl w:val="0"/>
          <w:numId w:val="21"/>
        </w:numPr>
        <w:jc w:val="both"/>
        <w:rPr>
          <w:rFonts w:ascii="Arial" w:hAnsi="Arial" w:cs="Arial"/>
        </w:rPr>
      </w:pPr>
      <w:r w:rsidRPr="006049C9">
        <w:rPr>
          <w:rFonts w:ascii="Arial" w:hAnsi="Arial" w:cs="Arial"/>
        </w:rPr>
        <w:t>Calcular a média do consumo em watts.</w:t>
      </w:r>
    </w:p>
    <w:p w14:paraId="24371388" w14:textId="77777777" w:rsidR="006049C9" w:rsidRPr="006049C9" w:rsidRDefault="006049C9" w:rsidP="006049C9">
      <w:pPr>
        <w:numPr>
          <w:ilvl w:val="0"/>
          <w:numId w:val="21"/>
        </w:numPr>
        <w:jc w:val="both"/>
        <w:rPr>
          <w:rFonts w:ascii="Arial" w:hAnsi="Arial" w:cs="Arial"/>
        </w:rPr>
      </w:pPr>
      <w:r w:rsidRPr="006049C9">
        <w:rPr>
          <w:rFonts w:ascii="Arial" w:hAnsi="Arial" w:cs="Arial"/>
        </w:rPr>
        <w:t>Exibir o custo estimado em reais com base na tarifa de energia atual.</w:t>
      </w:r>
    </w:p>
    <w:p w14:paraId="6FF5076B" w14:textId="77777777" w:rsidR="006049C9" w:rsidRPr="006049C9" w:rsidRDefault="006049C9" w:rsidP="006049C9">
      <w:pPr>
        <w:jc w:val="both"/>
        <w:rPr>
          <w:rFonts w:ascii="Arial" w:hAnsi="Arial" w:cs="Arial"/>
        </w:rPr>
      </w:pPr>
      <w:r w:rsidRPr="006049C9">
        <w:rPr>
          <w:rFonts w:ascii="Arial" w:hAnsi="Arial" w:cs="Arial"/>
          <w:b/>
          <w:bCs/>
        </w:rPr>
        <w:t>Requisitos Não Funcionais:</w:t>
      </w:r>
    </w:p>
    <w:p w14:paraId="262A8ADC" w14:textId="77777777" w:rsidR="006049C9" w:rsidRPr="006049C9" w:rsidRDefault="006049C9" w:rsidP="006049C9">
      <w:pPr>
        <w:numPr>
          <w:ilvl w:val="0"/>
          <w:numId w:val="22"/>
        </w:numPr>
        <w:jc w:val="both"/>
        <w:rPr>
          <w:rFonts w:ascii="Arial" w:hAnsi="Arial" w:cs="Arial"/>
        </w:rPr>
      </w:pPr>
      <w:r w:rsidRPr="006049C9">
        <w:rPr>
          <w:rFonts w:ascii="Arial" w:hAnsi="Arial" w:cs="Arial"/>
        </w:rPr>
        <w:t>A resposta deve ser processada e exibida em até 3 segundos.</w:t>
      </w:r>
    </w:p>
    <w:p w14:paraId="491DDE7B" w14:textId="77777777" w:rsidR="006049C9" w:rsidRPr="006049C9" w:rsidRDefault="006049C9" w:rsidP="006049C9">
      <w:pPr>
        <w:jc w:val="both"/>
        <w:rPr>
          <w:rFonts w:ascii="Arial" w:hAnsi="Arial" w:cs="Arial"/>
        </w:rPr>
      </w:pPr>
      <w:r w:rsidRPr="006049C9">
        <w:rPr>
          <w:rFonts w:ascii="Arial" w:hAnsi="Arial" w:cs="Arial"/>
          <w:b/>
          <w:bCs/>
        </w:rPr>
        <w:t>Regras de Negócio:</w:t>
      </w:r>
    </w:p>
    <w:p w14:paraId="19ECF63E" w14:textId="77777777" w:rsidR="006049C9" w:rsidRPr="006049C9" w:rsidRDefault="006049C9" w:rsidP="006049C9">
      <w:pPr>
        <w:numPr>
          <w:ilvl w:val="0"/>
          <w:numId w:val="23"/>
        </w:numPr>
        <w:jc w:val="both"/>
        <w:rPr>
          <w:rFonts w:ascii="Arial" w:hAnsi="Arial" w:cs="Arial"/>
        </w:rPr>
      </w:pPr>
      <w:r w:rsidRPr="006049C9">
        <w:rPr>
          <w:rFonts w:ascii="Arial" w:hAnsi="Arial" w:cs="Arial"/>
        </w:rPr>
        <w:t>A média será baseada nos três valores de consumo fornecidos.</w:t>
      </w:r>
    </w:p>
    <w:p w14:paraId="32AF6F08" w14:textId="77777777" w:rsidR="006049C9" w:rsidRPr="006049C9" w:rsidRDefault="006049C9" w:rsidP="006049C9">
      <w:pPr>
        <w:numPr>
          <w:ilvl w:val="0"/>
          <w:numId w:val="23"/>
        </w:numPr>
        <w:jc w:val="both"/>
        <w:rPr>
          <w:rFonts w:ascii="Arial" w:hAnsi="Arial" w:cs="Arial"/>
        </w:rPr>
      </w:pPr>
      <w:r w:rsidRPr="006049C9">
        <w:rPr>
          <w:rFonts w:ascii="Arial" w:hAnsi="Arial" w:cs="Arial"/>
        </w:rPr>
        <w:t>O cálculo do custo usará a tarifa atual para garantir precisão.</w:t>
      </w:r>
    </w:p>
    <w:p w14:paraId="0F131796" w14:textId="77777777" w:rsidR="006049C9" w:rsidRDefault="006049C9" w:rsidP="00975DBC">
      <w:pPr>
        <w:rPr>
          <w:rFonts w:ascii="Arial" w:hAnsi="Arial" w:cs="Arial"/>
          <w:sz w:val="28"/>
          <w:szCs w:val="28"/>
        </w:rPr>
      </w:pPr>
    </w:p>
    <w:p w14:paraId="3A6007AC" w14:textId="77777777" w:rsidR="006049C9" w:rsidRDefault="006049C9" w:rsidP="00975DBC">
      <w:pPr>
        <w:rPr>
          <w:rFonts w:ascii="Arial" w:hAnsi="Arial" w:cs="Arial"/>
          <w:sz w:val="28"/>
          <w:szCs w:val="28"/>
        </w:rPr>
      </w:pPr>
    </w:p>
    <w:p w14:paraId="25C59418" w14:textId="77777777" w:rsidR="006049C9" w:rsidRDefault="006049C9" w:rsidP="00975DBC">
      <w:pPr>
        <w:rPr>
          <w:rFonts w:ascii="Arial" w:hAnsi="Arial" w:cs="Arial"/>
          <w:sz w:val="28"/>
          <w:szCs w:val="28"/>
        </w:rPr>
      </w:pPr>
    </w:p>
    <w:p w14:paraId="53643E02" w14:textId="77777777" w:rsidR="006049C9" w:rsidRDefault="006049C9" w:rsidP="00975DBC">
      <w:pPr>
        <w:rPr>
          <w:rFonts w:ascii="Arial" w:hAnsi="Arial" w:cs="Arial"/>
          <w:sz w:val="28"/>
          <w:szCs w:val="28"/>
        </w:rPr>
      </w:pPr>
    </w:p>
    <w:p w14:paraId="21D113C9" w14:textId="77777777" w:rsidR="006049C9" w:rsidRDefault="006049C9" w:rsidP="00975DBC">
      <w:pPr>
        <w:rPr>
          <w:rFonts w:ascii="Arial" w:hAnsi="Arial" w:cs="Arial"/>
          <w:sz w:val="28"/>
          <w:szCs w:val="28"/>
        </w:rPr>
      </w:pPr>
    </w:p>
    <w:p w14:paraId="6F41B2AB" w14:textId="77777777" w:rsidR="006049C9" w:rsidRDefault="006049C9" w:rsidP="00975DBC">
      <w:pPr>
        <w:rPr>
          <w:rFonts w:ascii="Arial" w:hAnsi="Arial" w:cs="Arial"/>
          <w:sz w:val="28"/>
          <w:szCs w:val="28"/>
        </w:rPr>
      </w:pPr>
    </w:p>
    <w:p w14:paraId="5D19A150" w14:textId="77777777" w:rsidR="006049C9" w:rsidRDefault="006049C9" w:rsidP="00975DBC">
      <w:pPr>
        <w:rPr>
          <w:rFonts w:ascii="Arial" w:hAnsi="Arial" w:cs="Arial"/>
          <w:sz w:val="28"/>
          <w:szCs w:val="28"/>
        </w:rPr>
      </w:pPr>
    </w:p>
    <w:p w14:paraId="4715352B" w14:textId="77777777" w:rsidR="006049C9" w:rsidRDefault="006049C9" w:rsidP="00975DBC">
      <w:pPr>
        <w:rPr>
          <w:rFonts w:ascii="Arial" w:hAnsi="Arial" w:cs="Arial"/>
          <w:sz w:val="28"/>
          <w:szCs w:val="28"/>
        </w:rPr>
      </w:pPr>
    </w:p>
    <w:p w14:paraId="4FEDC957" w14:textId="77777777" w:rsidR="006049C9" w:rsidRDefault="006049C9" w:rsidP="00975DBC">
      <w:pPr>
        <w:rPr>
          <w:rFonts w:ascii="Arial" w:hAnsi="Arial" w:cs="Arial"/>
          <w:sz w:val="28"/>
          <w:szCs w:val="28"/>
        </w:rPr>
      </w:pPr>
    </w:p>
    <w:p w14:paraId="14E425D5" w14:textId="77777777" w:rsidR="006049C9" w:rsidRDefault="006049C9" w:rsidP="00975DBC">
      <w:pPr>
        <w:rPr>
          <w:rFonts w:ascii="Arial" w:hAnsi="Arial" w:cs="Arial"/>
          <w:sz w:val="28"/>
          <w:szCs w:val="28"/>
        </w:rPr>
      </w:pPr>
    </w:p>
    <w:p w14:paraId="0F70A662" w14:textId="77777777" w:rsidR="006049C9" w:rsidRDefault="006049C9" w:rsidP="00975DBC">
      <w:pPr>
        <w:rPr>
          <w:rFonts w:ascii="Arial" w:hAnsi="Arial" w:cs="Arial"/>
          <w:sz w:val="28"/>
          <w:szCs w:val="28"/>
        </w:rPr>
      </w:pPr>
    </w:p>
    <w:p w14:paraId="2A198DE7" w14:textId="77777777" w:rsidR="006049C9" w:rsidRDefault="006049C9" w:rsidP="00975DBC">
      <w:pPr>
        <w:rPr>
          <w:rFonts w:ascii="Arial" w:hAnsi="Arial" w:cs="Arial"/>
          <w:sz w:val="28"/>
          <w:szCs w:val="28"/>
        </w:rPr>
      </w:pPr>
    </w:p>
    <w:p w14:paraId="143D7B71" w14:textId="77777777" w:rsidR="00975DBC" w:rsidRPr="006049C9" w:rsidRDefault="00975DBC" w:rsidP="006049C9">
      <w:pPr>
        <w:rPr>
          <w:rFonts w:ascii="Arial" w:hAnsi="Arial" w:cs="Arial"/>
          <w:b/>
          <w:bCs/>
          <w:color w:val="4C94D8" w:themeColor="text2" w:themeTint="80"/>
          <w:sz w:val="28"/>
          <w:szCs w:val="28"/>
        </w:rPr>
      </w:pPr>
      <w:r w:rsidRPr="006049C9">
        <w:rPr>
          <w:rFonts w:ascii="Arial" w:hAnsi="Arial" w:cs="Arial"/>
          <w:b/>
          <w:bCs/>
          <w:color w:val="4C94D8" w:themeColor="text2" w:themeTint="80"/>
          <w:sz w:val="28"/>
          <w:szCs w:val="28"/>
        </w:rPr>
        <w:lastRenderedPageBreak/>
        <w:t>8.4</w:t>
      </w:r>
      <w:r w:rsidRPr="006049C9">
        <w:rPr>
          <w:rFonts w:ascii="Arial" w:hAnsi="Arial" w:cs="Arial"/>
          <w:b/>
          <w:bCs/>
          <w:color w:val="4C94D8" w:themeColor="text2" w:themeTint="80"/>
          <w:sz w:val="28"/>
          <w:szCs w:val="28"/>
        </w:rPr>
        <w:tab/>
        <w:t>Uso Simulador de Consumo</w:t>
      </w:r>
    </w:p>
    <w:p w14:paraId="1952C8D0" w14:textId="77777777" w:rsidR="006049C9" w:rsidRPr="006049C9" w:rsidRDefault="006049C9" w:rsidP="006049C9">
      <w:pPr>
        <w:ind w:firstLine="708"/>
        <w:jc w:val="both"/>
        <w:rPr>
          <w:rFonts w:ascii="Arial" w:hAnsi="Arial" w:cs="Arial"/>
        </w:rPr>
      </w:pPr>
      <w:r w:rsidRPr="006049C9">
        <w:rPr>
          <w:rFonts w:ascii="Arial" w:hAnsi="Arial" w:cs="Arial"/>
        </w:rPr>
        <w:t xml:space="preserve">Como usuário do Energy </w:t>
      </w:r>
      <w:proofErr w:type="spellStart"/>
      <w:r w:rsidRPr="006049C9">
        <w:rPr>
          <w:rFonts w:ascii="Arial" w:hAnsi="Arial" w:cs="Arial"/>
        </w:rPr>
        <w:t>Now</w:t>
      </w:r>
      <w:proofErr w:type="spellEnd"/>
      <w:r w:rsidRPr="006049C9">
        <w:rPr>
          <w:rFonts w:ascii="Arial" w:hAnsi="Arial" w:cs="Arial"/>
        </w:rPr>
        <w:t>, quero utilizar um simulador que me permita informar quais eletrodomésticos eu possuo e há quanto tempo os tenho. Com base nessas informações, o simulador analisará o consumo de energia de cada aparelho e me recomendará, se necessário, a substituição por modelos mais eficientes que consomem menos watts, promovendo economia de energia a longo prazo.</w:t>
      </w:r>
    </w:p>
    <w:p w14:paraId="17EE96B3" w14:textId="77777777" w:rsidR="006049C9" w:rsidRPr="006049C9" w:rsidRDefault="006049C9" w:rsidP="006049C9">
      <w:pPr>
        <w:ind w:firstLine="708"/>
        <w:jc w:val="both"/>
        <w:rPr>
          <w:rFonts w:ascii="Arial" w:hAnsi="Arial" w:cs="Arial"/>
        </w:rPr>
      </w:pPr>
      <w:r w:rsidRPr="006049C9">
        <w:rPr>
          <w:rFonts w:ascii="Arial" w:hAnsi="Arial" w:cs="Arial"/>
          <w:b/>
          <w:bCs/>
        </w:rPr>
        <w:t>Definição de Pronto:</w:t>
      </w:r>
      <w:r w:rsidRPr="006049C9">
        <w:rPr>
          <w:rFonts w:ascii="Arial" w:hAnsi="Arial" w:cs="Arial"/>
        </w:rPr>
        <w:t xml:space="preserve"> O usuário deve ser capaz de inserir os eletrodomésticos que possui e o tempo de uso. O sistema deve calcular o consumo e indicar oportunidades de troca para modelos mais eficientes.</w:t>
      </w:r>
    </w:p>
    <w:p w14:paraId="37182147" w14:textId="77777777" w:rsidR="006049C9" w:rsidRPr="006049C9" w:rsidRDefault="006049C9" w:rsidP="006049C9">
      <w:pPr>
        <w:ind w:firstLine="708"/>
        <w:jc w:val="both"/>
        <w:rPr>
          <w:rFonts w:ascii="Arial" w:hAnsi="Arial" w:cs="Arial"/>
        </w:rPr>
      </w:pPr>
      <w:r w:rsidRPr="006049C9">
        <w:rPr>
          <w:rFonts w:ascii="Arial" w:hAnsi="Arial" w:cs="Arial"/>
          <w:b/>
          <w:bCs/>
        </w:rPr>
        <w:t>Requisitos Funcionais:</w:t>
      </w:r>
    </w:p>
    <w:p w14:paraId="33C168E0" w14:textId="77777777" w:rsidR="006049C9" w:rsidRPr="006049C9" w:rsidRDefault="006049C9" w:rsidP="006049C9">
      <w:pPr>
        <w:numPr>
          <w:ilvl w:val="0"/>
          <w:numId w:val="24"/>
        </w:numPr>
        <w:jc w:val="both"/>
        <w:rPr>
          <w:rFonts w:ascii="Arial" w:hAnsi="Arial" w:cs="Arial"/>
        </w:rPr>
      </w:pPr>
      <w:r w:rsidRPr="006049C9">
        <w:rPr>
          <w:rFonts w:ascii="Arial" w:hAnsi="Arial" w:cs="Arial"/>
        </w:rPr>
        <w:t>Calcular o consumo dos eletrodomésticos informados pelo usuário com base em seu tempo de uso e eficiência energética.</w:t>
      </w:r>
    </w:p>
    <w:p w14:paraId="1DE1292D" w14:textId="77777777" w:rsidR="006049C9" w:rsidRPr="006049C9" w:rsidRDefault="006049C9" w:rsidP="006049C9">
      <w:pPr>
        <w:numPr>
          <w:ilvl w:val="0"/>
          <w:numId w:val="24"/>
        </w:numPr>
        <w:jc w:val="both"/>
        <w:rPr>
          <w:rFonts w:ascii="Arial" w:hAnsi="Arial" w:cs="Arial"/>
        </w:rPr>
      </w:pPr>
      <w:r w:rsidRPr="006049C9">
        <w:rPr>
          <w:rFonts w:ascii="Arial" w:hAnsi="Arial" w:cs="Arial"/>
        </w:rPr>
        <w:t>Sugerir a substituição de aparelhos antigos por modelos mais eficientes, quando aplicável.</w:t>
      </w:r>
    </w:p>
    <w:p w14:paraId="61F567FB" w14:textId="77777777" w:rsidR="006049C9" w:rsidRPr="006049C9" w:rsidRDefault="006049C9" w:rsidP="006049C9">
      <w:pPr>
        <w:ind w:firstLine="708"/>
        <w:jc w:val="both"/>
        <w:rPr>
          <w:rFonts w:ascii="Arial" w:hAnsi="Arial" w:cs="Arial"/>
        </w:rPr>
      </w:pPr>
      <w:r w:rsidRPr="006049C9">
        <w:rPr>
          <w:rFonts w:ascii="Arial" w:hAnsi="Arial" w:cs="Arial"/>
          <w:b/>
          <w:bCs/>
        </w:rPr>
        <w:t>Requisitos Não Funcionais:</w:t>
      </w:r>
    </w:p>
    <w:p w14:paraId="1EA2F0B6" w14:textId="77777777" w:rsidR="006049C9" w:rsidRPr="006049C9" w:rsidRDefault="006049C9" w:rsidP="006049C9">
      <w:pPr>
        <w:numPr>
          <w:ilvl w:val="0"/>
          <w:numId w:val="25"/>
        </w:numPr>
        <w:jc w:val="both"/>
        <w:rPr>
          <w:rFonts w:ascii="Arial" w:hAnsi="Arial" w:cs="Arial"/>
        </w:rPr>
      </w:pPr>
      <w:r w:rsidRPr="006049C9">
        <w:rPr>
          <w:rFonts w:ascii="Arial" w:hAnsi="Arial" w:cs="Arial"/>
        </w:rPr>
        <w:t>A análise e a recomendação devem ser geradas em até 5 segundos.</w:t>
      </w:r>
    </w:p>
    <w:p w14:paraId="6BF93880" w14:textId="77777777" w:rsidR="006049C9" w:rsidRPr="006049C9" w:rsidRDefault="006049C9" w:rsidP="006049C9">
      <w:pPr>
        <w:ind w:firstLine="708"/>
        <w:jc w:val="both"/>
        <w:rPr>
          <w:rFonts w:ascii="Arial" w:hAnsi="Arial" w:cs="Arial"/>
        </w:rPr>
      </w:pPr>
      <w:r w:rsidRPr="006049C9">
        <w:rPr>
          <w:rFonts w:ascii="Arial" w:hAnsi="Arial" w:cs="Arial"/>
          <w:b/>
          <w:bCs/>
        </w:rPr>
        <w:t>Regras de Negócio:</w:t>
      </w:r>
    </w:p>
    <w:p w14:paraId="52F98427" w14:textId="77777777" w:rsidR="006049C9" w:rsidRPr="006049C9" w:rsidRDefault="006049C9" w:rsidP="006049C9">
      <w:pPr>
        <w:numPr>
          <w:ilvl w:val="0"/>
          <w:numId w:val="26"/>
        </w:numPr>
        <w:jc w:val="both"/>
        <w:rPr>
          <w:rFonts w:ascii="Arial" w:hAnsi="Arial" w:cs="Arial"/>
        </w:rPr>
      </w:pPr>
      <w:r w:rsidRPr="006049C9">
        <w:rPr>
          <w:rFonts w:ascii="Arial" w:hAnsi="Arial" w:cs="Arial"/>
        </w:rPr>
        <w:t>As recomendações de substituição devem priorizar modelos que sejam comprovadamente mais eficientes e acessíveis.</w:t>
      </w:r>
    </w:p>
    <w:p w14:paraId="492626AB" w14:textId="77777777" w:rsidR="006049C9" w:rsidRDefault="006049C9" w:rsidP="00975DBC">
      <w:pPr>
        <w:ind w:firstLine="708"/>
        <w:rPr>
          <w:rFonts w:ascii="Arial" w:hAnsi="Arial" w:cs="Arial"/>
          <w:sz w:val="28"/>
          <w:szCs w:val="28"/>
        </w:rPr>
      </w:pPr>
    </w:p>
    <w:p w14:paraId="392EECA2" w14:textId="77777777" w:rsidR="006049C9" w:rsidRDefault="006049C9" w:rsidP="00975DBC">
      <w:pPr>
        <w:ind w:firstLine="708"/>
        <w:rPr>
          <w:rFonts w:ascii="Arial" w:hAnsi="Arial" w:cs="Arial"/>
          <w:sz w:val="28"/>
          <w:szCs w:val="28"/>
        </w:rPr>
      </w:pPr>
    </w:p>
    <w:p w14:paraId="19407AEC" w14:textId="77777777" w:rsidR="006049C9" w:rsidRDefault="006049C9" w:rsidP="00975DBC">
      <w:pPr>
        <w:ind w:firstLine="708"/>
        <w:rPr>
          <w:rFonts w:ascii="Arial" w:hAnsi="Arial" w:cs="Arial"/>
          <w:sz w:val="28"/>
          <w:szCs w:val="28"/>
        </w:rPr>
      </w:pPr>
    </w:p>
    <w:p w14:paraId="1474C141" w14:textId="77777777" w:rsidR="006049C9" w:rsidRDefault="006049C9" w:rsidP="00975DBC">
      <w:pPr>
        <w:ind w:firstLine="708"/>
        <w:rPr>
          <w:rFonts w:ascii="Arial" w:hAnsi="Arial" w:cs="Arial"/>
          <w:sz w:val="28"/>
          <w:szCs w:val="28"/>
        </w:rPr>
      </w:pPr>
    </w:p>
    <w:p w14:paraId="09568C53" w14:textId="77777777" w:rsidR="006049C9" w:rsidRDefault="006049C9" w:rsidP="00975DBC">
      <w:pPr>
        <w:ind w:firstLine="708"/>
        <w:rPr>
          <w:rFonts w:ascii="Arial" w:hAnsi="Arial" w:cs="Arial"/>
          <w:sz w:val="28"/>
          <w:szCs w:val="28"/>
        </w:rPr>
      </w:pPr>
    </w:p>
    <w:p w14:paraId="5A7E2F8B" w14:textId="77777777" w:rsidR="006049C9" w:rsidRDefault="006049C9" w:rsidP="00975DBC">
      <w:pPr>
        <w:ind w:firstLine="708"/>
        <w:rPr>
          <w:rFonts w:ascii="Arial" w:hAnsi="Arial" w:cs="Arial"/>
          <w:sz w:val="28"/>
          <w:szCs w:val="28"/>
        </w:rPr>
      </w:pPr>
    </w:p>
    <w:p w14:paraId="3C601862" w14:textId="77777777" w:rsidR="006049C9" w:rsidRDefault="006049C9" w:rsidP="00975DBC">
      <w:pPr>
        <w:ind w:firstLine="708"/>
        <w:rPr>
          <w:rFonts w:ascii="Arial" w:hAnsi="Arial" w:cs="Arial"/>
          <w:sz w:val="28"/>
          <w:szCs w:val="28"/>
        </w:rPr>
      </w:pPr>
    </w:p>
    <w:p w14:paraId="47F08824" w14:textId="77777777" w:rsidR="006049C9" w:rsidRDefault="006049C9" w:rsidP="00975DBC">
      <w:pPr>
        <w:ind w:firstLine="708"/>
        <w:rPr>
          <w:rFonts w:ascii="Arial" w:hAnsi="Arial" w:cs="Arial"/>
          <w:sz w:val="28"/>
          <w:szCs w:val="28"/>
        </w:rPr>
      </w:pPr>
    </w:p>
    <w:p w14:paraId="2F8F084D" w14:textId="77777777" w:rsidR="006049C9" w:rsidRDefault="006049C9" w:rsidP="00975DBC">
      <w:pPr>
        <w:ind w:firstLine="708"/>
        <w:rPr>
          <w:rFonts w:ascii="Arial" w:hAnsi="Arial" w:cs="Arial"/>
          <w:sz w:val="28"/>
          <w:szCs w:val="28"/>
        </w:rPr>
      </w:pPr>
    </w:p>
    <w:p w14:paraId="7873CD4D" w14:textId="77777777" w:rsidR="006049C9" w:rsidRDefault="006049C9" w:rsidP="00975DBC">
      <w:pPr>
        <w:ind w:firstLine="708"/>
        <w:rPr>
          <w:rFonts w:ascii="Arial" w:hAnsi="Arial" w:cs="Arial"/>
          <w:sz w:val="28"/>
          <w:szCs w:val="28"/>
        </w:rPr>
      </w:pPr>
    </w:p>
    <w:p w14:paraId="1CB5DBFA" w14:textId="77777777" w:rsidR="006049C9" w:rsidRDefault="006049C9" w:rsidP="00975DBC">
      <w:pPr>
        <w:ind w:firstLine="708"/>
        <w:rPr>
          <w:rFonts w:ascii="Arial" w:hAnsi="Arial" w:cs="Arial"/>
          <w:sz w:val="28"/>
          <w:szCs w:val="28"/>
        </w:rPr>
      </w:pPr>
    </w:p>
    <w:p w14:paraId="15B5641D" w14:textId="77777777" w:rsidR="00975DBC" w:rsidRPr="006049C9" w:rsidRDefault="00975DBC" w:rsidP="006049C9">
      <w:pPr>
        <w:rPr>
          <w:rFonts w:ascii="Arial" w:hAnsi="Arial" w:cs="Arial"/>
          <w:b/>
          <w:bCs/>
          <w:color w:val="4C94D8" w:themeColor="text2" w:themeTint="80"/>
          <w:sz w:val="28"/>
          <w:szCs w:val="28"/>
        </w:rPr>
      </w:pPr>
      <w:r w:rsidRPr="006049C9">
        <w:rPr>
          <w:rFonts w:ascii="Arial" w:hAnsi="Arial" w:cs="Arial"/>
          <w:b/>
          <w:bCs/>
          <w:color w:val="4C94D8" w:themeColor="text2" w:themeTint="80"/>
          <w:sz w:val="28"/>
          <w:szCs w:val="28"/>
        </w:rPr>
        <w:lastRenderedPageBreak/>
        <w:t>8.5</w:t>
      </w:r>
      <w:r w:rsidRPr="006049C9">
        <w:rPr>
          <w:rFonts w:ascii="Arial" w:hAnsi="Arial" w:cs="Arial"/>
          <w:b/>
          <w:bCs/>
          <w:color w:val="4C94D8" w:themeColor="text2" w:themeTint="80"/>
          <w:sz w:val="28"/>
          <w:szCs w:val="28"/>
        </w:rPr>
        <w:tab/>
        <w:t>Acessar Gerenciamento</w:t>
      </w:r>
    </w:p>
    <w:p w14:paraId="112F542D" w14:textId="77777777" w:rsidR="006049C9" w:rsidRPr="006049C9" w:rsidRDefault="006049C9" w:rsidP="006049C9">
      <w:pPr>
        <w:ind w:firstLine="708"/>
        <w:jc w:val="both"/>
        <w:rPr>
          <w:rFonts w:ascii="Arial" w:hAnsi="Arial" w:cs="Arial"/>
        </w:rPr>
      </w:pPr>
      <w:r w:rsidRPr="006049C9">
        <w:rPr>
          <w:rFonts w:ascii="Arial" w:hAnsi="Arial" w:cs="Arial"/>
        </w:rPr>
        <w:t xml:space="preserve">Como usuário do Energy </w:t>
      </w:r>
      <w:proofErr w:type="spellStart"/>
      <w:r w:rsidRPr="006049C9">
        <w:rPr>
          <w:rFonts w:ascii="Arial" w:hAnsi="Arial" w:cs="Arial"/>
        </w:rPr>
        <w:t>Now</w:t>
      </w:r>
      <w:proofErr w:type="spellEnd"/>
      <w:r w:rsidRPr="006049C9">
        <w:rPr>
          <w:rFonts w:ascii="Arial" w:hAnsi="Arial" w:cs="Arial"/>
        </w:rPr>
        <w:t>, quero utilizar o gerenciamento de consumo com base nos dados fornecidos pela calculadora para receber uma projeção do consumo estimado para o próximo mês e orientações de economia. O sistema deve analisar os dados de consumo médio e gerar uma previsão, além de sugerir mudanças comportamentais e dicas de economia com o objetivo de reduzir o custo no mês seguinte.</w:t>
      </w:r>
    </w:p>
    <w:p w14:paraId="5FBCEE54" w14:textId="77777777" w:rsidR="006049C9" w:rsidRPr="006049C9" w:rsidRDefault="006049C9" w:rsidP="006049C9">
      <w:pPr>
        <w:ind w:firstLine="708"/>
        <w:jc w:val="both"/>
        <w:rPr>
          <w:rFonts w:ascii="Arial" w:hAnsi="Arial" w:cs="Arial"/>
        </w:rPr>
      </w:pPr>
      <w:r w:rsidRPr="006049C9">
        <w:rPr>
          <w:rFonts w:ascii="Arial" w:hAnsi="Arial" w:cs="Arial"/>
          <w:b/>
          <w:bCs/>
        </w:rPr>
        <w:t>Definição de Pronto:</w:t>
      </w:r>
      <w:r w:rsidRPr="006049C9">
        <w:rPr>
          <w:rFonts w:ascii="Arial" w:hAnsi="Arial" w:cs="Arial"/>
        </w:rPr>
        <w:t xml:space="preserve"> O usuário deve ser capaz de acessar a seção de gerenciamento, visualizar a projeção de consumo para o próximo mês e receber orientações sobre como economizar energia.</w:t>
      </w:r>
    </w:p>
    <w:p w14:paraId="6E0FFE41" w14:textId="77777777" w:rsidR="006049C9" w:rsidRPr="006049C9" w:rsidRDefault="006049C9" w:rsidP="006049C9">
      <w:pPr>
        <w:ind w:firstLine="708"/>
        <w:jc w:val="both"/>
        <w:rPr>
          <w:rFonts w:ascii="Arial" w:hAnsi="Arial" w:cs="Arial"/>
        </w:rPr>
      </w:pPr>
      <w:r w:rsidRPr="006049C9">
        <w:rPr>
          <w:rFonts w:ascii="Arial" w:hAnsi="Arial" w:cs="Arial"/>
          <w:b/>
          <w:bCs/>
        </w:rPr>
        <w:t>Requisitos Funcionais:</w:t>
      </w:r>
    </w:p>
    <w:p w14:paraId="7699F979" w14:textId="77777777" w:rsidR="006049C9" w:rsidRPr="006049C9" w:rsidRDefault="006049C9" w:rsidP="006049C9">
      <w:pPr>
        <w:numPr>
          <w:ilvl w:val="0"/>
          <w:numId w:val="27"/>
        </w:numPr>
        <w:jc w:val="both"/>
        <w:rPr>
          <w:rFonts w:ascii="Arial" w:hAnsi="Arial" w:cs="Arial"/>
        </w:rPr>
      </w:pPr>
      <w:r w:rsidRPr="006049C9">
        <w:rPr>
          <w:rFonts w:ascii="Arial" w:hAnsi="Arial" w:cs="Arial"/>
        </w:rPr>
        <w:t>Usar os dados de consumo médio para gerar uma projeção de consumo e custo para o próximo mês.</w:t>
      </w:r>
    </w:p>
    <w:p w14:paraId="0C048C86" w14:textId="13D92901" w:rsidR="006049C9" w:rsidRPr="006049C9" w:rsidRDefault="00835213" w:rsidP="006049C9">
      <w:pPr>
        <w:numPr>
          <w:ilvl w:val="0"/>
          <w:numId w:val="27"/>
        </w:numPr>
        <w:jc w:val="both"/>
        <w:rPr>
          <w:rFonts w:ascii="Arial" w:hAnsi="Arial" w:cs="Arial"/>
        </w:rPr>
      </w:pPr>
      <w:r w:rsidRPr="006049C9">
        <w:rPr>
          <w:rFonts w:ascii="Arial" w:hAnsi="Arial" w:cs="Arial"/>
        </w:rPr>
        <w:t>Fornece</w:t>
      </w:r>
      <w:r w:rsidR="006049C9" w:rsidRPr="006049C9">
        <w:rPr>
          <w:rFonts w:ascii="Arial" w:hAnsi="Arial" w:cs="Arial"/>
        </w:rPr>
        <w:t xml:space="preserve"> recomendações personalizadas para redução de consumo energético.</w:t>
      </w:r>
    </w:p>
    <w:p w14:paraId="258FA402" w14:textId="77777777" w:rsidR="006049C9" w:rsidRPr="006049C9" w:rsidRDefault="006049C9" w:rsidP="006049C9">
      <w:pPr>
        <w:ind w:firstLine="708"/>
        <w:jc w:val="both"/>
        <w:rPr>
          <w:rFonts w:ascii="Arial" w:hAnsi="Arial" w:cs="Arial"/>
        </w:rPr>
      </w:pPr>
      <w:r w:rsidRPr="006049C9">
        <w:rPr>
          <w:rFonts w:ascii="Arial" w:hAnsi="Arial" w:cs="Arial"/>
          <w:b/>
          <w:bCs/>
        </w:rPr>
        <w:t>Requisitos Não Funcionais:</w:t>
      </w:r>
    </w:p>
    <w:p w14:paraId="1293A477" w14:textId="77777777" w:rsidR="006049C9" w:rsidRPr="006049C9" w:rsidRDefault="006049C9" w:rsidP="006049C9">
      <w:pPr>
        <w:numPr>
          <w:ilvl w:val="0"/>
          <w:numId w:val="28"/>
        </w:numPr>
        <w:jc w:val="both"/>
        <w:rPr>
          <w:rFonts w:ascii="Arial" w:hAnsi="Arial" w:cs="Arial"/>
        </w:rPr>
      </w:pPr>
      <w:r w:rsidRPr="006049C9">
        <w:rPr>
          <w:rFonts w:ascii="Arial" w:hAnsi="Arial" w:cs="Arial"/>
        </w:rPr>
        <w:t>A projeção e as sugestões de economia devem ser exibidas em até 5 segundos.</w:t>
      </w:r>
    </w:p>
    <w:p w14:paraId="45192480" w14:textId="77777777" w:rsidR="006049C9" w:rsidRPr="006049C9" w:rsidRDefault="006049C9" w:rsidP="006049C9">
      <w:pPr>
        <w:ind w:firstLine="708"/>
        <w:jc w:val="both"/>
        <w:rPr>
          <w:rFonts w:ascii="Arial" w:hAnsi="Arial" w:cs="Arial"/>
        </w:rPr>
      </w:pPr>
      <w:r w:rsidRPr="006049C9">
        <w:rPr>
          <w:rFonts w:ascii="Arial" w:hAnsi="Arial" w:cs="Arial"/>
          <w:b/>
          <w:bCs/>
        </w:rPr>
        <w:t>Regras de Negócio:</w:t>
      </w:r>
    </w:p>
    <w:p w14:paraId="709A0FF9" w14:textId="77777777" w:rsidR="006049C9" w:rsidRPr="006049C9" w:rsidRDefault="006049C9" w:rsidP="006049C9">
      <w:pPr>
        <w:numPr>
          <w:ilvl w:val="0"/>
          <w:numId w:val="29"/>
        </w:numPr>
        <w:jc w:val="both"/>
        <w:rPr>
          <w:rFonts w:ascii="Arial" w:hAnsi="Arial" w:cs="Arial"/>
        </w:rPr>
      </w:pPr>
      <w:r w:rsidRPr="006049C9">
        <w:rPr>
          <w:rFonts w:ascii="Arial" w:hAnsi="Arial" w:cs="Arial"/>
        </w:rPr>
        <w:t>A projeção deve considerar a média de consumo e a tarifa atual de energia.</w:t>
      </w:r>
    </w:p>
    <w:p w14:paraId="6163BC9D" w14:textId="77777777" w:rsidR="006049C9" w:rsidRDefault="006049C9" w:rsidP="006049C9">
      <w:pPr>
        <w:numPr>
          <w:ilvl w:val="0"/>
          <w:numId w:val="29"/>
        </w:numPr>
        <w:jc w:val="both"/>
        <w:rPr>
          <w:rFonts w:ascii="Arial" w:hAnsi="Arial" w:cs="Arial"/>
        </w:rPr>
      </w:pPr>
      <w:r w:rsidRPr="006049C9">
        <w:rPr>
          <w:rFonts w:ascii="Arial" w:hAnsi="Arial" w:cs="Arial"/>
        </w:rPr>
        <w:t>As dicas de economia devem ser atualizadas conforme o padrão de consumo do usuário.</w:t>
      </w:r>
    </w:p>
    <w:p w14:paraId="39906CA8" w14:textId="77777777" w:rsidR="00047491" w:rsidRDefault="00047491" w:rsidP="00047491">
      <w:pPr>
        <w:jc w:val="both"/>
        <w:rPr>
          <w:rFonts w:ascii="Arial" w:hAnsi="Arial" w:cs="Arial"/>
        </w:rPr>
      </w:pPr>
    </w:p>
    <w:p w14:paraId="0339D43B" w14:textId="77777777" w:rsidR="00047491" w:rsidRDefault="00047491" w:rsidP="00047491">
      <w:pPr>
        <w:jc w:val="both"/>
        <w:rPr>
          <w:rFonts w:ascii="Arial" w:hAnsi="Arial" w:cs="Arial"/>
        </w:rPr>
      </w:pPr>
    </w:p>
    <w:p w14:paraId="0A1F95AF" w14:textId="77777777" w:rsidR="00047491" w:rsidRDefault="00047491" w:rsidP="00047491">
      <w:pPr>
        <w:jc w:val="both"/>
        <w:rPr>
          <w:rFonts w:ascii="Arial" w:hAnsi="Arial" w:cs="Arial"/>
        </w:rPr>
      </w:pPr>
    </w:p>
    <w:p w14:paraId="305E612D" w14:textId="77777777" w:rsidR="00047491" w:rsidRDefault="00047491" w:rsidP="00047491">
      <w:pPr>
        <w:jc w:val="both"/>
        <w:rPr>
          <w:rFonts w:ascii="Arial" w:hAnsi="Arial" w:cs="Arial"/>
        </w:rPr>
      </w:pPr>
    </w:p>
    <w:p w14:paraId="60B8A143" w14:textId="77777777" w:rsidR="00047491" w:rsidRDefault="00047491" w:rsidP="00047491">
      <w:pPr>
        <w:jc w:val="both"/>
        <w:rPr>
          <w:rFonts w:ascii="Arial" w:hAnsi="Arial" w:cs="Arial"/>
        </w:rPr>
      </w:pPr>
    </w:p>
    <w:p w14:paraId="3AA7CA00" w14:textId="77777777" w:rsidR="00047491" w:rsidRDefault="00047491" w:rsidP="00047491">
      <w:pPr>
        <w:jc w:val="both"/>
        <w:rPr>
          <w:rFonts w:ascii="Arial" w:hAnsi="Arial" w:cs="Arial"/>
        </w:rPr>
      </w:pPr>
    </w:p>
    <w:p w14:paraId="78B45261" w14:textId="77777777" w:rsidR="00047491" w:rsidRDefault="00047491" w:rsidP="00047491">
      <w:pPr>
        <w:jc w:val="both"/>
        <w:rPr>
          <w:rFonts w:ascii="Arial" w:hAnsi="Arial" w:cs="Arial"/>
        </w:rPr>
      </w:pPr>
    </w:p>
    <w:p w14:paraId="200E56BB" w14:textId="77777777" w:rsidR="00047491" w:rsidRDefault="00047491" w:rsidP="00047491">
      <w:pPr>
        <w:jc w:val="both"/>
        <w:rPr>
          <w:rFonts w:ascii="Arial" w:hAnsi="Arial" w:cs="Arial"/>
        </w:rPr>
      </w:pPr>
    </w:p>
    <w:p w14:paraId="6F0EE976" w14:textId="77777777" w:rsidR="00047491" w:rsidRDefault="00047491" w:rsidP="00047491">
      <w:pPr>
        <w:jc w:val="both"/>
        <w:rPr>
          <w:rFonts w:ascii="Arial" w:hAnsi="Arial" w:cs="Arial"/>
        </w:rPr>
      </w:pPr>
    </w:p>
    <w:p w14:paraId="0C2E87A4" w14:textId="77777777" w:rsidR="00047491" w:rsidRPr="006049C9" w:rsidRDefault="00047491" w:rsidP="00047491">
      <w:pPr>
        <w:jc w:val="both"/>
        <w:rPr>
          <w:rFonts w:ascii="Arial" w:hAnsi="Arial" w:cs="Arial"/>
        </w:rPr>
      </w:pPr>
    </w:p>
    <w:p w14:paraId="6ACE59A4" w14:textId="77777777" w:rsidR="00975DBC" w:rsidRPr="006049C9" w:rsidRDefault="00975DBC" w:rsidP="00047491">
      <w:pPr>
        <w:rPr>
          <w:rFonts w:ascii="Arial" w:hAnsi="Arial" w:cs="Arial"/>
          <w:b/>
          <w:bCs/>
          <w:color w:val="4C94D8" w:themeColor="text2" w:themeTint="80"/>
          <w:sz w:val="28"/>
          <w:szCs w:val="28"/>
        </w:rPr>
      </w:pPr>
      <w:r w:rsidRPr="006049C9">
        <w:rPr>
          <w:rFonts w:ascii="Arial" w:hAnsi="Arial" w:cs="Arial"/>
          <w:b/>
          <w:bCs/>
          <w:color w:val="4C94D8" w:themeColor="text2" w:themeTint="80"/>
          <w:sz w:val="28"/>
          <w:szCs w:val="28"/>
        </w:rPr>
        <w:lastRenderedPageBreak/>
        <w:t>8.6</w:t>
      </w:r>
      <w:r w:rsidRPr="006049C9">
        <w:rPr>
          <w:rFonts w:ascii="Arial" w:hAnsi="Arial" w:cs="Arial"/>
          <w:b/>
          <w:bCs/>
          <w:color w:val="4C94D8" w:themeColor="text2" w:themeTint="80"/>
          <w:sz w:val="28"/>
          <w:szCs w:val="28"/>
        </w:rPr>
        <w:tab/>
        <w:t>Exibir Informações sobre Energia Limpa</w:t>
      </w:r>
    </w:p>
    <w:p w14:paraId="07A0BD38" w14:textId="77777777" w:rsidR="00047491" w:rsidRPr="00047491" w:rsidRDefault="00047491" w:rsidP="00047491">
      <w:pPr>
        <w:ind w:firstLine="708"/>
        <w:rPr>
          <w:rFonts w:ascii="Arial" w:hAnsi="Arial" w:cs="Arial"/>
        </w:rPr>
      </w:pPr>
      <w:r w:rsidRPr="00047491">
        <w:rPr>
          <w:rFonts w:ascii="Arial" w:hAnsi="Arial" w:cs="Arial"/>
        </w:rPr>
        <w:t xml:space="preserve">Como usuário do Energy </w:t>
      </w:r>
      <w:proofErr w:type="spellStart"/>
      <w:r w:rsidRPr="00047491">
        <w:rPr>
          <w:rFonts w:ascii="Arial" w:hAnsi="Arial" w:cs="Arial"/>
        </w:rPr>
        <w:t>Now</w:t>
      </w:r>
      <w:proofErr w:type="spellEnd"/>
      <w:r w:rsidRPr="00047491">
        <w:rPr>
          <w:rFonts w:ascii="Arial" w:hAnsi="Arial" w:cs="Arial"/>
        </w:rPr>
        <w:t>, quero acessar uma seção de informações educativas que forneça conhecimento relevante sobre energia, com foco especial em energia limpa e sustentável. Nessa área, o usuário poderá aprender sobre os benefícios das fontes de energia renovável, práticas de economia de energia, e as últimas inovações em sustentabilidade para facilitar a transição para um consumo mais responsável.</w:t>
      </w:r>
    </w:p>
    <w:p w14:paraId="3C87BBF3" w14:textId="77777777" w:rsidR="00047491" w:rsidRPr="00047491" w:rsidRDefault="00047491" w:rsidP="00047491">
      <w:pPr>
        <w:ind w:firstLine="708"/>
        <w:rPr>
          <w:rFonts w:ascii="Arial" w:hAnsi="Arial" w:cs="Arial"/>
        </w:rPr>
      </w:pPr>
      <w:r w:rsidRPr="00047491">
        <w:rPr>
          <w:rFonts w:ascii="Arial" w:hAnsi="Arial" w:cs="Arial"/>
          <w:b/>
          <w:bCs/>
        </w:rPr>
        <w:t>Definição de Pronto:</w:t>
      </w:r>
      <w:r w:rsidRPr="00047491">
        <w:rPr>
          <w:rFonts w:ascii="Arial" w:hAnsi="Arial" w:cs="Arial"/>
        </w:rPr>
        <w:t xml:space="preserve"> O usuário deve poder acessar a seção de informações e visualizar conteúdos atualizados sobre energia limpa, práticas de sustentabilidade e inovações no setor energético.</w:t>
      </w:r>
    </w:p>
    <w:p w14:paraId="3E42325E" w14:textId="77777777" w:rsidR="00047491" w:rsidRPr="00047491" w:rsidRDefault="00047491" w:rsidP="00047491">
      <w:pPr>
        <w:ind w:firstLine="708"/>
        <w:rPr>
          <w:rFonts w:ascii="Arial" w:hAnsi="Arial" w:cs="Arial"/>
        </w:rPr>
      </w:pPr>
      <w:r w:rsidRPr="00047491">
        <w:rPr>
          <w:rFonts w:ascii="Arial" w:hAnsi="Arial" w:cs="Arial"/>
          <w:b/>
          <w:bCs/>
        </w:rPr>
        <w:t>Requisitos Funcionais:</w:t>
      </w:r>
    </w:p>
    <w:p w14:paraId="0C9318DE" w14:textId="77777777" w:rsidR="00047491" w:rsidRPr="00047491" w:rsidRDefault="00047491" w:rsidP="00047491">
      <w:pPr>
        <w:numPr>
          <w:ilvl w:val="0"/>
          <w:numId w:val="30"/>
        </w:numPr>
        <w:rPr>
          <w:rFonts w:ascii="Arial" w:hAnsi="Arial" w:cs="Arial"/>
        </w:rPr>
      </w:pPr>
      <w:r w:rsidRPr="00047491">
        <w:rPr>
          <w:rFonts w:ascii="Arial" w:hAnsi="Arial" w:cs="Arial"/>
        </w:rPr>
        <w:t>Exibir informações e artigos sobre energia sustentável e economia de energia.</w:t>
      </w:r>
    </w:p>
    <w:p w14:paraId="022DB287" w14:textId="77777777" w:rsidR="00047491" w:rsidRPr="00047491" w:rsidRDefault="00047491" w:rsidP="00047491">
      <w:pPr>
        <w:numPr>
          <w:ilvl w:val="0"/>
          <w:numId w:val="30"/>
        </w:numPr>
        <w:rPr>
          <w:rFonts w:ascii="Arial" w:hAnsi="Arial" w:cs="Arial"/>
        </w:rPr>
      </w:pPr>
      <w:r w:rsidRPr="00047491">
        <w:rPr>
          <w:rFonts w:ascii="Arial" w:hAnsi="Arial" w:cs="Arial"/>
        </w:rPr>
        <w:t>Permitir que o usuário acesse conteúdos adicionais e links externos para aprendizado contínuo.</w:t>
      </w:r>
    </w:p>
    <w:p w14:paraId="2E268929" w14:textId="77777777" w:rsidR="00047491" w:rsidRPr="00047491" w:rsidRDefault="00047491" w:rsidP="00047491">
      <w:pPr>
        <w:ind w:firstLine="708"/>
        <w:rPr>
          <w:rFonts w:ascii="Arial" w:hAnsi="Arial" w:cs="Arial"/>
        </w:rPr>
      </w:pPr>
      <w:r w:rsidRPr="00047491">
        <w:rPr>
          <w:rFonts w:ascii="Arial" w:hAnsi="Arial" w:cs="Arial"/>
          <w:b/>
          <w:bCs/>
        </w:rPr>
        <w:t>Requisitos Não Funcionais:</w:t>
      </w:r>
    </w:p>
    <w:p w14:paraId="1768B281" w14:textId="77777777" w:rsidR="00047491" w:rsidRPr="00047491" w:rsidRDefault="00047491" w:rsidP="00047491">
      <w:pPr>
        <w:numPr>
          <w:ilvl w:val="0"/>
          <w:numId w:val="31"/>
        </w:numPr>
        <w:rPr>
          <w:rFonts w:ascii="Arial" w:hAnsi="Arial" w:cs="Arial"/>
        </w:rPr>
      </w:pPr>
      <w:r w:rsidRPr="00047491">
        <w:rPr>
          <w:rFonts w:ascii="Arial" w:hAnsi="Arial" w:cs="Arial"/>
        </w:rPr>
        <w:t>Os conteúdos devem ser carregados em até 3 segundos.</w:t>
      </w:r>
    </w:p>
    <w:p w14:paraId="2694C9B8" w14:textId="77777777" w:rsidR="00047491" w:rsidRPr="00047491" w:rsidRDefault="00047491" w:rsidP="00047491">
      <w:pPr>
        <w:ind w:firstLine="708"/>
        <w:rPr>
          <w:rFonts w:ascii="Arial" w:hAnsi="Arial" w:cs="Arial"/>
        </w:rPr>
      </w:pPr>
      <w:r w:rsidRPr="00047491">
        <w:rPr>
          <w:rFonts w:ascii="Arial" w:hAnsi="Arial" w:cs="Arial"/>
          <w:b/>
          <w:bCs/>
        </w:rPr>
        <w:t>Regras de Negócio:</w:t>
      </w:r>
    </w:p>
    <w:p w14:paraId="350B5CEE" w14:textId="77777777" w:rsidR="00047491" w:rsidRPr="00047491" w:rsidRDefault="00047491" w:rsidP="00047491">
      <w:pPr>
        <w:numPr>
          <w:ilvl w:val="0"/>
          <w:numId w:val="32"/>
        </w:numPr>
        <w:rPr>
          <w:rFonts w:ascii="Arial" w:hAnsi="Arial" w:cs="Arial"/>
        </w:rPr>
      </w:pPr>
      <w:r w:rsidRPr="00047491">
        <w:rPr>
          <w:rFonts w:ascii="Arial" w:hAnsi="Arial" w:cs="Arial"/>
        </w:rPr>
        <w:t>Os conteúdos exibidos devem ser constantemente atualizados para refletir práticas e informações atuais sobre sustentabilidade energética.</w:t>
      </w:r>
    </w:p>
    <w:p w14:paraId="19ADB08D" w14:textId="77777777" w:rsidR="006049C9" w:rsidRDefault="006049C9" w:rsidP="00975DBC">
      <w:pPr>
        <w:ind w:firstLine="708"/>
        <w:rPr>
          <w:rFonts w:ascii="Arial" w:hAnsi="Arial" w:cs="Arial"/>
          <w:sz w:val="28"/>
          <w:szCs w:val="28"/>
        </w:rPr>
      </w:pPr>
    </w:p>
    <w:p w14:paraId="0951CFC2" w14:textId="77777777" w:rsidR="00975DBC" w:rsidRPr="00975DBC" w:rsidRDefault="00975DBC" w:rsidP="00975DBC">
      <w:pPr>
        <w:rPr>
          <w:rFonts w:ascii="Arial" w:hAnsi="Arial" w:cs="Arial"/>
          <w:b/>
          <w:bCs/>
          <w:sz w:val="28"/>
          <w:szCs w:val="28"/>
        </w:rPr>
      </w:pPr>
      <w:r w:rsidRPr="00975DBC">
        <w:rPr>
          <w:rFonts w:ascii="Arial" w:hAnsi="Arial" w:cs="Arial"/>
          <w:b/>
          <w:bCs/>
          <w:sz w:val="28"/>
          <w:szCs w:val="28"/>
        </w:rPr>
        <w:t>9</w:t>
      </w:r>
      <w:r>
        <w:rPr>
          <w:rFonts w:ascii="Arial" w:hAnsi="Arial" w:cs="Arial"/>
          <w:b/>
          <w:bCs/>
          <w:sz w:val="28"/>
          <w:szCs w:val="28"/>
        </w:rPr>
        <w:t>.</w:t>
      </w:r>
      <w:r w:rsidRPr="00975DBC">
        <w:rPr>
          <w:rFonts w:ascii="Arial" w:hAnsi="Arial" w:cs="Arial"/>
          <w:b/>
          <w:bCs/>
          <w:sz w:val="28"/>
          <w:szCs w:val="28"/>
        </w:rPr>
        <w:t xml:space="preserve"> </w:t>
      </w:r>
      <w:r w:rsidRPr="00975DBC">
        <w:rPr>
          <w:rFonts w:ascii="Arial" w:hAnsi="Arial" w:cs="Arial"/>
          <w:b/>
          <w:bCs/>
          <w:sz w:val="28"/>
          <w:szCs w:val="28"/>
        </w:rPr>
        <w:tab/>
        <w:t xml:space="preserve">Link dos </w:t>
      </w:r>
      <w:proofErr w:type="spellStart"/>
      <w:r w:rsidRPr="00975DBC">
        <w:rPr>
          <w:rFonts w:ascii="Arial" w:hAnsi="Arial" w:cs="Arial"/>
          <w:b/>
          <w:bCs/>
          <w:sz w:val="28"/>
          <w:szCs w:val="28"/>
        </w:rPr>
        <w:t>Pitchs</w:t>
      </w:r>
      <w:proofErr w:type="spellEnd"/>
    </w:p>
    <w:p w14:paraId="71B39CE4" w14:textId="5060FA7F" w:rsidR="00CB6497" w:rsidRDefault="00811FB8" w:rsidP="00811FB8">
      <w:pPr>
        <w:tabs>
          <w:tab w:val="left" w:pos="2040"/>
        </w:tabs>
        <w:rPr>
          <w:rFonts w:ascii="Arial" w:hAnsi="Arial" w:cs="Arial"/>
          <w:b/>
          <w:bCs/>
          <w:sz w:val="28"/>
          <w:szCs w:val="28"/>
        </w:rPr>
      </w:pPr>
      <w:r>
        <w:rPr>
          <w:rFonts w:ascii="Arial" w:hAnsi="Arial" w:cs="Arial"/>
          <w:b/>
          <w:bCs/>
          <w:sz w:val="28"/>
          <w:szCs w:val="28"/>
        </w:rPr>
        <w:t xml:space="preserve">Link heurísticas: </w:t>
      </w:r>
      <w:hyperlink r:id="rId13" w:history="1">
        <w:r w:rsidRPr="00E7333F">
          <w:rPr>
            <w:rStyle w:val="Hyperlink"/>
            <w:rFonts w:ascii="Arial" w:hAnsi="Arial" w:cs="Arial"/>
            <w:b/>
            <w:bCs/>
            <w:sz w:val="28"/>
            <w:szCs w:val="28"/>
          </w:rPr>
          <w:t>https://www.youtube.com/watch?v=vsjAS9c4-u4</w:t>
        </w:r>
      </w:hyperlink>
    </w:p>
    <w:p w14:paraId="463BB052" w14:textId="77777777" w:rsidR="00811FB8" w:rsidRDefault="00811FB8" w:rsidP="00811FB8">
      <w:pPr>
        <w:tabs>
          <w:tab w:val="left" w:pos="2040"/>
        </w:tabs>
        <w:rPr>
          <w:rFonts w:ascii="Arial" w:hAnsi="Arial" w:cs="Arial"/>
          <w:b/>
          <w:bCs/>
          <w:sz w:val="28"/>
          <w:szCs w:val="28"/>
        </w:rPr>
      </w:pPr>
    </w:p>
    <w:p w14:paraId="2E793287" w14:textId="298FF992" w:rsidR="00811FB8" w:rsidRDefault="00811FB8" w:rsidP="00811FB8">
      <w:pPr>
        <w:tabs>
          <w:tab w:val="left" w:pos="2040"/>
        </w:tabs>
        <w:rPr>
          <w:rFonts w:ascii="Arial" w:hAnsi="Arial" w:cs="Arial"/>
          <w:b/>
          <w:bCs/>
          <w:sz w:val="28"/>
          <w:szCs w:val="28"/>
        </w:rPr>
      </w:pPr>
      <w:r>
        <w:rPr>
          <w:rFonts w:ascii="Arial" w:hAnsi="Arial" w:cs="Arial"/>
          <w:b/>
          <w:bCs/>
          <w:sz w:val="28"/>
          <w:szCs w:val="28"/>
        </w:rPr>
        <w:t xml:space="preserve">Link Pitch: </w:t>
      </w:r>
      <w:hyperlink r:id="rId14" w:history="1">
        <w:r w:rsidRPr="00E7333F">
          <w:rPr>
            <w:rStyle w:val="Hyperlink"/>
            <w:rFonts w:ascii="Arial" w:hAnsi="Arial" w:cs="Arial"/>
            <w:b/>
            <w:bCs/>
            <w:sz w:val="28"/>
            <w:szCs w:val="28"/>
          </w:rPr>
          <w:t>https://www.youtube.com/watch?v=ln3WiU9utYY</w:t>
        </w:r>
      </w:hyperlink>
    </w:p>
    <w:p w14:paraId="00CD0787" w14:textId="77777777" w:rsidR="00811FB8" w:rsidRPr="00CB6497" w:rsidRDefault="00811FB8" w:rsidP="00811FB8">
      <w:pPr>
        <w:tabs>
          <w:tab w:val="left" w:pos="2040"/>
        </w:tabs>
        <w:rPr>
          <w:rFonts w:ascii="Arial" w:hAnsi="Arial" w:cs="Arial"/>
          <w:b/>
          <w:bCs/>
          <w:sz w:val="28"/>
          <w:szCs w:val="28"/>
        </w:rPr>
      </w:pPr>
    </w:p>
    <w:sectPr w:rsidR="00811FB8" w:rsidRPr="00CB64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4B2"/>
    <w:multiLevelType w:val="multilevel"/>
    <w:tmpl w:val="B936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04906"/>
    <w:multiLevelType w:val="multilevel"/>
    <w:tmpl w:val="8444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644CC"/>
    <w:multiLevelType w:val="multilevel"/>
    <w:tmpl w:val="32C0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E3382"/>
    <w:multiLevelType w:val="multilevel"/>
    <w:tmpl w:val="74A6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802CC"/>
    <w:multiLevelType w:val="multilevel"/>
    <w:tmpl w:val="F5D4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E77E7"/>
    <w:multiLevelType w:val="multilevel"/>
    <w:tmpl w:val="484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F0C24"/>
    <w:multiLevelType w:val="multilevel"/>
    <w:tmpl w:val="C498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632"/>
    <w:multiLevelType w:val="multilevel"/>
    <w:tmpl w:val="4BF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54661"/>
    <w:multiLevelType w:val="multilevel"/>
    <w:tmpl w:val="8550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FE3C2D"/>
    <w:multiLevelType w:val="multilevel"/>
    <w:tmpl w:val="7E40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8A2EA4"/>
    <w:multiLevelType w:val="multilevel"/>
    <w:tmpl w:val="2E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E050B"/>
    <w:multiLevelType w:val="multilevel"/>
    <w:tmpl w:val="6CD0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902BF9"/>
    <w:multiLevelType w:val="multilevel"/>
    <w:tmpl w:val="53961FF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B27A01"/>
    <w:multiLevelType w:val="multilevel"/>
    <w:tmpl w:val="A3F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0D109A"/>
    <w:multiLevelType w:val="multilevel"/>
    <w:tmpl w:val="4A2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5A2351"/>
    <w:multiLevelType w:val="multilevel"/>
    <w:tmpl w:val="16A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1F1F19"/>
    <w:multiLevelType w:val="multilevel"/>
    <w:tmpl w:val="8910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6B4055"/>
    <w:multiLevelType w:val="multilevel"/>
    <w:tmpl w:val="6C2E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D1246B"/>
    <w:multiLevelType w:val="multilevel"/>
    <w:tmpl w:val="988C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6631D"/>
    <w:multiLevelType w:val="multilevel"/>
    <w:tmpl w:val="226A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946929"/>
    <w:multiLevelType w:val="multilevel"/>
    <w:tmpl w:val="1CF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A656D7"/>
    <w:multiLevelType w:val="multilevel"/>
    <w:tmpl w:val="A028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E205D2"/>
    <w:multiLevelType w:val="multilevel"/>
    <w:tmpl w:val="DED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B5D65"/>
    <w:multiLevelType w:val="multilevel"/>
    <w:tmpl w:val="66D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777B21"/>
    <w:multiLevelType w:val="multilevel"/>
    <w:tmpl w:val="FFD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2C18DD"/>
    <w:multiLevelType w:val="multilevel"/>
    <w:tmpl w:val="155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D35867"/>
    <w:multiLevelType w:val="multilevel"/>
    <w:tmpl w:val="6F1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763033"/>
    <w:multiLevelType w:val="multilevel"/>
    <w:tmpl w:val="BC20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164DF4"/>
    <w:multiLevelType w:val="multilevel"/>
    <w:tmpl w:val="A284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AE2914"/>
    <w:multiLevelType w:val="multilevel"/>
    <w:tmpl w:val="62DE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C5B35"/>
    <w:multiLevelType w:val="multilevel"/>
    <w:tmpl w:val="975A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B1127"/>
    <w:multiLevelType w:val="multilevel"/>
    <w:tmpl w:val="67E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6199809">
    <w:abstractNumId w:val="12"/>
  </w:num>
  <w:num w:numId="2" w16cid:durableId="985671320">
    <w:abstractNumId w:val="19"/>
  </w:num>
  <w:num w:numId="3" w16cid:durableId="480511577">
    <w:abstractNumId w:val="29"/>
  </w:num>
  <w:num w:numId="4" w16cid:durableId="162940600">
    <w:abstractNumId w:val="10"/>
  </w:num>
  <w:num w:numId="5" w16cid:durableId="188763079">
    <w:abstractNumId w:val="18"/>
  </w:num>
  <w:num w:numId="6" w16cid:durableId="120541472">
    <w:abstractNumId w:val="30"/>
  </w:num>
  <w:num w:numId="7" w16cid:durableId="123234734">
    <w:abstractNumId w:val="28"/>
  </w:num>
  <w:num w:numId="8" w16cid:durableId="786848676">
    <w:abstractNumId w:val="6"/>
  </w:num>
  <w:num w:numId="9" w16cid:durableId="1412242317">
    <w:abstractNumId w:val="24"/>
  </w:num>
  <w:num w:numId="10" w16cid:durableId="338194287">
    <w:abstractNumId w:val="22"/>
  </w:num>
  <w:num w:numId="11" w16cid:durableId="1774593066">
    <w:abstractNumId w:val="4"/>
  </w:num>
  <w:num w:numId="12" w16cid:durableId="221647576">
    <w:abstractNumId w:val="5"/>
  </w:num>
  <w:num w:numId="13" w16cid:durableId="1383560256">
    <w:abstractNumId w:val="3"/>
  </w:num>
  <w:num w:numId="14" w16cid:durableId="1763137881">
    <w:abstractNumId w:val="7"/>
  </w:num>
  <w:num w:numId="15" w16cid:durableId="589972668">
    <w:abstractNumId w:val="9"/>
  </w:num>
  <w:num w:numId="16" w16cid:durableId="1448499420">
    <w:abstractNumId w:val="11"/>
  </w:num>
  <w:num w:numId="17" w16cid:durableId="1942378122">
    <w:abstractNumId w:val="14"/>
  </w:num>
  <w:num w:numId="18" w16cid:durableId="1884320568">
    <w:abstractNumId w:val="17"/>
  </w:num>
  <w:num w:numId="19" w16cid:durableId="148862825">
    <w:abstractNumId w:val="25"/>
  </w:num>
  <w:num w:numId="20" w16cid:durableId="2082367823">
    <w:abstractNumId w:val="21"/>
  </w:num>
  <w:num w:numId="21" w16cid:durableId="1540580464">
    <w:abstractNumId w:val="0"/>
  </w:num>
  <w:num w:numId="22" w16cid:durableId="1217661373">
    <w:abstractNumId w:val="23"/>
  </w:num>
  <w:num w:numId="23" w16cid:durableId="1422724576">
    <w:abstractNumId w:val="20"/>
  </w:num>
  <w:num w:numId="24" w16cid:durableId="1359969037">
    <w:abstractNumId w:val="2"/>
  </w:num>
  <w:num w:numId="25" w16cid:durableId="1396318166">
    <w:abstractNumId w:val="26"/>
  </w:num>
  <w:num w:numId="26" w16cid:durableId="1230655168">
    <w:abstractNumId w:val="1"/>
  </w:num>
  <w:num w:numId="27" w16cid:durableId="1186822721">
    <w:abstractNumId w:val="15"/>
  </w:num>
  <w:num w:numId="28" w16cid:durableId="1181625897">
    <w:abstractNumId w:val="27"/>
  </w:num>
  <w:num w:numId="29" w16cid:durableId="196546540">
    <w:abstractNumId w:val="8"/>
  </w:num>
  <w:num w:numId="30" w16cid:durableId="903223685">
    <w:abstractNumId w:val="31"/>
  </w:num>
  <w:num w:numId="31" w16cid:durableId="236016729">
    <w:abstractNumId w:val="16"/>
  </w:num>
  <w:num w:numId="32" w16cid:durableId="14303484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3D"/>
    <w:rsid w:val="00047491"/>
    <w:rsid w:val="00057853"/>
    <w:rsid w:val="0007746B"/>
    <w:rsid w:val="0009085C"/>
    <w:rsid w:val="00094435"/>
    <w:rsid w:val="000B4E44"/>
    <w:rsid w:val="00132416"/>
    <w:rsid w:val="0015439D"/>
    <w:rsid w:val="001C067C"/>
    <w:rsid w:val="001D671A"/>
    <w:rsid w:val="001E2B4E"/>
    <w:rsid w:val="001E40AE"/>
    <w:rsid w:val="002C1508"/>
    <w:rsid w:val="002E36F3"/>
    <w:rsid w:val="002E5781"/>
    <w:rsid w:val="002F4BCB"/>
    <w:rsid w:val="00357D04"/>
    <w:rsid w:val="003A1FA4"/>
    <w:rsid w:val="003C0FB8"/>
    <w:rsid w:val="003C7623"/>
    <w:rsid w:val="003E250C"/>
    <w:rsid w:val="003F6BD5"/>
    <w:rsid w:val="00407CCC"/>
    <w:rsid w:val="00460F1E"/>
    <w:rsid w:val="00497BBB"/>
    <w:rsid w:val="004D5F65"/>
    <w:rsid w:val="00582903"/>
    <w:rsid w:val="005F1295"/>
    <w:rsid w:val="006049C9"/>
    <w:rsid w:val="006C359D"/>
    <w:rsid w:val="006D2629"/>
    <w:rsid w:val="00727B68"/>
    <w:rsid w:val="00792655"/>
    <w:rsid w:val="00797CE6"/>
    <w:rsid w:val="007C5EE9"/>
    <w:rsid w:val="00811FB8"/>
    <w:rsid w:val="00827106"/>
    <w:rsid w:val="00835213"/>
    <w:rsid w:val="00865C87"/>
    <w:rsid w:val="00873E58"/>
    <w:rsid w:val="00975DBC"/>
    <w:rsid w:val="009A4B29"/>
    <w:rsid w:val="00A05AC5"/>
    <w:rsid w:val="00A75AD2"/>
    <w:rsid w:val="00AD6BE6"/>
    <w:rsid w:val="00B3157A"/>
    <w:rsid w:val="00BB1C51"/>
    <w:rsid w:val="00C10E88"/>
    <w:rsid w:val="00C1585C"/>
    <w:rsid w:val="00C43A2A"/>
    <w:rsid w:val="00C83C04"/>
    <w:rsid w:val="00CB6497"/>
    <w:rsid w:val="00CE1DAE"/>
    <w:rsid w:val="00CE31CE"/>
    <w:rsid w:val="00D523FE"/>
    <w:rsid w:val="00D622F1"/>
    <w:rsid w:val="00D6468D"/>
    <w:rsid w:val="00E02BC2"/>
    <w:rsid w:val="00E63565"/>
    <w:rsid w:val="00E67EB6"/>
    <w:rsid w:val="00EA341D"/>
    <w:rsid w:val="00ED50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F95E"/>
  <w15:chartTrackingRefBased/>
  <w15:docId w15:val="{1E0C9098-A29A-4994-8E59-147D413D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5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D5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D50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D50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D50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D50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D50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D50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D503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D503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D503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D503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D503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D503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D503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D503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D503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D503D"/>
    <w:rPr>
      <w:rFonts w:eastAsiaTheme="majorEastAsia" w:cstheme="majorBidi"/>
      <w:color w:val="272727" w:themeColor="text1" w:themeTint="D8"/>
    </w:rPr>
  </w:style>
  <w:style w:type="paragraph" w:styleId="Ttulo">
    <w:name w:val="Title"/>
    <w:basedOn w:val="Normal"/>
    <w:next w:val="Normal"/>
    <w:link w:val="TtuloChar"/>
    <w:uiPriority w:val="10"/>
    <w:qFormat/>
    <w:rsid w:val="00ED5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D50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503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D503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D503D"/>
    <w:pPr>
      <w:spacing w:before="160"/>
      <w:jc w:val="center"/>
    </w:pPr>
    <w:rPr>
      <w:i/>
      <w:iCs/>
      <w:color w:val="404040" w:themeColor="text1" w:themeTint="BF"/>
    </w:rPr>
  </w:style>
  <w:style w:type="character" w:customStyle="1" w:styleId="CitaoChar">
    <w:name w:val="Citação Char"/>
    <w:basedOn w:val="Fontepargpadro"/>
    <w:link w:val="Citao"/>
    <w:uiPriority w:val="29"/>
    <w:rsid w:val="00ED503D"/>
    <w:rPr>
      <w:i/>
      <w:iCs/>
      <w:color w:val="404040" w:themeColor="text1" w:themeTint="BF"/>
    </w:rPr>
  </w:style>
  <w:style w:type="paragraph" w:styleId="PargrafodaLista">
    <w:name w:val="List Paragraph"/>
    <w:basedOn w:val="Normal"/>
    <w:uiPriority w:val="34"/>
    <w:qFormat/>
    <w:rsid w:val="00ED503D"/>
    <w:pPr>
      <w:ind w:left="720"/>
      <w:contextualSpacing/>
    </w:pPr>
  </w:style>
  <w:style w:type="character" w:styleId="nfaseIntensa">
    <w:name w:val="Intense Emphasis"/>
    <w:basedOn w:val="Fontepargpadro"/>
    <w:uiPriority w:val="21"/>
    <w:qFormat/>
    <w:rsid w:val="00ED503D"/>
    <w:rPr>
      <w:i/>
      <w:iCs/>
      <w:color w:val="0F4761" w:themeColor="accent1" w:themeShade="BF"/>
    </w:rPr>
  </w:style>
  <w:style w:type="paragraph" w:styleId="CitaoIntensa">
    <w:name w:val="Intense Quote"/>
    <w:basedOn w:val="Normal"/>
    <w:next w:val="Normal"/>
    <w:link w:val="CitaoIntensaChar"/>
    <w:uiPriority w:val="30"/>
    <w:qFormat/>
    <w:rsid w:val="00ED5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D503D"/>
    <w:rPr>
      <w:i/>
      <w:iCs/>
      <w:color w:val="0F4761" w:themeColor="accent1" w:themeShade="BF"/>
    </w:rPr>
  </w:style>
  <w:style w:type="character" w:styleId="RefernciaIntensa">
    <w:name w:val="Intense Reference"/>
    <w:basedOn w:val="Fontepargpadro"/>
    <w:uiPriority w:val="32"/>
    <w:qFormat/>
    <w:rsid w:val="00ED503D"/>
    <w:rPr>
      <w:b/>
      <w:bCs/>
      <w:smallCaps/>
      <w:color w:val="0F4761" w:themeColor="accent1" w:themeShade="BF"/>
      <w:spacing w:val="5"/>
    </w:rPr>
  </w:style>
  <w:style w:type="paragraph" w:styleId="NormalWeb">
    <w:name w:val="Normal (Web)"/>
    <w:basedOn w:val="Normal"/>
    <w:uiPriority w:val="99"/>
    <w:semiHidden/>
    <w:unhideWhenUsed/>
    <w:rsid w:val="00B3157A"/>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B3157A"/>
    <w:rPr>
      <w:b/>
      <w:bCs/>
    </w:rPr>
  </w:style>
  <w:style w:type="character" w:styleId="Hyperlink">
    <w:name w:val="Hyperlink"/>
    <w:basedOn w:val="Fontepargpadro"/>
    <w:uiPriority w:val="99"/>
    <w:unhideWhenUsed/>
    <w:rsid w:val="00811FB8"/>
    <w:rPr>
      <w:color w:val="467886" w:themeColor="hyperlink"/>
      <w:u w:val="single"/>
    </w:rPr>
  </w:style>
  <w:style w:type="character" w:styleId="MenoPendente">
    <w:name w:val="Unresolved Mention"/>
    <w:basedOn w:val="Fontepargpadro"/>
    <w:uiPriority w:val="99"/>
    <w:semiHidden/>
    <w:unhideWhenUsed/>
    <w:rsid w:val="00811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9279">
      <w:bodyDiv w:val="1"/>
      <w:marLeft w:val="0"/>
      <w:marRight w:val="0"/>
      <w:marTop w:val="0"/>
      <w:marBottom w:val="0"/>
      <w:divBdr>
        <w:top w:val="none" w:sz="0" w:space="0" w:color="auto"/>
        <w:left w:val="none" w:sz="0" w:space="0" w:color="auto"/>
        <w:bottom w:val="none" w:sz="0" w:space="0" w:color="auto"/>
        <w:right w:val="none" w:sz="0" w:space="0" w:color="auto"/>
      </w:divBdr>
    </w:div>
    <w:div w:id="41173491">
      <w:bodyDiv w:val="1"/>
      <w:marLeft w:val="0"/>
      <w:marRight w:val="0"/>
      <w:marTop w:val="0"/>
      <w:marBottom w:val="0"/>
      <w:divBdr>
        <w:top w:val="none" w:sz="0" w:space="0" w:color="auto"/>
        <w:left w:val="none" w:sz="0" w:space="0" w:color="auto"/>
        <w:bottom w:val="none" w:sz="0" w:space="0" w:color="auto"/>
        <w:right w:val="none" w:sz="0" w:space="0" w:color="auto"/>
      </w:divBdr>
    </w:div>
    <w:div w:id="41831187">
      <w:bodyDiv w:val="1"/>
      <w:marLeft w:val="0"/>
      <w:marRight w:val="0"/>
      <w:marTop w:val="0"/>
      <w:marBottom w:val="0"/>
      <w:divBdr>
        <w:top w:val="none" w:sz="0" w:space="0" w:color="auto"/>
        <w:left w:val="none" w:sz="0" w:space="0" w:color="auto"/>
        <w:bottom w:val="none" w:sz="0" w:space="0" w:color="auto"/>
        <w:right w:val="none" w:sz="0" w:space="0" w:color="auto"/>
      </w:divBdr>
    </w:div>
    <w:div w:id="78646774">
      <w:bodyDiv w:val="1"/>
      <w:marLeft w:val="0"/>
      <w:marRight w:val="0"/>
      <w:marTop w:val="0"/>
      <w:marBottom w:val="0"/>
      <w:divBdr>
        <w:top w:val="none" w:sz="0" w:space="0" w:color="auto"/>
        <w:left w:val="none" w:sz="0" w:space="0" w:color="auto"/>
        <w:bottom w:val="none" w:sz="0" w:space="0" w:color="auto"/>
        <w:right w:val="none" w:sz="0" w:space="0" w:color="auto"/>
      </w:divBdr>
    </w:div>
    <w:div w:id="98838107">
      <w:bodyDiv w:val="1"/>
      <w:marLeft w:val="0"/>
      <w:marRight w:val="0"/>
      <w:marTop w:val="0"/>
      <w:marBottom w:val="0"/>
      <w:divBdr>
        <w:top w:val="none" w:sz="0" w:space="0" w:color="auto"/>
        <w:left w:val="none" w:sz="0" w:space="0" w:color="auto"/>
        <w:bottom w:val="none" w:sz="0" w:space="0" w:color="auto"/>
        <w:right w:val="none" w:sz="0" w:space="0" w:color="auto"/>
      </w:divBdr>
    </w:div>
    <w:div w:id="130174966">
      <w:bodyDiv w:val="1"/>
      <w:marLeft w:val="0"/>
      <w:marRight w:val="0"/>
      <w:marTop w:val="0"/>
      <w:marBottom w:val="0"/>
      <w:divBdr>
        <w:top w:val="none" w:sz="0" w:space="0" w:color="auto"/>
        <w:left w:val="none" w:sz="0" w:space="0" w:color="auto"/>
        <w:bottom w:val="none" w:sz="0" w:space="0" w:color="auto"/>
        <w:right w:val="none" w:sz="0" w:space="0" w:color="auto"/>
      </w:divBdr>
    </w:div>
    <w:div w:id="135223766">
      <w:bodyDiv w:val="1"/>
      <w:marLeft w:val="0"/>
      <w:marRight w:val="0"/>
      <w:marTop w:val="0"/>
      <w:marBottom w:val="0"/>
      <w:divBdr>
        <w:top w:val="none" w:sz="0" w:space="0" w:color="auto"/>
        <w:left w:val="none" w:sz="0" w:space="0" w:color="auto"/>
        <w:bottom w:val="none" w:sz="0" w:space="0" w:color="auto"/>
        <w:right w:val="none" w:sz="0" w:space="0" w:color="auto"/>
      </w:divBdr>
    </w:div>
    <w:div w:id="138233783">
      <w:bodyDiv w:val="1"/>
      <w:marLeft w:val="0"/>
      <w:marRight w:val="0"/>
      <w:marTop w:val="0"/>
      <w:marBottom w:val="0"/>
      <w:divBdr>
        <w:top w:val="none" w:sz="0" w:space="0" w:color="auto"/>
        <w:left w:val="none" w:sz="0" w:space="0" w:color="auto"/>
        <w:bottom w:val="none" w:sz="0" w:space="0" w:color="auto"/>
        <w:right w:val="none" w:sz="0" w:space="0" w:color="auto"/>
      </w:divBdr>
    </w:div>
    <w:div w:id="197012589">
      <w:bodyDiv w:val="1"/>
      <w:marLeft w:val="0"/>
      <w:marRight w:val="0"/>
      <w:marTop w:val="0"/>
      <w:marBottom w:val="0"/>
      <w:divBdr>
        <w:top w:val="none" w:sz="0" w:space="0" w:color="auto"/>
        <w:left w:val="none" w:sz="0" w:space="0" w:color="auto"/>
        <w:bottom w:val="none" w:sz="0" w:space="0" w:color="auto"/>
        <w:right w:val="none" w:sz="0" w:space="0" w:color="auto"/>
      </w:divBdr>
    </w:div>
    <w:div w:id="198511275">
      <w:bodyDiv w:val="1"/>
      <w:marLeft w:val="0"/>
      <w:marRight w:val="0"/>
      <w:marTop w:val="0"/>
      <w:marBottom w:val="0"/>
      <w:divBdr>
        <w:top w:val="none" w:sz="0" w:space="0" w:color="auto"/>
        <w:left w:val="none" w:sz="0" w:space="0" w:color="auto"/>
        <w:bottom w:val="none" w:sz="0" w:space="0" w:color="auto"/>
        <w:right w:val="none" w:sz="0" w:space="0" w:color="auto"/>
      </w:divBdr>
    </w:div>
    <w:div w:id="277031761">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332538952">
      <w:bodyDiv w:val="1"/>
      <w:marLeft w:val="0"/>
      <w:marRight w:val="0"/>
      <w:marTop w:val="0"/>
      <w:marBottom w:val="0"/>
      <w:divBdr>
        <w:top w:val="none" w:sz="0" w:space="0" w:color="auto"/>
        <w:left w:val="none" w:sz="0" w:space="0" w:color="auto"/>
        <w:bottom w:val="none" w:sz="0" w:space="0" w:color="auto"/>
        <w:right w:val="none" w:sz="0" w:space="0" w:color="auto"/>
      </w:divBdr>
    </w:div>
    <w:div w:id="337847350">
      <w:bodyDiv w:val="1"/>
      <w:marLeft w:val="0"/>
      <w:marRight w:val="0"/>
      <w:marTop w:val="0"/>
      <w:marBottom w:val="0"/>
      <w:divBdr>
        <w:top w:val="none" w:sz="0" w:space="0" w:color="auto"/>
        <w:left w:val="none" w:sz="0" w:space="0" w:color="auto"/>
        <w:bottom w:val="none" w:sz="0" w:space="0" w:color="auto"/>
        <w:right w:val="none" w:sz="0" w:space="0" w:color="auto"/>
      </w:divBdr>
    </w:div>
    <w:div w:id="340015626">
      <w:bodyDiv w:val="1"/>
      <w:marLeft w:val="0"/>
      <w:marRight w:val="0"/>
      <w:marTop w:val="0"/>
      <w:marBottom w:val="0"/>
      <w:divBdr>
        <w:top w:val="none" w:sz="0" w:space="0" w:color="auto"/>
        <w:left w:val="none" w:sz="0" w:space="0" w:color="auto"/>
        <w:bottom w:val="none" w:sz="0" w:space="0" w:color="auto"/>
        <w:right w:val="none" w:sz="0" w:space="0" w:color="auto"/>
      </w:divBdr>
    </w:div>
    <w:div w:id="349256627">
      <w:bodyDiv w:val="1"/>
      <w:marLeft w:val="0"/>
      <w:marRight w:val="0"/>
      <w:marTop w:val="0"/>
      <w:marBottom w:val="0"/>
      <w:divBdr>
        <w:top w:val="none" w:sz="0" w:space="0" w:color="auto"/>
        <w:left w:val="none" w:sz="0" w:space="0" w:color="auto"/>
        <w:bottom w:val="none" w:sz="0" w:space="0" w:color="auto"/>
        <w:right w:val="none" w:sz="0" w:space="0" w:color="auto"/>
      </w:divBdr>
    </w:div>
    <w:div w:id="376054745">
      <w:bodyDiv w:val="1"/>
      <w:marLeft w:val="0"/>
      <w:marRight w:val="0"/>
      <w:marTop w:val="0"/>
      <w:marBottom w:val="0"/>
      <w:divBdr>
        <w:top w:val="none" w:sz="0" w:space="0" w:color="auto"/>
        <w:left w:val="none" w:sz="0" w:space="0" w:color="auto"/>
        <w:bottom w:val="none" w:sz="0" w:space="0" w:color="auto"/>
        <w:right w:val="none" w:sz="0" w:space="0" w:color="auto"/>
      </w:divBdr>
    </w:div>
    <w:div w:id="421610834">
      <w:bodyDiv w:val="1"/>
      <w:marLeft w:val="0"/>
      <w:marRight w:val="0"/>
      <w:marTop w:val="0"/>
      <w:marBottom w:val="0"/>
      <w:divBdr>
        <w:top w:val="none" w:sz="0" w:space="0" w:color="auto"/>
        <w:left w:val="none" w:sz="0" w:space="0" w:color="auto"/>
        <w:bottom w:val="none" w:sz="0" w:space="0" w:color="auto"/>
        <w:right w:val="none" w:sz="0" w:space="0" w:color="auto"/>
      </w:divBdr>
    </w:div>
    <w:div w:id="460658387">
      <w:bodyDiv w:val="1"/>
      <w:marLeft w:val="0"/>
      <w:marRight w:val="0"/>
      <w:marTop w:val="0"/>
      <w:marBottom w:val="0"/>
      <w:divBdr>
        <w:top w:val="none" w:sz="0" w:space="0" w:color="auto"/>
        <w:left w:val="none" w:sz="0" w:space="0" w:color="auto"/>
        <w:bottom w:val="none" w:sz="0" w:space="0" w:color="auto"/>
        <w:right w:val="none" w:sz="0" w:space="0" w:color="auto"/>
      </w:divBdr>
    </w:div>
    <w:div w:id="538857842">
      <w:bodyDiv w:val="1"/>
      <w:marLeft w:val="0"/>
      <w:marRight w:val="0"/>
      <w:marTop w:val="0"/>
      <w:marBottom w:val="0"/>
      <w:divBdr>
        <w:top w:val="none" w:sz="0" w:space="0" w:color="auto"/>
        <w:left w:val="none" w:sz="0" w:space="0" w:color="auto"/>
        <w:bottom w:val="none" w:sz="0" w:space="0" w:color="auto"/>
        <w:right w:val="none" w:sz="0" w:space="0" w:color="auto"/>
      </w:divBdr>
    </w:div>
    <w:div w:id="623735134">
      <w:bodyDiv w:val="1"/>
      <w:marLeft w:val="0"/>
      <w:marRight w:val="0"/>
      <w:marTop w:val="0"/>
      <w:marBottom w:val="0"/>
      <w:divBdr>
        <w:top w:val="none" w:sz="0" w:space="0" w:color="auto"/>
        <w:left w:val="none" w:sz="0" w:space="0" w:color="auto"/>
        <w:bottom w:val="none" w:sz="0" w:space="0" w:color="auto"/>
        <w:right w:val="none" w:sz="0" w:space="0" w:color="auto"/>
      </w:divBdr>
    </w:div>
    <w:div w:id="637998765">
      <w:bodyDiv w:val="1"/>
      <w:marLeft w:val="0"/>
      <w:marRight w:val="0"/>
      <w:marTop w:val="0"/>
      <w:marBottom w:val="0"/>
      <w:divBdr>
        <w:top w:val="none" w:sz="0" w:space="0" w:color="auto"/>
        <w:left w:val="none" w:sz="0" w:space="0" w:color="auto"/>
        <w:bottom w:val="none" w:sz="0" w:space="0" w:color="auto"/>
        <w:right w:val="none" w:sz="0" w:space="0" w:color="auto"/>
      </w:divBdr>
    </w:div>
    <w:div w:id="685326005">
      <w:bodyDiv w:val="1"/>
      <w:marLeft w:val="0"/>
      <w:marRight w:val="0"/>
      <w:marTop w:val="0"/>
      <w:marBottom w:val="0"/>
      <w:divBdr>
        <w:top w:val="none" w:sz="0" w:space="0" w:color="auto"/>
        <w:left w:val="none" w:sz="0" w:space="0" w:color="auto"/>
        <w:bottom w:val="none" w:sz="0" w:space="0" w:color="auto"/>
        <w:right w:val="none" w:sz="0" w:space="0" w:color="auto"/>
      </w:divBdr>
    </w:div>
    <w:div w:id="693851611">
      <w:bodyDiv w:val="1"/>
      <w:marLeft w:val="0"/>
      <w:marRight w:val="0"/>
      <w:marTop w:val="0"/>
      <w:marBottom w:val="0"/>
      <w:divBdr>
        <w:top w:val="none" w:sz="0" w:space="0" w:color="auto"/>
        <w:left w:val="none" w:sz="0" w:space="0" w:color="auto"/>
        <w:bottom w:val="none" w:sz="0" w:space="0" w:color="auto"/>
        <w:right w:val="none" w:sz="0" w:space="0" w:color="auto"/>
      </w:divBdr>
    </w:div>
    <w:div w:id="733235760">
      <w:bodyDiv w:val="1"/>
      <w:marLeft w:val="0"/>
      <w:marRight w:val="0"/>
      <w:marTop w:val="0"/>
      <w:marBottom w:val="0"/>
      <w:divBdr>
        <w:top w:val="none" w:sz="0" w:space="0" w:color="auto"/>
        <w:left w:val="none" w:sz="0" w:space="0" w:color="auto"/>
        <w:bottom w:val="none" w:sz="0" w:space="0" w:color="auto"/>
        <w:right w:val="none" w:sz="0" w:space="0" w:color="auto"/>
      </w:divBdr>
    </w:div>
    <w:div w:id="756170639">
      <w:bodyDiv w:val="1"/>
      <w:marLeft w:val="0"/>
      <w:marRight w:val="0"/>
      <w:marTop w:val="0"/>
      <w:marBottom w:val="0"/>
      <w:divBdr>
        <w:top w:val="none" w:sz="0" w:space="0" w:color="auto"/>
        <w:left w:val="none" w:sz="0" w:space="0" w:color="auto"/>
        <w:bottom w:val="none" w:sz="0" w:space="0" w:color="auto"/>
        <w:right w:val="none" w:sz="0" w:space="0" w:color="auto"/>
      </w:divBdr>
    </w:div>
    <w:div w:id="773595790">
      <w:bodyDiv w:val="1"/>
      <w:marLeft w:val="0"/>
      <w:marRight w:val="0"/>
      <w:marTop w:val="0"/>
      <w:marBottom w:val="0"/>
      <w:divBdr>
        <w:top w:val="none" w:sz="0" w:space="0" w:color="auto"/>
        <w:left w:val="none" w:sz="0" w:space="0" w:color="auto"/>
        <w:bottom w:val="none" w:sz="0" w:space="0" w:color="auto"/>
        <w:right w:val="none" w:sz="0" w:space="0" w:color="auto"/>
      </w:divBdr>
    </w:div>
    <w:div w:id="789277915">
      <w:bodyDiv w:val="1"/>
      <w:marLeft w:val="0"/>
      <w:marRight w:val="0"/>
      <w:marTop w:val="0"/>
      <w:marBottom w:val="0"/>
      <w:divBdr>
        <w:top w:val="none" w:sz="0" w:space="0" w:color="auto"/>
        <w:left w:val="none" w:sz="0" w:space="0" w:color="auto"/>
        <w:bottom w:val="none" w:sz="0" w:space="0" w:color="auto"/>
        <w:right w:val="none" w:sz="0" w:space="0" w:color="auto"/>
      </w:divBdr>
    </w:div>
    <w:div w:id="843595177">
      <w:bodyDiv w:val="1"/>
      <w:marLeft w:val="0"/>
      <w:marRight w:val="0"/>
      <w:marTop w:val="0"/>
      <w:marBottom w:val="0"/>
      <w:divBdr>
        <w:top w:val="none" w:sz="0" w:space="0" w:color="auto"/>
        <w:left w:val="none" w:sz="0" w:space="0" w:color="auto"/>
        <w:bottom w:val="none" w:sz="0" w:space="0" w:color="auto"/>
        <w:right w:val="none" w:sz="0" w:space="0" w:color="auto"/>
      </w:divBdr>
    </w:div>
    <w:div w:id="1038353135">
      <w:bodyDiv w:val="1"/>
      <w:marLeft w:val="0"/>
      <w:marRight w:val="0"/>
      <w:marTop w:val="0"/>
      <w:marBottom w:val="0"/>
      <w:divBdr>
        <w:top w:val="none" w:sz="0" w:space="0" w:color="auto"/>
        <w:left w:val="none" w:sz="0" w:space="0" w:color="auto"/>
        <w:bottom w:val="none" w:sz="0" w:space="0" w:color="auto"/>
        <w:right w:val="none" w:sz="0" w:space="0" w:color="auto"/>
      </w:divBdr>
    </w:div>
    <w:div w:id="1080785900">
      <w:bodyDiv w:val="1"/>
      <w:marLeft w:val="0"/>
      <w:marRight w:val="0"/>
      <w:marTop w:val="0"/>
      <w:marBottom w:val="0"/>
      <w:divBdr>
        <w:top w:val="none" w:sz="0" w:space="0" w:color="auto"/>
        <w:left w:val="none" w:sz="0" w:space="0" w:color="auto"/>
        <w:bottom w:val="none" w:sz="0" w:space="0" w:color="auto"/>
        <w:right w:val="none" w:sz="0" w:space="0" w:color="auto"/>
      </w:divBdr>
    </w:div>
    <w:div w:id="1086657188">
      <w:bodyDiv w:val="1"/>
      <w:marLeft w:val="0"/>
      <w:marRight w:val="0"/>
      <w:marTop w:val="0"/>
      <w:marBottom w:val="0"/>
      <w:divBdr>
        <w:top w:val="none" w:sz="0" w:space="0" w:color="auto"/>
        <w:left w:val="none" w:sz="0" w:space="0" w:color="auto"/>
        <w:bottom w:val="none" w:sz="0" w:space="0" w:color="auto"/>
        <w:right w:val="none" w:sz="0" w:space="0" w:color="auto"/>
      </w:divBdr>
    </w:div>
    <w:div w:id="1158495731">
      <w:bodyDiv w:val="1"/>
      <w:marLeft w:val="0"/>
      <w:marRight w:val="0"/>
      <w:marTop w:val="0"/>
      <w:marBottom w:val="0"/>
      <w:divBdr>
        <w:top w:val="none" w:sz="0" w:space="0" w:color="auto"/>
        <w:left w:val="none" w:sz="0" w:space="0" w:color="auto"/>
        <w:bottom w:val="none" w:sz="0" w:space="0" w:color="auto"/>
        <w:right w:val="none" w:sz="0" w:space="0" w:color="auto"/>
      </w:divBdr>
    </w:div>
    <w:div w:id="1196308971">
      <w:bodyDiv w:val="1"/>
      <w:marLeft w:val="0"/>
      <w:marRight w:val="0"/>
      <w:marTop w:val="0"/>
      <w:marBottom w:val="0"/>
      <w:divBdr>
        <w:top w:val="none" w:sz="0" w:space="0" w:color="auto"/>
        <w:left w:val="none" w:sz="0" w:space="0" w:color="auto"/>
        <w:bottom w:val="none" w:sz="0" w:space="0" w:color="auto"/>
        <w:right w:val="none" w:sz="0" w:space="0" w:color="auto"/>
      </w:divBdr>
      <w:divsChild>
        <w:div w:id="2071885027">
          <w:marLeft w:val="0"/>
          <w:marRight w:val="0"/>
          <w:marTop w:val="0"/>
          <w:marBottom w:val="0"/>
          <w:divBdr>
            <w:top w:val="none" w:sz="0" w:space="0" w:color="auto"/>
            <w:left w:val="none" w:sz="0" w:space="0" w:color="auto"/>
            <w:bottom w:val="none" w:sz="0" w:space="0" w:color="auto"/>
            <w:right w:val="none" w:sz="0" w:space="0" w:color="auto"/>
          </w:divBdr>
          <w:divsChild>
            <w:div w:id="12755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105">
      <w:bodyDiv w:val="1"/>
      <w:marLeft w:val="0"/>
      <w:marRight w:val="0"/>
      <w:marTop w:val="0"/>
      <w:marBottom w:val="0"/>
      <w:divBdr>
        <w:top w:val="none" w:sz="0" w:space="0" w:color="auto"/>
        <w:left w:val="none" w:sz="0" w:space="0" w:color="auto"/>
        <w:bottom w:val="none" w:sz="0" w:space="0" w:color="auto"/>
        <w:right w:val="none" w:sz="0" w:space="0" w:color="auto"/>
      </w:divBdr>
    </w:div>
    <w:div w:id="1247151718">
      <w:bodyDiv w:val="1"/>
      <w:marLeft w:val="0"/>
      <w:marRight w:val="0"/>
      <w:marTop w:val="0"/>
      <w:marBottom w:val="0"/>
      <w:divBdr>
        <w:top w:val="none" w:sz="0" w:space="0" w:color="auto"/>
        <w:left w:val="none" w:sz="0" w:space="0" w:color="auto"/>
        <w:bottom w:val="none" w:sz="0" w:space="0" w:color="auto"/>
        <w:right w:val="none" w:sz="0" w:space="0" w:color="auto"/>
      </w:divBdr>
      <w:divsChild>
        <w:div w:id="1936089600">
          <w:marLeft w:val="0"/>
          <w:marRight w:val="0"/>
          <w:marTop w:val="0"/>
          <w:marBottom w:val="0"/>
          <w:divBdr>
            <w:top w:val="none" w:sz="0" w:space="0" w:color="auto"/>
            <w:left w:val="none" w:sz="0" w:space="0" w:color="auto"/>
            <w:bottom w:val="none" w:sz="0" w:space="0" w:color="auto"/>
            <w:right w:val="none" w:sz="0" w:space="0" w:color="auto"/>
          </w:divBdr>
          <w:divsChild>
            <w:div w:id="503934019">
              <w:marLeft w:val="0"/>
              <w:marRight w:val="0"/>
              <w:marTop w:val="0"/>
              <w:marBottom w:val="0"/>
              <w:divBdr>
                <w:top w:val="none" w:sz="0" w:space="0" w:color="auto"/>
                <w:left w:val="none" w:sz="0" w:space="0" w:color="auto"/>
                <w:bottom w:val="none" w:sz="0" w:space="0" w:color="auto"/>
                <w:right w:val="none" w:sz="0" w:space="0" w:color="auto"/>
              </w:divBdr>
              <w:divsChild>
                <w:div w:id="301425565">
                  <w:marLeft w:val="0"/>
                  <w:marRight w:val="0"/>
                  <w:marTop w:val="0"/>
                  <w:marBottom w:val="0"/>
                  <w:divBdr>
                    <w:top w:val="none" w:sz="0" w:space="0" w:color="auto"/>
                    <w:left w:val="none" w:sz="0" w:space="0" w:color="auto"/>
                    <w:bottom w:val="none" w:sz="0" w:space="0" w:color="auto"/>
                    <w:right w:val="none" w:sz="0" w:space="0" w:color="auto"/>
                  </w:divBdr>
                  <w:divsChild>
                    <w:div w:id="1402285977">
                      <w:marLeft w:val="0"/>
                      <w:marRight w:val="0"/>
                      <w:marTop w:val="0"/>
                      <w:marBottom w:val="0"/>
                      <w:divBdr>
                        <w:top w:val="none" w:sz="0" w:space="0" w:color="auto"/>
                        <w:left w:val="none" w:sz="0" w:space="0" w:color="auto"/>
                        <w:bottom w:val="none" w:sz="0" w:space="0" w:color="auto"/>
                        <w:right w:val="none" w:sz="0" w:space="0" w:color="auto"/>
                      </w:divBdr>
                      <w:divsChild>
                        <w:div w:id="2016301377">
                          <w:marLeft w:val="0"/>
                          <w:marRight w:val="0"/>
                          <w:marTop w:val="0"/>
                          <w:marBottom w:val="0"/>
                          <w:divBdr>
                            <w:top w:val="none" w:sz="0" w:space="0" w:color="auto"/>
                            <w:left w:val="none" w:sz="0" w:space="0" w:color="auto"/>
                            <w:bottom w:val="none" w:sz="0" w:space="0" w:color="auto"/>
                            <w:right w:val="none" w:sz="0" w:space="0" w:color="auto"/>
                          </w:divBdr>
                          <w:divsChild>
                            <w:div w:id="1513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87043">
      <w:bodyDiv w:val="1"/>
      <w:marLeft w:val="0"/>
      <w:marRight w:val="0"/>
      <w:marTop w:val="0"/>
      <w:marBottom w:val="0"/>
      <w:divBdr>
        <w:top w:val="none" w:sz="0" w:space="0" w:color="auto"/>
        <w:left w:val="none" w:sz="0" w:space="0" w:color="auto"/>
        <w:bottom w:val="none" w:sz="0" w:space="0" w:color="auto"/>
        <w:right w:val="none" w:sz="0" w:space="0" w:color="auto"/>
      </w:divBdr>
      <w:divsChild>
        <w:div w:id="85197603">
          <w:marLeft w:val="0"/>
          <w:marRight w:val="0"/>
          <w:marTop w:val="0"/>
          <w:marBottom w:val="0"/>
          <w:divBdr>
            <w:top w:val="none" w:sz="0" w:space="0" w:color="auto"/>
            <w:left w:val="none" w:sz="0" w:space="0" w:color="auto"/>
            <w:bottom w:val="none" w:sz="0" w:space="0" w:color="auto"/>
            <w:right w:val="none" w:sz="0" w:space="0" w:color="auto"/>
          </w:divBdr>
          <w:divsChild>
            <w:div w:id="12845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395">
      <w:bodyDiv w:val="1"/>
      <w:marLeft w:val="0"/>
      <w:marRight w:val="0"/>
      <w:marTop w:val="0"/>
      <w:marBottom w:val="0"/>
      <w:divBdr>
        <w:top w:val="none" w:sz="0" w:space="0" w:color="auto"/>
        <w:left w:val="none" w:sz="0" w:space="0" w:color="auto"/>
        <w:bottom w:val="none" w:sz="0" w:space="0" w:color="auto"/>
        <w:right w:val="none" w:sz="0" w:space="0" w:color="auto"/>
      </w:divBdr>
    </w:div>
    <w:div w:id="1300301965">
      <w:bodyDiv w:val="1"/>
      <w:marLeft w:val="0"/>
      <w:marRight w:val="0"/>
      <w:marTop w:val="0"/>
      <w:marBottom w:val="0"/>
      <w:divBdr>
        <w:top w:val="none" w:sz="0" w:space="0" w:color="auto"/>
        <w:left w:val="none" w:sz="0" w:space="0" w:color="auto"/>
        <w:bottom w:val="none" w:sz="0" w:space="0" w:color="auto"/>
        <w:right w:val="none" w:sz="0" w:space="0" w:color="auto"/>
      </w:divBdr>
    </w:div>
    <w:div w:id="1316450875">
      <w:bodyDiv w:val="1"/>
      <w:marLeft w:val="0"/>
      <w:marRight w:val="0"/>
      <w:marTop w:val="0"/>
      <w:marBottom w:val="0"/>
      <w:divBdr>
        <w:top w:val="none" w:sz="0" w:space="0" w:color="auto"/>
        <w:left w:val="none" w:sz="0" w:space="0" w:color="auto"/>
        <w:bottom w:val="none" w:sz="0" w:space="0" w:color="auto"/>
        <w:right w:val="none" w:sz="0" w:space="0" w:color="auto"/>
      </w:divBdr>
    </w:div>
    <w:div w:id="1319651311">
      <w:bodyDiv w:val="1"/>
      <w:marLeft w:val="0"/>
      <w:marRight w:val="0"/>
      <w:marTop w:val="0"/>
      <w:marBottom w:val="0"/>
      <w:divBdr>
        <w:top w:val="none" w:sz="0" w:space="0" w:color="auto"/>
        <w:left w:val="none" w:sz="0" w:space="0" w:color="auto"/>
        <w:bottom w:val="none" w:sz="0" w:space="0" w:color="auto"/>
        <w:right w:val="none" w:sz="0" w:space="0" w:color="auto"/>
      </w:divBdr>
    </w:div>
    <w:div w:id="1353141563">
      <w:bodyDiv w:val="1"/>
      <w:marLeft w:val="0"/>
      <w:marRight w:val="0"/>
      <w:marTop w:val="0"/>
      <w:marBottom w:val="0"/>
      <w:divBdr>
        <w:top w:val="none" w:sz="0" w:space="0" w:color="auto"/>
        <w:left w:val="none" w:sz="0" w:space="0" w:color="auto"/>
        <w:bottom w:val="none" w:sz="0" w:space="0" w:color="auto"/>
        <w:right w:val="none" w:sz="0" w:space="0" w:color="auto"/>
      </w:divBdr>
    </w:div>
    <w:div w:id="1394543642">
      <w:bodyDiv w:val="1"/>
      <w:marLeft w:val="0"/>
      <w:marRight w:val="0"/>
      <w:marTop w:val="0"/>
      <w:marBottom w:val="0"/>
      <w:divBdr>
        <w:top w:val="none" w:sz="0" w:space="0" w:color="auto"/>
        <w:left w:val="none" w:sz="0" w:space="0" w:color="auto"/>
        <w:bottom w:val="none" w:sz="0" w:space="0" w:color="auto"/>
        <w:right w:val="none" w:sz="0" w:space="0" w:color="auto"/>
      </w:divBdr>
      <w:divsChild>
        <w:div w:id="268196736">
          <w:marLeft w:val="0"/>
          <w:marRight w:val="0"/>
          <w:marTop w:val="0"/>
          <w:marBottom w:val="0"/>
          <w:divBdr>
            <w:top w:val="none" w:sz="0" w:space="0" w:color="auto"/>
            <w:left w:val="none" w:sz="0" w:space="0" w:color="auto"/>
            <w:bottom w:val="none" w:sz="0" w:space="0" w:color="auto"/>
            <w:right w:val="none" w:sz="0" w:space="0" w:color="auto"/>
          </w:divBdr>
          <w:divsChild>
            <w:div w:id="1014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20601">
      <w:bodyDiv w:val="1"/>
      <w:marLeft w:val="0"/>
      <w:marRight w:val="0"/>
      <w:marTop w:val="0"/>
      <w:marBottom w:val="0"/>
      <w:divBdr>
        <w:top w:val="none" w:sz="0" w:space="0" w:color="auto"/>
        <w:left w:val="none" w:sz="0" w:space="0" w:color="auto"/>
        <w:bottom w:val="none" w:sz="0" w:space="0" w:color="auto"/>
        <w:right w:val="none" w:sz="0" w:space="0" w:color="auto"/>
      </w:divBdr>
    </w:div>
    <w:div w:id="1424449749">
      <w:bodyDiv w:val="1"/>
      <w:marLeft w:val="0"/>
      <w:marRight w:val="0"/>
      <w:marTop w:val="0"/>
      <w:marBottom w:val="0"/>
      <w:divBdr>
        <w:top w:val="none" w:sz="0" w:space="0" w:color="auto"/>
        <w:left w:val="none" w:sz="0" w:space="0" w:color="auto"/>
        <w:bottom w:val="none" w:sz="0" w:space="0" w:color="auto"/>
        <w:right w:val="none" w:sz="0" w:space="0" w:color="auto"/>
      </w:divBdr>
    </w:div>
    <w:div w:id="1439254946">
      <w:bodyDiv w:val="1"/>
      <w:marLeft w:val="0"/>
      <w:marRight w:val="0"/>
      <w:marTop w:val="0"/>
      <w:marBottom w:val="0"/>
      <w:divBdr>
        <w:top w:val="none" w:sz="0" w:space="0" w:color="auto"/>
        <w:left w:val="none" w:sz="0" w:space="0" w:color="auto"/>
        <w:bottom w:val="none" w:sz="0" w:space="0" w:color="auto"/>
        <w:right w:val="none" w:sz="0" w:space="0" w:color="auto"/>
      </w:divBdr>
    </w:div>
    <w:div w:id="1481380228">
      <w:bodyDiv w:val="1"/>
      <w:marLeft w:val="0"/>
      <w:marRight w:val="0"/>
      <w:marTop w:val="0"/>
      <w:marBottom w:val="0"/>
      <w:divBdr>
        <w:top w:val="none" w:sz="0" w:space="0" w:color="auto"/>
        <w:left w:val="none" w:sz="0" w:space="0" w:color="auto"/>
        <w:bottom w:val="none" w:sz="0" w:space="0" w:color="auto"/>
        <w:right w:val="none" w:sz="0" w:space="0" w:color="auto"/>
      </w:divBdr>
    </w:div>
    <w:div w:id="1515344686">
      <w:bodyDiv w:val="1"/>
      <w:marLeft w:val="0"/>
      <w:marRight w:val="0"/>
      <w:marTop w:val="0"/>
      <w:marBottom w:val="0"/>
      <w:divBdr>
        <w:top w:val="none" w:sz="0" w:space="0" w:color="auto"/>
        <w:left w:val="none" w:sz="0" w:space="0" w:color="auto"/>
        <w:bottom w:val="none" w:sz="0" w:space="0" w:color="auto"/>
        <w:right w:val="none" w:sz="0" w:space="0" w:color="auto"/>
      </w:divBdr>
    </w:div>
    <w:div w:id="1601452926">
      <w:bodyDiv w:val="1"/>
      <w:marLeft w:val="0"/>
      <w:marRight w:val="0"/>
      <w:marTop w:val="0"/>
      <w:marBottom w:val="0"/>
      <w:divBdr>
        <w:top w:val="none" w:sz="0" w:space="0" w:color="auto"/>
        <w:left w:val="none" w:sz="0" w:space="0" w:color="auto"/>
        <w:bottom w:val="none" w:sz="0" w:space="0" w:color="auto"/>
        <w:right w:val="none" w:sz="0" w:space="0" w:color="auto"/>
      </w:divBdr>
    </w:div>
    <w:div w:id="1614247242">
      <w:bodyDiv w:val="1"/>
      <w:marLeft w:val="0"/>
      <w:marRight w:val="0"/>
      <w:marTop w:val="0"/>
      <w:marBottom w:val="0"/>
      <w:divBdr>
        <w:top w:val="none" w:sz="0" w:space="0" w:color="auto"/>
        <w:left w:val="none" w:sz="0" w:space="0" w:color="auto"/>
        <w:bottom w:val="none" w:sz="0" w:space="0" w:color="auto"/>
        <w:right w:val="none" w:sz="0" w:space="0" w:color="auto"/>
      </w:divBdr>
    </w:div>
    <w:div w:id="1626890726">
      <w:bodyDiv w:val="1"/>
      <w:marLeft w:val="0"/>
      <w:marRight w:val="0"/>
      <w:marTop w:val="0"/>
      <w:marBottom w:val="0"/>
      <w:divBdr>
        <w:top w:val="none" w:sz="0" w:space="0" w:color="auto"/>
        <w:left w:val="none" w:sz="0" w:space="0" w:color="auto"/>
        <w:bottom w:val="none" w:sz="0" w:space="0" w:color="auto"/>
        <w:right w:val="none" w:sz="0" w:space="0" w:color="auto"/>
      </w:divBdr>
    </w:div>
    <w:div w:id="1631740086">
      <w:bodyDiv w:val="1"/>
      <w:marLeft w:val="0"/>
      <w:marRight w:val="0"/>
      <w:marTop w:val="0"/>
      <w:marBottom w:val="0"/>
      <w:divBdr>
        <w:top w:val="none" w:sz="0" w:space="0" w:color="auto"/>
        <w:left w:val="none" w:sz="0" w:space="0" w:color="auto"/>
        <w:bottom w:val="none" w:sz="0" w:space="0" w:color="auto"/>
        <w:right w:val="none" w:sz="0" w:space="0" w:color="auto"/>
      </w:divBdr>
    </w:div>
    <w:div w:id="1672951717">
      <w:bodyDiv w:val="1"/>
      <w:marLeft w:val="0"/>
      <w:marRight w:val="0"/>
      <w:marTop w:val="0"/>
      <w:marBottom w:val="0"/>
      <w:divBdr>
        <w:top w:val="none" w:sz="0" w:space="0" w:color="auto"/>
        <w:left w:val="none" w:sz="0" w:space="0" w:color="auto"/>
        <w:bottom w:val="none" w:sz="0" w:space="0" w:color="auto"/>
        <w:right w:val="none" w:sz="0" w:space="0" w:color="auto"/>
      </w:divBdr>
    </w:div>
    <w:div w:id="1692409864">
      <w:bodyDiv w:val="1"/>
      <w:marLeft w:val="0"/>
      <w:marRight w:val="0"/>
      <w:marTop w:val="0"/>
      <w:marBottom w:val="0"/>
      <w:divBdr>
        <w:top w:val="none" w:sz="0" w:space="0" w:color="auto"/>
        <w:left w:val="none" w:sz="0" w:space="0" w:color="auto"/>
        <w:bottom w:val="none" w:sz="0" w:space="0" w:color="auto"/>
        <w:right w:val="none" w:sz="0" w:space="0" w:color="auto"/>
      </w:divBdr>
    </w:div>
    <w:div w:id="1700550521">
      <w:bodyDiv w:val="1"/>
      <w:marLeft w:val="0"/>
      <w:marRight w:val="0"/>
      <w:marTop w:val="0"/>
      <w:marBottom w:val="0"/>
      <w:divBdr>
        <w:top w:val="none" w:sz="0" w:space="0" w:color="auto"/>
        <w:left w:val="none" w:sz="0" w:space="0" w:color="auto"/>
        <w:bottom w:val="none" w:sz="0" w:space="0" w:color="auto"/>
        <w:right w:val="none" w:sz="0" w:space="0" w:color="auto"/>
      </w:divBdr>
    </w:div>
    <w:div w:id="1701852725">
      <w:bodyDiv w:val="1"/>
      <w:marLeft w:val="0"/>
      <w:marRight w:val="0"/>
      <w:marTop w:val="0"/>
      <w:marBottom w:val="0"/>
      <w:divBdr>
        <w:top w:val="none" w:sz="0" w:space="0" w:color="auto"/>
        <w:left w:val="none" w:sz="0" w:space="0" w:color="auto"/>
        <w:bottom w:val="none" w:sz="0" w:space="0" w:color="auto"/>
        <w:right w:val="none" w:sz="0" w:space="0" w:color="auto"/>
      </w:divBdr>
    </w:div>
    <w:div w:id="1707682817">
      <w:bodyDiv w:val="1"/>
      <w:marLeft w:val="0"/>
      <w:marRight w:val="0"/>
      <w:marTop w:val="0"/>
      <w:marBottom w:val="0"/>
      <w:divBdr>
        <w:top w:val="none" w:sz="0" w:space="0" w:color="auto"/>
        <w:left w:val="none" w:sz="0" w:space="0" w:color="auto"/>
        <w:bottom w:val="none" w:sz="0" w:space="0" w:color="auto"/>
        <w:right w:val="none" w:sz="0" w:space="0" w:color="auto"/>
      </w:divBdr>
    </w:div>
    <w:div w:id="1725830028">
      <w:bodyDiv w:val="1"/>
      <w:marLeft w:val="0"/>
      <w:marRight w:val="0"/>
      <w:marTop w:val="0"/>
      <w:marBottom w:val="0"/>
      <w:divBdr>
        <w:top w:val="none" w:sz="0" w:space="0" w:color="auto"/>
        <w:left w:val="none" w:sz="0" w:space="0" w:color="auto"/>
        <w:bottom w:val="none" w:sz="0" w:space="0" w:color="auto"/>
        <w:right w:val="none" w:sz="0" w:space="0" w:color="auto"/>
      </w:divBdr>
      <w:divsChild>
        <w:div w:id="999431503">
          <w:marLeft w:val="0"/>
          <w:marRight w:val="0"/>
          <w:marTop w:val="0"/>
          <w:marBottom w:val="0"/>
          <w:divBdr>
            <w:top w:val="none" w:sz="0" w:space="0" w:color="auto"/>
            <w:left w:val="none" w:sz="0" w:space="0" w:color="auto"/>
            <w:bottom w:val="none" w:sz="0" w:space="0" w:color="auto"/>
            <w:right w:val="none" w:sz="0" w:space="0" w:color="auto"/>
          </w:divBdr>
          <w:divsChild>
            <w:div w:id="2253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6761">
      <w:bodyDiv w:val="1"/>
      <w:marLeft w:val="0"/>
      <w:marRight w:val="0"/>
      <w:marTop w:val="0"/>
      <w:marBottom w:val="0"/>
      <w:divBdr>
        <w:top w:val="none" w:sz="0" w:space="0" w:color="auto"/>
        <w:left w:val="none" w:sz="0" w:space="0" w:color="auto"/>
        <w:bottom w:val="none" w:sz="0" w:space="0" w:color="auto"/>
        <w:right w:val="none" w:sz="0" w:space="0" w:color="auto"/>
      </w:divBdr>
    </w:div>
    <w:div w:id="1793861236">
      <w:bodyDiv w:val="1"/>
      <w:marLeft w:val="0"/>
      <w:marRight w:val="0"/>
      <w:marTop w:val="0"/>
      <w:marBottom w:val="0"/>
      <w:divBdr>
        <w:top w:val="none" w:sz="0" w:space="0" w:color="auto"/>
        <w:left w:val="none" w:sz="0" w:space="0" w:color="auto"/>
        <w:bottom w:val="none" w:sz="0" w:space="0" w:color="auto"/>
        <w:right w:val="none" w:sz="0" w:space="0" w:color="auto"/>
      </w:divBdr>
    </w:div>
    <w:div w:id="1827429722">
      <w:bodyDiv w:val="1"/>
      <w:marLeft w:val="0"/>
      <w:marRight w:val="0"/>
      <w:marTop w:val="0"/>
      <w:marBottom w:val="0"/>
      <w:divBdr>
        <w:top w:val="none" w:sz="0" w:space="0" w:color="auto"/>
        <w:left w:val="none" w:sz="0" w:space="0" w:color="auto"/>
        <w:bottom w:val="none" w:sz="0" w:space="0" w:color="auto"/>
        <w:right w:val="none" w:sz="0" w:space="0" w:color="auto"/>
      </w:divBdr>
    </w:div>
    <w:div w:id="1852521237">
      <w:bodyDiv w:val="1"/>
      <w:marLeft w:val="0"/>
      <w:marRight w:val="0"/>
      <w:marTop w:val="0"/>
      <w:marBottom w:val="0"/>
      <w:divBdr>
        <w:top w:val="none" w:sz="0" w:space="0" w:color="auto"/>
        <w:left w:val="none" w:sz="0" w:space="0" w:color="auto"/>
        <w:bottom w:val="none" w:sz="0" w:space="0" w:color="auto"/>
        <w:right w:val="none" w:sz="0" w:space="0" w:color="auto"/>
      </w:divBdr>
    </w:div>
    <w:div w:id="1904633207">
      <w:bodyDiv w:val="1"/>
      <w:marLeft w:val="0"/>
      <w:marRight w:val="0"/>
      <w:marTop w:val="0"/>
      <w:marBottom w:val="0"/>
      <w:divBdr>
        <w:top w:val="none" w:sz="0" w:space="0" w:color="auto"/>
        <w:left w:val="none" w:sz="0" w:space="0" w:color="auto"/>
        <w:bottom w:val="none" w:sz="0" w:space="0" w:color="auto"/>
        <w:right w:val="none" w:sz="0" w:space="0" w:color="auto"/>
      </w:divBdr>
    </w:div>
    <w:div w:id="1930507772">
      <w:bodyDiv w:val="1"/>
      <w:marLeft w:val="0"/>
      <w:marRight w:val="0"/>
      <w:marTop w:val="0"/>
      <w:marBottom w:val="0"/>
      <w:divBdr>
        <w:top w:val="none" w:sz="0" w:space="0" w:color="auto"/>
        <w:left w:val="none" w:sz="0" w:space="0" w:color="auto"/>
        <w:bottom w:val="none" w:sz="0" w:space="0" w:color="auto"/>
        <w:right w:val="none" w:sz="0" w:space="0" w:color="auto"/>
      </w:divBdr>
      <w:divsChild>
        <w:div w:id="942615418">
          <w:marLeft w:val="0"/>
          <w:marRight w:val="0"/>
          <w:marTop w:val="0"/>
          <w:marBottom w:val="0"/>
          <w:divBdr>
            <w:top w:val="none" w:sz="0" w:space="0" w:color="auto"/>
            <w:left w:val="none" w:sz="0" w:space="0" w:color="auto"/>
            <w:bottom w:val="none" w:sz="0" w:space="0" w:color="auto"/>
            <w:right w:val="none" w:sz="0" w:space="0" w:color="auto"/>
          </w:divBdr>
          <w:divsChild>
            <w:div w:id="856116588">
              <w:marLeft w:val="0"/>
              <w:marRight w:val="0"/>
              <w:marTop w:val="0"/>
              <w:marBottom w:val="0"/>
              <w:divBdr>
                <w:top w:val="none" w:sz="0" w:space="0" w:color="auto"/>
                <w:left w:val="none" w:sz="0" w:space="0" w:color="auto"/>
                <w:bottom w:val="none" w:sz="0" w:space="0" w:color="auto"/>
                <w:right w:val="none" w:sz="0" w:space="0" w:color="auto"/>
              </w:divBdr>
              <w:divsChild>
                <w:div w:id="1602182388">
                  <w:marLeft w:val="0"/>
                  <w:marRight w:val="0"/>
                  <w:marTop w:val="0"/>
                  <w:marBottom w:val="0"/>
                  <w:divBdr>
                    <w:top w:val="none" w:sz="0" w:space="0" w:color="auto"/>
                    <w:left w:val="none" w:sz="0" w:space="0" w:color="auto"/>
                    <w:bottom w:val="none" w:sz="0" w:space="0" w:color="auto"/>
                    <w:right w:val="none" w:sz="0" w:space="0" w:color="auto"/>
                  </w:divBdr>
                  <w:divsChild>
                    <w:div w:id="1320498652">
                      <w:marLeft w:val="0"/>
                      <w:marRight w:val="0"/>
                      <w:marTop w:val="0"/>
                      <w:marBottom w:val="0"/>
                      <w:divBdr>
                        <w:top w:val="none" w:sz="0" w:space="0" w:color="auto"/>
                        <w:left w:val="none" w:sz="0" w:space="0" w:color="auto"/>
                        <w:bottom w:val="none" w:sz="0" w:space="0" w:color="auto"/>
                        <w:right w:val="none" w:sz="0" w:space="0" w:color="auto"/>
                      </w:divBdr>
                      <w:divsChild>
                        <w:div w:id="1707102452">
                          <w:marLeft w:val="0"/>
                          <w:marRight w:val="0"/>
                          <w:marTop w:val="0"/>
                          <w:marBottom w:val="0"/>
                          <w:divBdr>
                            <w:top w:val="none" w:sz="0" w:space="0" w:color="auto"/>
                            <w:left w:val="none" w:sz="0" w:space="0" w:color="auto"/>
                            <w:bottom w:val="none" w:sz="0" w:space="0" w:color="auto"/>
                            <w:right w:val="none" w:sz="0" w:space="0" w:color="auto"/>
                          </w:divBdr>
                          <w:divsChild>
                            <w:div w:id="4305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597860">
      <w:bodyDiv w:val="1"/>
      <w:marLeft w:val="0"/>
      <w:marRight w:val="0"/>
      <w:marTop w:val="0"/>
      <w:marBottom w:val="0"/>
      <w:divBdr>
        <w:top w:val="none" w:sz="0" w:space="0" w:color="auto"/>
        <w:left w:val="none" w:sz="0" w:space="0" w:color="auto"/>
        <w:bottom w:val="none" w:sz="0" w:space="0" w:color="auto"/>
        <w:right w:val="none" w:sz="0" w:space="0" w:color="auto"/>
      </w:divBdr>
    </w:div>
    <w:div w:id="2084599515">
      <w:bodyDiv w:val="1"/>
      <w:marLeft w:val="0"/>
      <w:marRight w:val="0"/>
      <w:marTop w:val="0"/>
      <w:marBottom w:val="0"/>
      <w:divBdr>
        <w:top w:val="none" w:sz="0" w:space="0" w:color="auto"/>
        <w:left w:val="none" w:sz="0" w:space="0" w:color="auto"/>
        <w:bottom w:val="none" w:sz="0" w:space="0" w:color="auto"/>
        <w:right w:val="none" w:sz="0" w:space="0" w:color="auto"/>
      </w:divBdr>
    </w:div>
    <w:div w:id="214469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vsjAS9c4-u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ln3WiU9utY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E0A07-A416-4CA7-99EF-01E79B18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31</Pages>
  <Words>6379</Words>
  <Characters>34452</Characters>
  <Application>Microsoft Office Word</Application>
  <DocSecurity>0</DocSecurity>
  <Lines>287</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Garcia</dc:creator>
  <cp:keywords/>
  <dc:description/>
  <cp:lastModifiedBy>Henrique Garcia</cp:lastModifiedBy>
  <cp:revision>42</cp:revision>
  <dcterms:created xsi:type="dcterms:W3CDTF">2024-11-07T17:06:00Z</dcterms:created>
  <dcterms:modified xsi:type="dcterms:W3CDTF">2024-11-22T22:27:00Z</dcterms:modified>
</cp:coreProperties>
</file>