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6E82"/>
          <w:sz w:val="20"/>
        </w:rPr>
        <w:t>IMP Concursos</w:t>
      </w:r>
    </w:p>
    <w:p>
      <w:r>
        <w:rPr>
          <w:b/>
          <w:color w:val="1A1F36"/>
          <w:sz w:val="52"/>
        </w:rPr>
        <w:t>Manual do Usuário</w:t>
      </w:r>
    </w:p>
    <w:p>
      <w:r>
        <w:rPr>
          <w:color w:val="646E82"/>
          <w:sz w:val="22"/>
        </w:rPr>
        <w:t>Grade Horária IMP — 2026-05-20</w:t>
      </w:r>
    </w:p>
    <w:p/>
    <w:p>
      <w:pPr>
        <w:pBdr>
          <w:bottom w:val="single" w:sz="8" w:color="1A1F36"/>
        </w:pBdr>
      </w:pPr>
      <w:r>
        <w:rPr>
          <w:b/>
          <w:color w:val="1A1F36"/>
          <w:sz w:val="32"/>
        </w:rPr>
        <w:t>Manual do Usuário — Grade Horária IMP</w:t>
      </w:r>
    </w:p>
    <w:p>
      <w:r>
        <w:rPr>
          <w:color w:val="1E1E28"/>
          <w:sz w:val="20"/>
        </w:rPr>
        <w:t>Sistema: Grade Horária IMP Concursos</w:t>
      </w:r>
    </w:p>
    <w:p>
      <w:r>
        <w:rPr>
          <w:color w:val="1E1E28"/>
          <w:sz w:val="20"/>
        </w:rPr>
        <w:t>Versão: 1.0</w:t>
      </w:r>
    </w:p>
    <w:p>
      <w:r>
        <w:rPr>
          <w:color w:val="1E1E28"/>
          <w:sz w:val="20"/>
        </w:rPr>
        <w:t>Data: 2026-05-20</w:t>
      </w:r>
    </w:p>
    <w:p>
      <w:r>
        <w:rPr>
          <w:color w:val="1E1E28"/>
          <w:sz w:val="20"/>
        </w:rPr>
        <w:t>Perfis: Coordenador | Diretor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Sumário</w:t>
      </w:r>
    </w:p>
    <w:p>
      <w:pPr>
        <w:pStyle w:val="ListNumber"/>
      </w:pPr>
      <w:r>
        <w:rPr>
          <w:sz w:val="20"/>
        </w:rPr>
        <w:t>Acesso ao Sistema</w:t>
      </w:r>
    </w:p>
    <w:p>
      <w:pPr>
        <w:pStyle w:val="ListNumber"/>
      </w:pPr>
      <w:r>
        <w:rPr>
          <w:sz w:val="20"/>
        </w:rPr>
        <w:t>Painel Inicial (Dashboard)</w:t>
      </w:r>
    </w:p>
    <w:p>
      <w:pPr>
        <w:pStyle w:val="ListNumber"/>
      </w:pPr>
      <w:r>
        <w:rPr>
          <w:sz w:val="20"/>
        </w:rPr>
        <w:t>Professores</w:t>
      </w:r>
    </w:p>
    <w:p>
      <w:pPr>
        <w:pStyle w:val="ListNumber"/>
      </w:pPr>
      <w:r>
        <w:rPr>
          <w:sz w:val="20"/>
        </w:rPr>
        <w:t>Matérias</w:t>
      </w:r>
    </w:p>
    <w:p>
      <w:pPr>
        <w:pStyle w:val="ListNumber"/>
      </w:pPr>
      <w:r>
        <w:rPr>
          <w:sz w:val="20"/>
        </w:rPr>
        <w:t>Turmas e Grade Horária</w:t>
      </w:r>
    </w:p>
    <w:p>
      <w:pPr>
        <w:pStyle w:val="ListNumber"/>
      </w:pPr>
      <w:r>
        <w:rPr>
          <w:sz w:val="20"/>
        </w:rPr>
        <w:t>Tirinhas (Envio de E-mail)</w:t>
      </w:r>
    </w:p>
    <w:p>
      <w:pPr>
        <w:pStyle w:val="ListNumber"/>
      </w:pPr>
      <w:r>
        <w:rPr>
          <w:sz w:val="20"/>
        </w:rPr>
        <w:t>Pagamentos (somente Diretor)</w:t>
      </w:r>
    </w:p>
    <w:p>
      <w:pPr>
        <w:pStyle w:val="ListNumber"/>
      </w:pPr>
      <w:r>
        <w:rPr>
          <w:sz w:val="20"/>
        </w:rPr>
        <w:t>Relatórios</w:t>
      </w:r>
    </w:p>
    <w:p>
      <w:pPr>
        <w:pStyle w:val="ListNumber"/>
      </w:pPr>
      <w:r>
        <w:rPr>
          <w:sz w:val="20"/>
        </w:rPr>
        <w:t>Perfis e Permissões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1. Acesso ao Sistema</w:t>
      </w:r>
    </w:p>
    <w:p>
      <w:r>
        <w:rPr>
          <w:color w:val="1E1E28"/>
          <w:sz w:val="20"/>
        </w:rPr>
        <w:t>URL: https://grade-horaria-imp.vercel.app</w:t>
      </w:r>
    </w:p>
    <w:p>
      <w:r>
        <w:rPr>
          <w:color w:val="1E1E28"/>
          <w:sz w:val="20"/>
        </w:rPr>
        <w:t>Na tela de login, informe seu e-mail e senha cadastrados. O sistema redireciona automaticamente para o painel de acordo com o seu perfil (Coordenador ou Diretor).</w:t>
      </w:r>
    </w:p>
    <w:p>
      <w:r>
        <w:rPr>
          <w:color w:val="1E1E28"/>
          <w:sz w:val="20"/>
        </w:rPr>
        <w:t>&gt; Se você esquecer a senha, entre em contato com o administrador do sistema para redefinição pelo painel do Supabase.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2. Painel Inicial (Dashboard)</w:t>
      </w:r>
    </w:p>
    <w:p>
      <w:r>
        <w:rPr>
          <w:color w:val="1E1E28"/>
          <w:sz w:val="20"/>
        </w:rPr>
        <w:t>Ao entrar, você verá: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703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O que mostra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Banner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Fotos da unidade IMP com a data atual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Professores Ativos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Quantidade de professores com status ativo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Turmas Ativas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Turmas com status "ativa"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Matérias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Total de matérias cadastradas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Aulas esta semana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Quantidade de aulas lançadas na semana atual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Concluído no mês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% de aulas marcadas como realizadas no mês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Acesso Rápido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Atalhos para todos os módulos</w:t>
            </w:r>
          </w:p>
        </w:tc>
      </w:tr>
    </w:tbl>
    <w:p/>
    <w:p>
      <w:r>
        <w:rPr>
          <w:color w:val="1E1E28"/>
          <w:sz w:val="20"/>
        </w:rPr>
        <w:t>Os números animam do zero até o valor real a cada carregamento — isso confirma que os dados estão sendo lidos em tempo real do banco.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3. Professores</w:t>
      </w:r>
    </w:p>
    <w:p>
      <w:r>
        <w:rPr>
          <w:color w:val="1E1E28"/>
          <w:sz w:val="20"/>
        </w:rPr>
        <w:t>Caminho: Menu lateral → Professores</w:t>
      </w:r>
    </w:p>
    <w:p>
      <w:r>
        <w:rPr>
          <w:b/>
          <w:color w:val="1A1F36"/>
          <w:sz w:val="22"/>
        </w:rPr>
        <w:t>Cadastrar novo professor</w:t>
      </w:r>
    </w:p>
    <w:p>
      <w:pPr>
        <w:pStyle w:val="ListNumber"/>
      </w:pPr>
      <w:r>
        <w:rPr>
          <w:sz w:val="20"/>
        </w:rPr>
        <w:t>Clique em Nova Turma</w:t>
      </w:r>
    </w:p>
    <w:p>
      <w:pPr>
        <w:pStyle w:val="ListNumber"/>
      </w:pPr>
      <w:r>
        <w:rPr>
          <w:sz w:val="20"/>
        </w:rPr>
        <w:t>Preencha: Nome, E-mail, Valor Hora/Aula (R$)</w:t>
      </w:r>
    </w:p>
    <w:p>
      <w:pPr>
        <w:pStyle w:val="ListNumber"/>
      </w:pPr>
      <w:r>
        <w:rPr>
          <w:sz w:val="20"/>
        </w:rPr>
        <w:t>Clique em Salvar</w:t>
      </w:r>
    </w:p>
    <w:p>
      <w:r>
        <w:rPr>
          <w:b/>
          <w:color w:val="1A1F36"/>
          <w:sz w:val="22"/>
        </w:rPr>
        <w:t>Vincular matérias ao professor</w:t>
      </w:r>
    </w:p>
    <w:p>
      <w:r>
        <w:rPr>
          <w:color w:val="1E1E28"/>
          <w:sz w:val="20"/>
        </w:rPr>
        <w:t>Na listagem, clique na seta (→) ao lado do professor para abrir o detalhe. Na aba Disciplinas, clique em + Adicionar Disciplina e selecione a matéria.</w:t>
      </w:r>
    </w:p>
    <w:p>
      <w:r>
        <w:rPr>
          <w:b/>
          <w:color w:val="1A1F36"/>
          <w:sz w:val="22"/>
        </w:rPr>
        <w:t>Editar professor</w:t>
      </w:r>
    </w:p>
    <w:p>
      <w:r>
        <w:rPr>
          <w:color w:val="1E1E28"/>
          <w:sz w:val="20"/>
        </w:rPr>
        <w:t>Clique no ícone de lápis na linha do professor desejado.</w:t>
      </w:r>
    </w:p>
    <w:p>
      <w:r>
        <w:rPr>
          <w:b/>
          <w:color w:val="1A1F36"/>
          <w:sz w:val="22"/>
        </w:rPr>
        <w:t>Desativar / Excluir professor</w:t>
      </w:r>
    </w:p>
    <w:p>
      <w:r>
        <w:rPr>
          <w:color w:val="1E1E28"/>
          <w:sz w:val="20"/>
        </w:rPr>
        <w:t>Clique no ícone de lixeira. O sistema pede confirmação dupla — clique novamente para confirmar.</w:t>
      </w:r>
    </w:p>
    <w:p>
      <w:r>
        <w:rPr>
          <w:color w:val="1E1E28"/>
          <w:sz w:val="20"/>
        </w:rPr>
        <w:t>&gt; Professores excluídos são removidos permanentemente. Se preferir apenas inativá-los, use a edição e desmarque o campo "Ativo".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4. Matérias</w:t>
      </w:r>
    </w:p>
    <w:p>
      <w:r>
        <w:rPr>
          <w:color w:val="1E1E28"/>
          <w:sz w:val="20"/>
        </w:rPr>
        <w:t>Caminho: Menu lateral → Matérias</w:t>
      </w:r>
    </w:p>
    <w:p>
      <w:r>
        <w:rPr>
          <w:b/>
          <w:color w:val="1A1F36"/>
          <w:sz w:val="22"/>
        </w:rPr>
        <w:t>Cadastrar matéria</w:t>
      </w:r>
    </w:p>
    <w:p>
      <w:pPr>
        <w:pStyle w:val="ListNumber"/>
      </w:pPr>
      <w:r>
        <w:rPr>
          <w:sz w:val="20"/>
        </w:rPr>
        <w:t>Clique em Nova Matéria</w:t>
      </w:r>
    </w:p>
    <w:p>
      <w:pPr>
        <w:pStyle w:val="ListNumber"/>
      </w:pPr>
      <w:r>
        <w:rPr>
          <w:sz w:val="20"/>
        </w:rPr>
        <w:t>Digite o nome (ex: Direito Constitucional)</w:t>
      </w:r>
    </w:p>
    <w:p>
      <w:pPr>
        <w:pStyle w:val="ListNumber"/>
      </w:pPr>
      <w:r>
        <w:rPr>
          <w:sz w:val="20"/>
        </w:rPr>
        <w:t>Clique em Salvar</w:t>
      </w:r>
    </w:p>
    <w:p>
      <w:r>
        <w:rPr>
          <w:b/>
          <w:color w:val="1A1F36"/>
          <w:sz w:val="22"/>
        </w:rPr>
        <w:t>Editar / Excluir</w:t>
      </w:r>
    </w:p>
    <w:p>
      <w:r>
        <w:rPr>
          <w:color w:val="1E1E28"/>
          <w:sz w:val="20"/>
        </w:rPr>
        <w:t>Use os ícones de lápis e lixeira na linha correspondente. A exclusão também exige confirmação dupla.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5. Turmas e Grade Horária</w:t>
      </w:r>
    </w:p>
    <w:p>
      <w:r>
        <w:rPr>
          <w:color w:val="1E1E28"/>
          <w:sz w:val="20"/>
        </w:rPr>
        <w:t>Caminho: Menu lateral → Grade Horária</w:t>
      </w:r>
    </w:p>
    <w:p>
      <w:r>
        <w:rPr>
          <w:b/>
          <w:color w:val="1A1F36"/>
          <w:sz w:val="22"/>
        </w:rPr>
        <w:t>Criar turma</w:t>
      </w:r>
    </w:p>
    <w:p>
      <w:pPr>
        <w:pStyle w:val="ListNumber"/>
      </w:pPr>
      <w:r>
        <w:rPr>
          <w:sz w:val="20"/>
        </w:rPr>
        <w:t>Clique em Nova Turma</w:t>
      </w:r>
    </w:p>
    <w:p>
      <w:pPr>
        <w:pStyle w:val="ListNumber"/>
      </w:pPr>
      <w:r>
        <w:rPr>
          <w:sz w:val="20"/>
        </w:rPr>
        <w:t>Preencha: Código (ex: PMSAC-4098), Concurso, Local, Turno e Data de Início</w:t>
      </w:r>
    </w:p>
    <w:p>
      <w:pPr>
        <w:pStyle w:val="ListNumber"/>
      </w:pPr>
      <w:r>
        <w:rPr>
          <w:sz w:val="20"/>
        </w:rPr>
        <w:t>Clique em Salvar</w:t>
      </w:r>
    </w:p>
    <w:p>
      <w:r>
        <w:rPr>
          <w:color w:val="1E1E28"/>
          <w:sz w:val="20"/>
        </w:rPr>
        <w:t>Turnos disponíveis: Matutino (M), Tarde (T), Noturno (N)</w:t>
      </w:r>
    </w:p>
    <w:p>
      <w:r>
        <w:rPr>
          <w:b/>
          <w:color w:val="1A1F36"/>
          <w:sz w:val="22"/>
        </w:rPr>
        <w:t>Montar a grade semanal</w:t>
      </w:r>
    </w:p>
    <w:p>
      <w:pPr>
        <w:pStyle w:val="ListNumber"/>
      </w:pPr>
      <w:r>
        <w:rPr>
          <w:sz w:val="20"/>
        </w:rPr>
        <w:t>Na lista de turmas, clique na seta (→) para abrir o detalhe da turma</w:t>
      </w:r>
    </w:p>
    <w:p>
      <w:pPr>
        <w:pStyle w:val="ListNumber"/>
      </w:pPr>
      <w:r>
        <w:rPr>
          <w:sz w:val="20"/>
        </w:rPr>
        <w:t>Selecione a semana desejada com as setas ‹ e ›</w:t>
      </w:r>
    </w:p>
    <w:p>
      <w:pPr>
        <w:pStyle w:val="ListNumber"/>
      </w:pPr>
      <w:r>
        <w:rPr>
          <w:sz w:val="20"/>
        </w:rPr>
        <w:t>Clique em + Nova Aula</w:t>
      </w:r>
    </w:p>
    <w:p>
      <w:pPr>
        <w:pStyle w:val="ListNumber"/>
      </w:pPr>
      <w:r>
        <w:rPr>
          <w:sz w:val="20"/>
        </w:rPr>
        <w:t>Preencha: Professor, Matéria, Dia da semana, Turno, Horário de início, Horário de fim e Carga horária</w:t>
      </w:r>
    </w:p>
    <w:p>
      <w:pPr>
        <w:pStyle w:val="ListNumber"/>
      </w:pPr>
      <w:r>
        <w:rPr>
          <w:sz w:val="20"/>
        </w:rPr>
        <w:t>Clique em Salvar</w:t>
      </w:r>
    </w:p>
    <w:p>
      <w:r>
        <w:rPr>
          <w:b/>
          <w:color w:val="1A1F36"/>
          <w:sz w:val="22"/>
        </w:rPr>
        <w:t>Marcar aula como realizada</w:t>
      </w:r>
    </w:p>
    <w:p>
      <w:r>
        <w:rPr>
          <w:color w:val="1E1E28"/>
          <w:sz w:val="20"/>
        </w:rPr>
        <w:t>Na grade montada, cada slot tem um botão de check (✓). Clique nele para alternar entre Pendente e Realizada. O status é salvo automaticamente.</w:t>
      </w:r>
    </w:p>
    <w:p>
      <w:r>
        <w:rPr>
          <w:b/>
          <w:color w:val="1A1F36"/>
          <w:sz w:val="22"/>
        </w:rPr>
        <w:t>Editar / Excluir aula</w:t>
      </w:r>
    </w:p>
    <w:p>
      <w:r>
        <w:rPr>
          <w:color w:val="1E1E28"/>
          <w:sz w:val="20"/>
        </w:rPr>
        <w:t>Use os ícones de lápis e lixeira em cada slot da grade.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6. Tirinhas (Envio de E-mail)</w:t>
      </w:r>
    </w:p>
    <w:p>
      <w:r>
        <w:rPr>
          <w:color w:val="1E1E28"/>
          <w:sz w:val="20"/>
        </w:rPr>
        <w:t>Caminho: Menu lateral → Tirinhas</w:t>
      </w:r>
    </w:p>
    <w:p>
      <w:r>
        <w:rPr>
          <w:color w:val="1E1E28"/>
          <w:sz w:val="20"/>
        </w:rPr>
        <w:t>As "tirinhas" são e-mails enviados a cada professor com a grade semanal personalizada dele.</w:t>
      </w:r>
    </w:p>
    <w:p>
      <w:r>
        <w:rPr>
          <w:b/>
          <w:color w:val="1A1F36"/>
          <w:sz w:val="22"/>
        </w:rPr>
        <w:t>Enviar para todos os professores da semana</w:t>
      </w:r>
    </w:p>
    <w:p>
      <w:pPr>
        <w:pStyle w:val="ListNumber"/>
      </w:pPr>
      <w:r>
        <w:rPr>
          <w:sz w:val="20"/>
        </w:rPr>
        <w:t>Selecione a semana com as setas ‹ e ›</w:t>
      </w:r>
    </w:p>
    <w:p>
      <w:pPr>
        <w:pStyle w:val="ListNumber"/>
      </w:pPr>
      <w:r>
        <w:rPr>
          <w:sz w:val="20"/>
        </w:rPr>
        <w:t>Confira a lista de professores com aula naquela semana</w:t>
      </w:r>
    </w:p>
    <w:p>
      <w:pPr>
        <w:pStyle w:val="ListNumber"/>
      </w:pPr>
      <w:r>
        <w:rPr>
          <w:sz w:val="20"/>
        </w:rPr>
        <w:t>Clique em Enviar para todos</w:t>
      </w:r>
    </w:p>
    <w:p>
      <w:r>
        <w:rPr>
          <w:b/>
          <w:color w:val="1A1F36"/>
          <w:sz w:val="22"/>
        </w:rPr>
        <w:t>Enviar para um professor específico</w:t>
      </w:r>
    </w:p>
    <w:p>
      <w:r>
        <w:rPr>
          <w:color w:val="1E1E28"/>
          <w:sz w:val="20"/>
        </w:rPr>
        <w:t>Na linha do professor, clique no botão Enviar.</w:t>
      </w:r>
    </w:p>
    <w:p>
      <w:r>
        <w:rPr>
          <w:color w:val="1E1E28"/>
          <w:sz w:val="20"/>
        </w:rPr>
        <w:t>&gt; O sistema só mostra professores que têm aulas lançadas na semana selecionada. Se a lista estiver vazia, monte primeiro a grade na aba "Turmas".</w:t>
      </w:r>
    </w:p>
    <w:p>
      <w:r>
        <w:rPr>
          <w:color w:val="1E1E28"/>
          <w:sz w:val="20"/>
        </w:rPr>
        <w:t>O resultado do envio aparece em uma caixa verde (sucesso) ou laranja (parcial) logo abaixo da lista.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7. Pagamentos (somente Diretor)</w:t>
      </w:r>
    </w:p>
    <w:p>
      <w:r>
        <w:rPr>
          <w:color w:val="1E1E28"/>
          <w:sz w:val="20"/>
        </w:rPr>
        <w:t>Caminho: Menu lateral → Pagamentos</w:t>
      </w:r>
    </w:p>
    <w:p>
      <w:r>
        <w:rPr>
          <w:color w:val="1E1E28"/>
          <w:sz w:val="20"/>
        </w:rPr>
        <w:t>Este módulo é visível apenas para usuários com perfil Diretor.</w:t>
      </w:r>
    </w:p>
    <w:p>
      <w:r>
        <w:rPr>
          <w:b/>
          <w:color w:val="1A1F36"/>
          <w:sz w:val="22"/>
        </w:rPr>
        <w:t>Visão Geral (KPIs)</w:t>
      </w:r>
    </w:p>
    <w:p>
      <w:r>
        <w:rPr>
          <w:color w:val="1E1E28"/>
          <w:sz w:val="20"/>
        </w:rPr>
        <w:t>No topo da página há 4 indicadores do período selecionado:</w:t>
      </w:r>
    </w:p>
    <w:p>
      <w:pPr>
        <w:pStyle w:val="ListBullet"/>
      </w:pPr>
      <w:r>
        <w:rPr>
          <w:sz w:val="20"/>
        </w:rPr>
        <w:t>Total a Pagar — soma de todos os valores calculados</w:t>
      </w:r>
    </w:p>
    <w:p>
      <w:pPr>
        <w:pStyle w:val="ListBullet"/>
      </w:pPr>
      <w:r>
        <w:rPr>
          <w:sz w:val="20"/>
        </w:rPr>
        <w:t>Total de Horas — horas realizadas no período</w:t>
      </w:r>
    </w:p>
    <w:p>
      <w:pPr>
        <w:pStyle w:val="ListBullet"/>
      </w:pPr>
      <w:r>
        <w:rPr>
          <w:sz w:val="20"/>
        </w:rPr>
        <w:t>Professores — quantidade de professores com horas no período</w:t>
      </w:r>
    </w:p>
    <w:p>
      <w:pPr>
        <w:pStyle w:val="ListBullet"/>
      </w:pPr>
      <w:r>
        <w:rPr>
          <w:sz w:val="20"/>
        </w:rPr>
        <w:t>Pagos — quantos já foram marcados como pagos</w:t>
      </w:r>
    </w:p>
    <w:p>
      <w:r>
        <w:rPr>
          <w:b/>
          <w:color w:val="1A1F36"/>
          <w:sz w:val="22"/>
        </w:rPr>
        <w:t>Alternar entre Semanal e Mensal</w:t>
      </w:r>
    </w:p>
    <w:p>
      <w:r>
        <w:rPr>
          <w:color w:val="1E1E28"/>
          <w:sz w:val="20"/>
        </w:rPr>
        <w:t>Use as abas Semanal e Mensal no topo. Navegue entre períodos com as setas ‹ e ›.</w:t>
      </w:r>
    </w:p>
    <w:p>
      <w:r>
        <w:rPr>
          <w:b/>
          <w:color w:val="1A1F36"/>
          <w:sz w:val="22"/>
        </w:rPr>
        <w:t>Cálculo</w:t>
      </w:r>
    </w:p>
    <w:p>
      <w:r>
        <w:rPr>
          <w:color w:val="1E1E28"/>
          <w:sz w:val="20"/>
        </w:rPr>
        <w:t>O valor é calculado automaticamente: horas realizadas × valor hora/aula do professor.</w:t>
      </w:r>
    </w:p>
    <w:p>
      <w:r>
        <w:rPr>
          <w:color w:val="1E1E28"/>
          <w:sz w:val="20"/>
        </w:rPr>
        <w:t>Somente aulas com status Realizada entram no cálculo.</w:t>
      </w:r>
    </w:p>
    <w:p>
      <w:r>
        <w:rPr>
          <w:b/>
          <w:color w:val="1A1F36"/>
          <w:sz w:val="22"/>
        </w:rPr>
        <w:t>Marcar como Pago</w:t>
      </w:r>
    </w:p>
    <w:p>
      <w:r>
        <w:rPr>
          <w:color w:val="1E1E28"/>
          <w:sz w:val="20"/>
        </w:rPr>
        <w:t>Na linha do professor, clique em Marcar Pago. O botão fica verde e exibe "Pago ✓".</w:t>
      </w:r>
    </w:p>
    <w:p>
      <w:r>
        <w:rPr>
          <w:b/>
          <w:color w:val="1A1F36"/>
          <w:sz w:val="22"/>
        </w:rPr>
        <w:t>Enviar comprovante por e-mail</w:t>
      </w:r>
    </w:p>
    <w:p>
      <w:r>
        <w:rPr>
          <w:color w:val="1E1E28"/>
          <w:sz w:val="20"/>
        </w:rPr>
        <w:t>Clique em Enviar E-mail na linha do professor. O sistema envia automaticamente um resumo com nome, período, horas, valor por hora e total.</w:t>
      </w:r>
    </w:p>
    <w:p>
      <w:r>
        <w:rPr>
          <w:color w:val="1E1E28"/>
          <w:sz w:val="20"/>
        </w:rPr>
        <w:t>&gt; O e-mail é enviado para o endereço cadastrado na ficha do professor.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8. Relatórios</w:t>
      </w:r>
    </w:p>
    <w:p>
      <w:r>
        <w:rPr>
          <w:color w:val="1E1E28"/>
          <w:sz w:val="20"/>
        </w:rPr>
        <w:t>Caminho: Menu lateral → Relatórios</w:t>
      </w:r>
    </w:p>
    <w:p>
      <w:r>
        <w:rPr>
          <w:color w:val="1E1E28"/>
          <w:sz w:val="20"/>
        </w:rPr>
        <w:t>Quatro abas disponíveis: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Aba</w:t>
            </w:r>
          </w:p>
        </w:tc>
        <w:tc>
          <w:tcPr>
            <w:tcW w:type="dxa" w:w="4703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Professores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Horas lançadas vs. realizadas por professor, com filtros de mês, turma e professor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Por Turma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Progresso de cada disciplina dentro da turma (barra percentual)</w:t>
            </w:r>
          </w:p>
        </w:tc>
      </w:tr>
      <w:tr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Grade Completa</w:t>
            </w:r>
          </w:p>
        </w:tc>
        <w:tc>
          <w:tcPr>
            <w:tcW w:type="dxa" w:w="4703"/>
            <w:shd w:val="clear" w:color="auto" w:fill="F5F6FA"/>
          </w:tcPr>
          <w:p>
            <w:r>
              <w:rPr>
                <w:sz w:val="18"/>
              </w:rPr>
              <w:t>Grid visual da semana — dias × horários com todos os slots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Por Matéria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8"/>
              </w:rPr>
              <w:t>Total de horas por matéria, com quais professores lecionaram e em quais turmas</w:t>
            </w:r>
          </w:p>
        </w:tc>
      </w:tr>
    </w:tbl>
    <w:p/>
    <w:p>
      <w:r>
        <w:rPr>
          <w:b/>
          <w:color w:val="1A1F36"/>
          <w:sz w:val="22"/>
        </w:rPr>
        <w:t>Imprimir relatório</w:t>
      </w:r>
    </w:p>
    <w:p>
      <w:r>
        <w:rPr>
          <w:color w:val="1E1E28"/>
          <w:sz w:val="20"/>
        </w:rPr>
        <w:t>Clique no botão Imprimir no canto superior direito. A página é formatada automaticamente para impressão (cores removidas, layout ajustado).</w:t>
      </w:r>
    </w:p>
    <w:p>
      <w:pPr>
        <w:pBdr>
          <w:bottom w:val="single" w:sz="6" w:color="E8193C"/>
        </w:pBdr>
      </w:pPr>
    </w:p>
    <w:p>
      <w:r>
        <w:rPr>
          <w:b/>
          <w:color w:val="E8193C"/>
          <w:sz w:val="26"/>
        </w:rPr>
        <w:t>9. 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Funcionalidade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Coordenador</w:t>
            </w:r>
          </w:p>
        </w:tc>
        <w:tc>
          <w:tcPr>
            <w:tcW w:type="dxa" w:w="3135"/>
            <w:shd w:val="clear" w:color="auto" w:fill="1A1F36"/>
          </w:tcPr>
          <w:p>
            <w:r>
              <w:rPr>
                <w:b/>
                <w:color w:val="FFFFFF"/>
                <w:sz w:val="18"/>
              </w:rPr>
              <w:t>Diretor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Professores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Matérias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Grade Horária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Tirinhas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Relatórios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Pagamentos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3135"/>
            <w:shd w:val="clear" w:color="auto" w:fill="F5F6FA"/>
          </w:tcPr>
          <w:p>
            <w:r>
              <w:rPr>
                <w:sz w:val="18"/>
              </w:rPr>
              <w:t>✓</w:t>
            </w:r>
          </w:p>
        </w:tc>
      </w:tr>
    </w:tbl>
    <w:p/>
    <w:p>
      <w:r>
        <w:rPr>
          <w:b/>
          <w:color w:val="1A1F36"/>
          <w:sz w:val="22"/>
        </w:rPr>
        <w:t>Sair do sistema</w:t>
      </w:r>
    </w:p>
    <w:p>
      <w:r>
        <w:rPr>
          <w:color w:val="1E1E28"/>
          <w:sz w:val="20"/>
        </w:rPr>
        <w:t>Clique em Sair na parte inferior do menu lateral.</w:t>
      </w:r>
    </w:p>
    <w:p>
      <w:pPr>
        <w:pBdr>
          <w:bottom w:val="single" w:sz="6" w:color="E8193C"/>
        </w:pBdr>
      </w:pPr>
    </w:p>
    <w:p>
      <w:r>
        <w:rPr>
          <w:color w:val="1E1E28"/>
          <w:sz w:val="20"/>
        </w:rPr>
        <w:t>Dúvidas ou problemas? Entre em contato com a equipe técnica responsável pelo sistema.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