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000"/>
        <w:jc w:val="center"/>
      </w:pPr>
      <w:r>
        <w:rPr>
          <w:rFonts w:ascii="Calibri" w:cs="Calibri" w:eastAsia="Calibri" w:hAnsi="Calibri"/>
          <w:b/>
          <w:bCs/>
          <w:color w:val="1A56DB"/>
          <w:sz w:val="80"/>
          <w:szCs w:val="80"/>
        </w:rPr>
        <w:t xml:space="preserve">EquitySaaS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0F1B2D"/>
          <w:sz w:val="40"/>
          <w:szCs w:val="40"/>
        </w:rPr>
        <w:t xml:space="preserve">Guia Prático: PostgreSQL + Docker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i/>
          <w:iCs/>
          <w:color w:val="374151"/>
          <w:sz w:val="26"/>
          <w:szCs w:val="26"/>
        </w:rPr>
        <w:t xml:space="preserve">Do zero até a API rodando — passo a passo completo</w:t>
      </w:r>
    </w:p>
    <w:tbl>
      <w:tblPr>
        <w:tblW w:type="pct" w:w="7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DB7ED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Docker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336791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09688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FastAPI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DC382D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Redis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800"/>
        <w:jc w:val="center"/>
      </w:pPr>
      <w:r>
        <w:rPr>
          <w:rFonts w:ascii="Calibri" w:cs="Calibri" w:eastAsia="Calibri" w:hAnsi="Calibri"/>
          <w:i/>
          <w:iCs/>
          <w:color w:val="9CA3AF"/>
          <w:sz w:val="20"/>
          <w:szCs w:val="20"/>
        </w:rPr>
        <w:t xml:space="preserve">Maio 2026  ·  Para macOS, Windows e Linux</w:t>
      </w:r>
    </w:p>
    <w:p>
      <w:r>
        <w:br w:type="page"/>
      </w:r>
    </w:p>
    <w:p>
      <w:pPr>
        <w:pStyle w:val="Heading1"/>
        <w:pBdr>
          <w:bottom w:val="single" w:color="1A56DB" w:sz="12"/>
        </w:pBdr>
        <w:spacing w:after="200" w:before="520"/>
      </w:pPr>
      <w:r>
        <w:rPr>
          <w:rFonts w:ascii="Calibri" w:cs="Calibri" w:eastAsia="Calibri" w:hAnsi="Calibri"/>
          <w:b/>
          <w:bCs/>
          <w:color w:val="0F1B2D"/>
          <w:sz w:val="40"/>
          <w:szCs w:val="40"/>
        </w:rPr>
        <w:t xml:space="preserve">O que você vai fazer</w:t>
      </w:r>
    </w:p>
    <w:tbl>
      <w:tblPr>
        <w:tblW w:type="pct" w:w="100%"/>
        <w:tblBorders>
          <w:top w:val="single" w:color="1A56DB" w:sz="4"/>
          <w:left w:val="single" w:color="1A56DB" w:sz="20"/>
          <w:bottom w:val="single" w:color="1A56DB" w:sz="4"/>
          <w:right w:val="single" w:color="1A56DB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A56DB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ℹ️  INFO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DBEAFE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Este guia cobre exatamente 6 passos, em ordem: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  1.  Instalar o Docker Desktop (o único pré-requisito)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  2.  Criar a estrutura de pastas do projeto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  3.  Criar os arquivos de configuração (docker-compose.yml, .env)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  4.  Subir PostgreSQL + Redis com um único comando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  5.  Criar e rodar as migrations do banco (Alembic)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  6.  Subir a API FastAPI e testar que está tudo funcionando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Tempo estimado: 20-30 minutos na primeira vez.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92400E" w:sz="4"/>
          <w:left w:val="single" w:color="92400E" w:sz="20"/>
          <w:bottom w:val="single" w:color="92400E" w:sz="4"/>
          <w:right w:val="single" w:color="92400E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92400E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⚠️  ATENÇÃO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EF3C7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Você NÃO precisa instalar o PostgreSQL separadamente na sua máquina.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O Docker vai rodar o banco dentro de um container isolado.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Isso significa: sem conflito de versão, sem configuração manual, fácil de resetar.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200"/>
          <w:bottom w:type="dxa" w:w="160"/>
        </w:tblCellMar>
      </w:tblPr>
      <w:tblGrid>
        <w:gridCol w:w="100"/>
        <w:gridCol w:w="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A56DB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PASSO 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F1B2D" w:val="solid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Instalar o Docker Desktop</w:t>
            </w:r>
          </w:p>
          <w:p>
            <w:r>
              <w:rPr>
                <w:rFonts w:ascii="Calibri" w:cs="Calibri" w:eastAsia="Calibri" w:hAnsi="Calibri"/>
                <w:i/>
                <w:iCs/>
                <w:color w:val="94A3B8"/>
                <w:sz w:val="20"/>
                <w:szCs w:val="20"/>
              </w:rPr>
              <w:t xml:space="preserve">O único software que você precisa instalar</w:t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O Docker Desktop inclui tudo: Docker Engine, Docker Compose e a interface gráfica. Com ele você vai rodar PostgreSQL, Redis e a API sem instalar nada mais.</w:t>
      </w:r>
    </w:p>
    <w:p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1.1 — Download e instalação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4B5563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🍎  macOS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D4ED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🪟  Windows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65F46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🐧  Linux (Ubuntu)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9FAFB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B2D"/>
                <w:sz w:val="19"/>
                <w:szCs w:val="19"/>
              </w:rPr>
              <w:t xml:space="preserve"># Opção 1: pelo site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B2D"/>
                <w:sz w:val="19"/>
                <w:szCs w:val="19"/>
              </w:rPr>
              <w:t xml:space="preserve">https://www.docker.com/products/docker-desktop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B2D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B2D"/>
                <w:sz w:val="19"/>
                <w:szCs w:val="19"/>
              </w:rPr>
              <w:t xml:space="preserve"># Opção 2: pelo Homebrew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B2D"/>
                <w:sz w:val="19"/>
                <w:szCs w:val="19"/>
              </w:rPr>
              <w:t xml:space="preserve">brew install --cask docker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9FAFB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B2D"/>
                <w:sz w:val="19"/>
                <w:szCs w:val="19"/>
              </w:rPr>
              <w:t xml:space="preserve"># Baixar o instalador: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B2D"/>
                <w:sz w:val="19"/>
                <w:szCs w:val="19"/>
              </w:rPr>
              <w:t xml:space="preserve">https://www.docker.com/products/docker-desktop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B2D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B2D"/>
                <w:sz w:val="19"/>
                <w:szCs w:val="19"/>
              </w:rPr>
              <w:t xml:space="preserve"># Executar Docker Desktop Installer.exe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B2D"/>
                <w:sz w:val="19"/>
                <w:szCs w:val="19"/>
              </w:rPr>
              <w:t xml:space="preserve"># Marcar: 'Use WSL 2 instead of Hyper-V'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B2D"/>
                <w:sz w:val="19"/>
                <w:szCs w:val="19"/>
              </w:rPr>
              <w:t xml:space="preserve"># Reiniciar o computador após instalar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9FAFB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B2D"/>
                <w:sz w:val="19"/>
                <w:szCs w:val="19"/>
              </w:rPr>
              <w:t xml:space="preserve"># Ubuntu/Debian: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B2D"/>
                <w:sz w:val="19"/>
                <w:szCs w:val="19"/>
              </w:rPr>
              <w:t xml:space="preserve">sudo apt update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B2D"/>
                <w:sz w:val="19"/>
                <w:szCs w:val="19"/>
              </w:rPr>
              <w:t xml:space="preserve">sudo apt install docker.io docker-compose-v2 -y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B2D"/>
                <w:sz w:val="19"/>
                <w:szCs w:val="19"/>
              </w:rPr>
              <w:t xml:space="preserve">sudo usermod -aG docker $USER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B2D"/>
                <w:sz w:val="19"/>
                <w:szCs w:val="19"/>
              </w:rPr>
              <w:t xml:space="preserve"># Fazer logout e login novamente</w:t>
            </w:r>
          </w:p>
        </w:tc>
      </w:tr>
    </w:tbl>
    <w:p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1.2 — Abrir o Docker Desktop</w:t>
      </w:r>
    </w:p>
    <w:p>
      <w:pPr>
        <w:spacing w:after="10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Após instalar, abra o Docker Desktop pela primeira vez e aguarde aparecer a tela inicial com 'Docker Desktop is running'. Isso pode levar 1-2 minutos.</w:t>
      </w:r>
    </w:p>
    <w:p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1.3 — Verificar que funcionou</w:t>
      </w:r>
    </w:p>
    <w:tbl>
      <w:tblPr>
        <w:tblW w:type="pct" w:w="100%"/>
        <w:tblBorders>
          <w:top w:val="single" w:color="1A56DB" w:sz="4"/>
          <w:left w:val="single" w:color="1A56DB" w:sz="4"/>
          <w:bottom w:val="single" w:color="1A56DB" w:sz="4"/>
          <w:right w:val="single" w:color="1A56DB" w:sz="4"/>
          <w:insideH w:val="single" w:color="auto" w:sz="4"/>
          <w:insideV w:val="single" w:color="auto" w:sz="4"/>
        </w:tblBorders>
        <w:tblCellMar>
          <w:top w:type="dxa" w:w="140"/>
          <w:bottom w:type="dxa" w:w="16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1111B" w:val="solid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585B70"/>
                <w:sz w:val="18"/>
                <w:szCs w:val="18"/>
              </w:rPr>
              <w:t xml:space="preserve">  ●  ●  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Abra o terminal (Terminal no Mac, PowerShell no Windows)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e rode esses dois comandos: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docker --version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Esperado: Docker version 26.x.x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docker compose version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Esperado: Docker Compose version v2.x.x</w:t>
            </w:r>
          </w:p>
        </w:tc>
      </w:tr>
    </w:tbl>
    <w:tbl>
      <w:tblPr>
        <w:tblW w:type="pct" w:w="100%"/>
        <w:tblBorders>
          <w:top w:val="single" w:color="065F46" w:sz="4"/>
          <w:left w:val="single" w:color="065F46" w:sz="20"/>
          <w:bottom w:val="single" w:color="065F46" w:sz="4"/>
          <w:right w:val="single" w:color="065F46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65F46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✅  VERIFICAÇÃO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D1FAE5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Se os dois comandos mostraram versão: Docker está pronto.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Se deu erro 'command not found': o Docker Desktop não abriu ainda — abra-o primeiro.</w:t>
            </w:r>
          </w:p>
        </w:tc>
      </w:tr>
    </w:tbl>
    <w:tbl>
      <w:tblPr>
        <w:tblW w:type="pct" w:w="100%"/>
        <w:tblBorders>
          <w:top w:val="single" w:color="7F1D1D" w:sz="4"/>
          <w:left w:val="single" w:color="7F1D1D" w:sz="20"/>
          <w:bottom w:val="single" w:color="7F1D1D" w:sz="4"/>
          <w:right w:val="single" w:color="7F1D1D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F1D1D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🚨  ERRO COMUM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EE2E2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Windows: se aparecer erro sobre WSL 2, vá em: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Docker Desktop → Settings → General → marque 'Use the WSL 2 based engine'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Depois clique Apply &amp; Restart.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200"/>
          <w:bottom w:type="dxa" w:w="160"/>
        </w:tblCellMar>
      </w:tblPr>
      <w:tblGrid>
        <w:gridCol w:w="100"/>
        <w:gridCol w:w="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A56DB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PASSO 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F1B2D" w:val="solid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Criar a Estrutura de Pastas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94A3B8"/>
                <w:sz w:val="20"/>
                <w:szCs w:val="20"/>
              </w:rPr>
              <w:t xml:space="preserve">Organização do projeto</w:t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Abra o terminal e execute os comandos abaixo para criar toda a estrutura de pastas do projeto:</w:t>
      </w:r>
    </w:p>
    <w:p>
      <w:r>
        <w:t xml:space="preserve"/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4B5563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🍎  macOS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D4ED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🪟  Windows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65F46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🐧  Linux (Ubuntu)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9FAFB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B2D"/>
                <w:sz w:val="19"/>
                <w:szCs w:val="19"/>
              </w:rPr>
              <w:t xml:space="preserve"># macOS / Linux — rode no Terminal: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B2D"/>
                <w:sz w:val="19"/>
                <w:szCs w:val="19"/>
              </w:rPr>
              <w:t xml:space="preserve">mkdir -p equitysaas/{app/{models,schemas,routers,services,middleware,utils},migrations/versions,tests}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B2D"/>
                <w:sz w:val="19"/>
                <w:szCs w:val="19"/>
              </w:rPr>
              <w:t xml:space="preserve">cd equitysaas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B2D"/>
                <w:sz w:val="19"/>
                <w:szCs w:val="19"/>
              </w:rPr>
              <w:t xml:space="preserve">touch app/__init__.py app/main.py app/config.py app/database.py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B2D"/>
                <w:sz w:val="19"/>
                <w:szCs w:val="19"/>
              </w:rPr>
              <w:t xml:space="preserve">touch docker-compose.yml .env Dockerfile requirements.txt alembic.ini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9FAFB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B2D"/>
                <w:sz w:val="19"/>
                <w:szCs w:val="19"/>
              </w:rPr>
              <w:t xml:space="preserve"># Windows — rode no PowerShell: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B2D"/>
                <w:sz w:val="19"/>
                <w:szCs w:val="19"/>
              </w:rPr>
              <w:t xml:space="preserve">mkdir equitysaas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B2D"/>
                <w:sz w:val="19"/>
                <w:szCs w:val="19"/>
              </w:rPr>
              <w:t xml:space="preserve">cd equitysaas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B2D"/>
                <w:sz w:val="19"/>
                <w:szCs w:val="19"/>
              </w:rPr>
              <w:t xml:space="preserve">mkdir app, app\models, app\schemas, app\routers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B2D"/>
                <w:sz w:val="19"/>
                <w:szCs w:val="19"/>
              </w:rPr>
              <w:t xml:space="preserve">mkdir app\services, app\middleware, app\utils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B2D"/>
                <w:sz w:val="19"/>
                <w:szCs w:val="19"/>
              </w:rPr>
              <w:t xml:space="preserve">mkdir migrations, migrations\versions, tests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B2D"/>
                <w:sz w:val="19"/>
                <w:szCs w:val="19"/>
              </w:rPr>
              <w:t xml:space="preserve">ni app\__init__.py, app\main.py, app\config.py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B2D"/>
                <w:sz w:val="19"/>
                <w:szCs w:val="19"/>
              </w:rPr>
              <w:t xml:space="preserve">ni app\database.py, docker-compose.yml, .env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B2D"/>
                <w:sz w:val="19"/>
                <w:szCs w:val="19"/>
              </w:rPr>
              <w:t xml:space="preserve">ni Dockerfile, requirements.txt, alembic.ini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9FAFB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B2D"/>
                <w:sz w:val="19"/>
                <w:szCs w:val="19"/>
              </w:rPr>
              <w:t xml:space="preserve"># Linux — igual ao macOS acima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B2D"/>
                <w:sz w:val="19"/>
                <w:szCs w:val="19"/>
              </w:rPr>
              <w:t xml:space="preserve">mkdir -p equitysaas/{app/{models,schemas,routers,services,middleware,utils},migrations/versions,tests}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B2D"/>
                <w:sz w:val="19"/>
                <w:szCs w:val="19"/>
              </w:rPr>
              <w:t xml:space="preserve">cd equitysaas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B2D"/>
                <w:sz w:val="19"/>
                <w:szCs w:val="19"/>
              </w:rPr>
              <w:t xml:space="preserve">touch app/__init__.py app/main.py app/config.py app/database.py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B2D"/>
                <w:sz w:val="19"/>
                <w:szCs w:val="19"/>
              </w:rPr>
              <w:t xml:space="preserve">touch docker-compose.yml .env Dockerfile requirements.txt alembic.ini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065F46" w:sz="4"/>
          <w:left w:val="single" w:color="065F46" w:sz="20"/>
          <w:bottom w:val="single" w:color="065F46" w:sz="4"/>
          <w:right w:val="single" w:color="065F46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65F46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✅  VERIFICAÇÃO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D1FAE5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A estrutura final deve ser: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equitysaas/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├── app/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│   ├── __init__.py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│   ├── main.py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│   ├── config.py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│   ├── database.py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│   ├── models/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│   ├── schemas/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│   ├── routers/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│   ├── services/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│   ├── middleware/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│   └── utils/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├── migrations/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│   └── versions/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├── tests/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├── docker-compose.yml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├── .env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├── Dockerfile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├── requirements.txt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└── alembic.ini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200"/>
          <w:bottom w:type="dxa" w:w="160"/>
        </w:tblCellMar>
      </w:tblPr>
      <w:tblGrid>
        <w:gridCol w:w="100"/>
        <w:gridCol w:w="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A56DB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PASSO 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F1B2D" w:val="solid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Criar os Arquivos de Configuração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94A3B8"/>
                <w:sz w:val="20"/>
                <w:szCs w:val="20"/>
              </w:rPr>
              <w:t xml:space="preserve">docker-compose.yml, .env e Dockerfile</w:t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Agora você vai criar os arquivos que dizem ao Docker como subir os serviços. Copie cada bloco abaixo para o arquivo correspondente:</w:t>
      </w:r>
    </w:p>
    <w:p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3.1 — docker-compose.yml</w:t>
      </w:r>
    </w:p>
    <w:p>
      <w:pPr>
        <w:spacing w:after="10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Este é o arquivo mais importante. Ele define três serviços: a API, o PostgreSQL e o Redis.</w:t>
      </w:r>
    </w:p>
    <w:tbl>
      <w:tblPr>
        <w:tblW w:type="pct" w:w="100%"/>
        <w:tblBorders>
          <w:top w:val="single" w:color="1A56DB" w:sz="4"/>
          <w:left w:val="single" w:color="1A56DB" w:sz="4"/>
          <w:bottom w:val="single" w:color="1A56DB" w:sz="4"/>
          <w:right w:val="single" w:color="1A56DB" w:sz="4"/>
          <w:insideH w:val="single" w:color="auto" w:sz="4"/>
          <w:insideV w:val="single" w:color="auto" w:sz="4"/>
        </w:tblBorders>
        <w:tblCellMar>
          <w:top w:type="dxa" w:w="140"/>
          <w:bottom w:type="dxa" w:w="16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1111B" w:val="solid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585B70"/>
                <w:sz w:val="18"/>
                <w:szCs w:val="18"/>
              </w:rPr>
              <w:t xml:space="preserve">  ●  ●  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docker-compose.yml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version: '3.9'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services: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# ─── API FastAPI 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api: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build: 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container_name: equitysaas_api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ports: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- '8000:8000'          # localhost:8000 → container:8000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env_file: .env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volumes: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- .:/app               # hot reload: salvar arquivo = reinicia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depends_on: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db: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condition: service_healthy   # espera o banco estar pronto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redis: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condition: service_started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command: uvicorn app.main:app --host 0.0.0.0 --port 8000 --reload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restart: unless-stopped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# ─── PostgreSQL 16 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db: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image: postgres:16-alpine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container_name: equitysaas_db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environment: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POSTGRES_DB:       equitysaas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POSTGRES_USER:     postgres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POSTGRES_PASSWORD: postgres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ports: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- '5432:5432'      # expõe para conectar com DBeaver/pgAdmin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volumes: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- pg_data:/var/lib/postgresql/data   # dados persistem entre restarts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healthcheck: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test: ['CMD-SHELL', 'pg_isready -U postgres -d equitysaas']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interval: 5s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timeout: 5s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retries: 10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restart: unless-stopped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# ─── Redis 7 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redis: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image: redis:7-alpine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container_name: equitysaas_redis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ports: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- '6379:6379'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restart: unless-stopped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volumes: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pg_data:   # volume nomeado: dados do banco ficam aqui</w:t>
            </w:r>
          </w:p>
        </w:tc>
      </w:tr>
    </w:tbl>
    <w:p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3.2 — .env</w:t>
      </w:r>
    </w:p>
    <w:p>
      <w:pPr>
        <w:spacing w:after="10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Variáveis de ambiente. Copie exatamente assim para desenvolvimento local:</w:t>
      </w:r>
    </w:p>
    <w:tbl>
      <w:tblPr>
        <w:tblW w:type="pct" w:w="100%"/>
        <w:tblBorders>
          <w:top w:val="single" w:color="1A56DB" w:sz="4"/>
          <w:left w:val="single" w:color="1A56DB" w:sz="4"/>
          <w:bottom w:val="single" w:color="1A56DB" w:sz="4"/>
          <w:right w:val="single" w:color="1A56DB" w:sz="4"/>
          <w:insideH w:val="single" w:color="auto" w:sz="4"/>
          <w:insideV w:val="single" w:color="auto" w:sz="4"/>
        </w:tblBorders>
        <w:tblCellMar>
          <w:top w:type="dxa" w:w="140"/>
          <w:bottom w:type="dxa" w:w="16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1111B" w:val="solid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585B70"/>
                <w:sz w:val="18"/>
                <w:szCs w:val="18"/>
              </w:rPr>
              <w:t xml:space="preserve">  ●  ●  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.env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APP_NAME=EquitySaaS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DEBUG=true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URL de conexão com o banco (usa o nome do serviço 'db' do compose)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DATABASE_URL=postgresql+asyncpg://postgres:postgres@db:5432/equitysaas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Redis (usa o nome do serviço 'redis' do compose)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REDIS_URL=redis://redis:6379/0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JWT — troque por uma string aleatória longa em produção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SECRET_KEY=dev_secret_key_troque_em_producao_abc123xyz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ACCESS_TOKEN_EXPIRE_MINUTES=15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REFRESH_TOKEN_EXPIRE_DAYS=30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Google OAuth2 — preencha depois (pode deixar vazio no início)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GOOGLE_CLIENT_ID=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GOOGLE_CLIENT_SECRET=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GOOGLE_REDIRECT_URI=http://localhost:8000/auth/google/callback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CORS — origins permitidos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ALLOWED_ORIGINS=http://localhost:3000,http://localhost:5173</w:t>
            </w:r>
          </w:p>
        </w:tc>
      </w:tr>
    </w:tbl>
    <w:tbl>
      <w:tblPr>
        <w:tblW w:type="pct" w:w="100%"/>
        <w:tblBorders>
          <w:top w:val="single" w:color="D97706" w:sz="4"/>
          <w:left w:val="single" w:color="D97706" w:sz="20"/>
          <w:bottom w:val="single" w:color="D97706" w:sz="4"/>
          <w:right w:val="single" w:color="D97706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D97706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💡  DICA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EF3C7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Em produção, NUNCA commite o .env no Git.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Adicione '.env' no .gitignore imediatamente: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echo '.env' &gt;&gt; .gitignore</w:t>
            </w:r>
          </w:p>
        </w:tc>
      </w:tr>
    </w:tbl>
    <w:p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3.3 — Dockerfile</w:t>
      </w:r>
    </w:p>
    <w:p>
      <w:pPr>
        <w:spacing w:after="10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Define como a imagem da API será construída:</w:t>
      </w:r>
    </w:p>
    <w:tbl>
      <w:tblPr>
        <w:tblW w:type="pct" w:w="100%"/>
        <w:tblBorders>
          <w:top w:val="single" w:color="1A56DB" w:sz="4"/>
          <w:left w:val="single" w:color="1A56DB" w:sz="4"/>
          <w:bottom w:val="single" w:color="1A56DB" w:sz="4"/>
          <w:right w:val="single" w:color="1A56DB" w:sz="4"/>
          <w:insideH w:val="single" w:color="auto" w:sz="4"/>
          <w:insideV w:val="single" w:color="auto" w:sz="4"/>
        </w:tblBorders>
        <w:tblCellMar>
          <w:top w:type="dxa" w:w="140"/>
          <w:bottom w:type="dxa" w:w="16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1111B" w:val="solid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585B70"/>
                <w:sz w:val="18"/>
                <w:szCs w:val="18"/>
              </w:rPr>
              <w:t xml:space="preserve">  ●  ●  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Dockerfile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FROM python:3.12-slim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Diretório de trabalho dentro do container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WORKDIR /app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Instalar dependências do sistema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RUN apt-get update &amp;&amp; apt-get install -y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gcc libpq-dev curl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&amp;&amp; rm -rf /var/lib/apt/lists/*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Copiar e instalar dependências Python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COPY requirements.txt 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RUN pip install --no-cache-dir -r requirements.txt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Copiar código do projeto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COPY . 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Porta exposta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EXPOSE 8000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Comando padrão (pode ser sobrescrito pelo compose)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CMD ["uvicorn", "app.main:app", "--host", "0.0.0.0", "--port", "8000"]</w:t>
            </w:r>
          </w:p>
        </w:tc>
      </w:tr>
    </w:tbl>
    <w:p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3.4 — requirements.txt</w:t>
      </w:r>
    </w:p>
    <w:p>
      <w:pPr>
        <w:spacing w:after="10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Cole exatamente as versões abaixo para garantir compatibilidade:</w:t>
      </w:r>
    </w:p>
    <w:tbl>
      <w:tblPr>
        <w:tblW w:type="pct" w:w="100%"/>
        <w:tblBorders>
          <w:top w:val="single" w:color="1A56DB" w:sz="4"/>
          <w:left w:val="single" w:color="1A56DB" w:sz="4"/>
          <w:bottom w:val="single" w:color="1A56DB" w:sz="4"/>
          <w:right w:val="single" w:color="1A56DB" w:sz="4"/>
          <w:insideH w:val="single" w:color="auto" w:sz="4"/>
          <w:insideV w:val="single" w:color="auto" w:sz="4"/>
        </w:tblBorders>
        <w:tblCellMar>
          <w:top w:type="dxa" w:w="140"/>
          <w:bottom w:type="dxa" w:w="16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1111B" w:val="solid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585B70"/>
                <w:sz w:val="18"/>
                <w:szCs w:val="18"/>
              </w:rPr>
              <w:t xml:space="preserve">  ●  ●  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fastapi==0.115.0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uvicorn[standard]==0.30.6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sqlalchemy[asyncio]==2.0.35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asyncpg==0.29.0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alembic==1.13.3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pydantic[email]==2.9.2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pydantic-settings==2.5.2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passlib[bcrypt]==1.7.4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python-jose[cryptography]==3.3.0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authlib==1.3.2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httpx==0.27.2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redis[hiredis]==5.1.1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celery==5.4.0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pandas==2.2.3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python-multipart==0.0.12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python-dotenv==1.0.1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200"/>
          <w:bottom w:type="dxa" w:w="160"/>
        </w:tblCellMar>
      </w:tblPr>
      <w:tblGrid>
        <w:gridCol w:w="100"/>
        <w:gridCol w:w="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A56DB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PASSO 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F1B2D" w:val="solid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Subir PostgreSQL + Redis com Docker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94A3B8"/>
                <w:sz w:val="20"/>
                <w:szCs w:val="20"/>
              </w:rPr>
              <w:t xml:space="preserve">O comando mais importante do projeto</w:t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Com os arquivos criados, agora é só subir tudo. Certifique-se de que o Docker Desktop está aberto antes de continuar.</w:t>
      </w:r>
    </w:p>
    <w:p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4.1 — Primeira vez: build + subir</w:t>
      </w:r>
    </w:p>
    <w:tbl>
      <w:tblPr>
        <w:tblW w:type="pct" w:w="100%"/>
        <w:tblBorders>
          <w:top w:val="single" w:color="1A56DB" w:sz="4"/>
          <w:left w:val="single" w:color="1A56DB" w:sz="4"/>
          <w:bottom w:val="single" w:color="1A56DB" w:sz="4"/>
          <w:right w:val="single" w:color="1A56DB" w:sz="4"/>
          <w:insideH w:val="single" w:color="auto" w:sz="4"/>
          <w:insideV w:val="single" w:color="auto" w:sz="4"/>
        </w:tblBorders>
        <w:tblCellMar>
          <w:top w:type="dxa" w:w="140"/>
          <w:bottom w:type="dxa" w:w="16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1111B" w:val="solid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585B70"/>
                <w:sz w:val="18"/>
                <w:szCs w:val="18"/>
              </w:rPr>
              <w:t xml:space="preserve">  ●  ●  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Dentro da pasta equitysaas/, rode: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docker compose up --build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O que vai acontecer: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1. Docker baixa as imagens (postgres:16, redis:7) — pode demorar 1-2 min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2. Docker constrói a imagem da API (instala requirements.txt)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3. Sobe os 3 containers em ordem: db → redis → api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Você vai ver logs como: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equitysaas_db   | database system is ready to accept connections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equitysaas_api  | INFO: Application startup complete.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065F46" w:sz="4"/>
          <w:left w:val="single" w:color="065F46" w:sz="20"/>
          <w:bottom w:val="single" w:color="065F46" w:sz="4"/>
          <w:right w:val="single" w:color="065F46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65F46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✅  VERIFICAÇÃO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D1FAE5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Sinais de que deu certo: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  ✓ 'database system is ready to accept connections' (linha do postgres)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  ✓ 'Application startup complete.' (linha da API)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  ✓ Acesse http://localhost:8000/health → deve retornar {"status": "ok"}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  ✓ Acesse http://localhost:8000/docs → Swagger UI da API abre</w:t>
            </w:r>
          </w:p>
        </w:tc>
      </w:tr>
    </w:tbl>
    <w:p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4.2 — Comandos do dia a dia</w:t>
      </w:r>
    </w:p>
    <w:tbl>
      <w:tblPr>
        <w:tblW w:type="pct" w:w="100%"/>
        <w:tblBorders>
          <w:top w:val="single" w:color="1A56DB" w:sz="4"/>
          <w:left w:val="single" w:color="1A56DB" w:sz="4"/>
          <w:bottom w:val="single" w:color="1A56DB" w:sz="4"/>
          <w:right w:val="single" w:color="1A56DB" w:sz="4"/>
          <w:insideH w:val="single" w:color="auto" w:sz="4"/>
          <w:insideV w:val="single" w:color="auto" w:sz="4"/>
        </w:tblBorders>
        <w:tblCellMar>
          <w:top w:type="dxa" w:w="140"/>
          <w:bottom w:type="dxa" w:w="16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1111B" w:val="solid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585B70"/>
                <w:sz w:val="18"/>
                <w:szCs w:val="18"/>
              </w:rPr>
              <w:t xml:space="preserve">  ●  ●  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Subir em background (sem ver os logs)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docker compose up -d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Parar todos os containers (dados DO banco ficam salvos)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docker compose stop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Parar E remover containers (dados ficam no volume pg_data)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docker compose down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Ver se os containers estão rodando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docker compose 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Ver logs em tempo real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docker compose logs -f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Ver logs só da API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docker compose logs -f api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Ver logs só do banco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docker compose logs -f 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Reiniciar só a API (sem derrubar banco)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docker compose restart api</w:t>
            </w:r>
          </w:p>
        </w:tc>
      </w:tr>
    </w:tbl>
    <w:p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4.3 — Testar a conexão com o banco</w:t>
      </w:r>
    </w:p>
    <w:p>
      <w:pPr>
        <w:spacing w:after="10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Para verificar que o PostgreSQL está acessível, conecte nele direto pelo terminal:</w:t>
      </w:r>
    </w:p>
    <w:tbl>
      <w:tblPr>
        <w:tblW w:type="pct" w:w="100%"/>
        <w:tblBorders>
          <w:top w:val="single" w:color="1A56DB" w:sz="4"/>
          <w:left w:val="single" w:color="1A56DB" w:sz="4"/>
          <w:bottom w:val="single" w:color="1A56DB" w:sz="4"/>
          <w:right w:val="single" w:color="1A56DB" w:sz="4"/>
          <w:insideH w:val="single" w:color="auto" w:sz="4"/>
          <w:insideV w:val="single" w:color="auto" w:sz="4"/>
        </w:tblBorders>
        <w:tblCellMar>
          <w:top w:type="dxa" w:w="140"/>
          <w:bottom w:type="dxa" w:w="16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1111B" w:val="solid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585B70"/>
                <w:sz w:val="18"/>
                <w:szCs w:val="18"/>
              </w:rPr>
              <w:t xml:space="preserve">  ●  ●  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Entrar no container do banco e abrir o psql: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docker compose exec db psql -U postgres -d equitysaas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Dentro do psql, rode: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\l           # lista os bancos (deve aparecer 'equitysaas')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\dt          # lista as tabelas (vazia por enquanto, vem no passo 5)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\q           # sair</w:t>
            </w:r>
          </w:p>
        </w:tc>
      </w:tr>
    </w:tbl>
    <w:tbl>
      <w:tblPr>
        <w:tblW w:type="pct" w:w="100%"/>
        <w:tblBorders>
          <w:top w:val="single" w:color="D97706" w:sz="4"/>
          <w:left w:val="single" w:color="D97706" w:sz="20"/>
          <w:bottom w:val="single" w:color="D97706" w:sz="4"/>
          <w:right w:val="single" w:color="D97706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D97706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💡  DICA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EF3C7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Você também pode conectar o DBeaver ou TablePlus (ferramentas visuais) com: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  Host:     localhost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  Port:     5432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  Database: equitysaas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  User:     postgres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  Password: postgres</w:t>
            </w:r>
          </w:p>
        </w:tc>
      </w:tr>
    </w:tbl>
    <w:tbl>
      <w:tblPr>
        <w:tblW w:type="pct" w:w="100%"/>
        <w:tblBorders>
          <w:top w:val="single" w:color="7F1D1D" w:sz="4"/>
          <w:left w:val="single" w:color="7F1D1D" w:sz="20"/>
          <w:bottom w:val="single" w:color="7F1D1D" w:sz="4"/>
          <w:right w:val="single" w:color="7F1D1D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F1D1D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🚨  ERRO COMUM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EE2E2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Se aparecer 'Cannot connect to the Docker daemon':  o Docker Desktop não está aberto.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Se aparecer 'port is already in use':  algo já usa a porta 5432 na sua máquina.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Solução: docker compose down, depois mude '5432:5432' para '5433:5432' no compose.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200"/>
          <w:bottom w:type="dxa" w:w="160"/>
        </w:tblCellMar>
      </w:tblPr>
      <w:tblGrid>
        <w:gridCol w:w="100"/>
        <w:gridCol w:w="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A56DB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PASSO 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F1B2D" w:val="solid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Criar as Tabelas com Alembic</w:t>
            </w:r>
          </w:p>
          <w:p>
            <w:r>
              <w:rPr>
                <w:rFonts w:ascii="Calibri" w:cs="Calibri" w:eastAsia="Calibri" w:hAnsi="Calibri"/>
                <w:i/>
                <w:iCs/>
                <w:color w:val="94A3B8"/>
                <w:sz w:val="20"/>
                <w:szCs w:val="20"/>
              </w:rPr>
              <w:t xml:space="preserve">Migrations do banco de dados</w:t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O Alembic é a ferramenta de migrations do SQLAlchemy. Ele cria e versiona as tabelas do banco. Antes de rodar, você precisa criar os modelos e configurar o Alembic.</w:t>
      </w:r>
    </w:p>
    <w:p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5.1 — app/config.py</w:t>
      </w:r>
    </w:p>
    <w:tbl>
      <w:tblPr>
        <w:tblW w:type="pct" w:w="100%"/>
        <w:tblBorders>
          <w:top w:val="single" w:color="1A56DB" w:sz="4"/>
          <w:left w:val="single" w:color="1A56DB" w:sz="4"/>
          <w:bottom w:val="single" w:color="1A56DB" w:sz="4"/>
          <w:right w:val="single" w:color="1A56DB" w:sz="4"/>
          <w:insideH w:val="single" w:color="auto" w:sz="4"/>
          <w:insideV w:val="single" w:color="auto" w:sz="4"/>
        </w:tblBorders>
        <w:tblCellMar>
          <w:top w:type="dxa" w:w="140"/>
          <w:bottom w:type="dxa" w:w="16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1111B" w:val="solid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585B70"/>
                <w:sz w:val="18"/>
                <w:szCs w:val="18"/>
              </w:rPr>
              <w:t xml:space="preserve">  ●  ●  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app/config.py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from pydantic_settings import BaseSettings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class Settings(BaseSettings):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APP_NAME: str = 'EquitySaaS'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DEBUG: bool = False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DATABASE_URL: str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REDIS_URL: str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SECRET_KEY: str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ACCESS_TOKEN_EXPIRE_MINUTES: int = 15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REFRESH_TOKEN_EXPIRE_DAYS: int = 30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ALLOWED_ORIGINS: list[str] = ['http://localhost:3000']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class Config: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env_file = '.env'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settings = Settings()</w:t>
            </w:r>
          </w:p>
        </w:tc>
      </w:tr>
    </w:tbl>
    <w:p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5.2 — app/database.py</w:t>
      </w:r>
    </w:p>
    <w:tbl>
      <w:tblPr>
        <w:tblW w:type="pct" w:w="100%"/>
        <w:tblBorders>
          <w:top w:val="single" w:color="1A56DB" w:sz="4"/>
          <w:left w:val="single" w:color="1A56DB" w:sz="4"/>
          <w:bottom w:val="single" w:color="1A56DB" w:sz="4"/>
          <w:right w:val="single" w:color="1A56DB" w:sz="4"/>
          <w:insideH w:val="single" w:color="auto" w:sz="4"/>
          <w:insideV w:val="single" w:color="auto" w:sz="4"/>
        </w:tblBorders>
        <w:tblCellMar>
          <w:top w:type="dxa" w:w="140"/>
          <w:bottom w:type="dxa" w:w="16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1111B" w:val="solid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585B70"/>
                <w:sz w:val="18"/>
                <w:szCs w:val="18"/>
              </w:rPr>
              <w:t xml:space="preserve">  ●  ●  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app/database.py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from sqlalchemy.ext.asyncio import create_async_engine, async_sessionmaker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from sqlalchemy.orm import DeclarativeBase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from app.config import settings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engine = create_async_engine(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settings.DATABASE_URL,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echo=settings.DEBUG,     # loga as queries SQL no console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pool_size=10,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max_overflow=20,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AsyncSessionLocal = async_sessionmaker(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engine, expire_on_commit=False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class Base(DeclarativeBase):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pass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async def get_db():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async with AsyncSessionLocal() as session: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yield session</w:t>
            </w:r>
          </w:p>
        </w:tc>
      </w:tr>
    </w:tbl>
    <w:p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5.3 — app/models/user.py (modelo de exemplo)</w:t>
      </w:r>
    </w:p>
    <w:tbl>
      <w:tblPr>
        <w:tblW w:type="pct" w:w="100%"/>
        <w:tblBorders>
          <w:top w:val="single" w:color="1A56DB" w:sz="4"/>
          <w:left w:val="single" w:color="1A56DB" w:sz="4"/>
          <w:bottom w:val="single" w:color="1A56DB" w:sz="4"/>
          <w:right w:val="single" w:color="1A56DB" w:sz="4"/>
          <w:insideH w:val="single" w:color="auto" w:sz="4"/>
          <w:insideV w:val="single" w:color="auto" w:sz="4"/>
        </w:tblBorders>
        <w:tblCellMar>
          <w:top w:type="dxa" w:w="140"/>
          <w:bottom w:type="dxa" w:w="16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1111B" w:val="solid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585B70"/>
                <w:sz w:val="18"/>
                <w:szCs w:val="18"/>
              </w:rPr>
              <w:t xml:space="preserve">  ●  ●  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app/models/user.py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from sqlalchemy import String, Boolean, DateTime, func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from sqlalchemy.dialects.postgresql import UUID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from sqlalchemy.orm import Mapped, mapped_column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from app.database import Base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import uuid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class User(Base):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__tablename__ = 'users'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id: Mapped[uuid.UUID] = mapped_column(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UUID(as_uuid=True), primary_key=True, default=uuid.uuid4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email:           Mapped[str]  = mapped_column(String(255), unique=True, nullable=False)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hashed_password: Mapped[str | None] = mapped_column(String(255))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google_id:       Mapped[str | None] = mapped_column(String(255), unique=True)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full_name:       Mapped[str | None] = mapped_column(String(255))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is_active:       Mapped[bool] = mapped_column(Boolean, default=True)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is_verified:     Mapped[bool] = mapped_column(Boolean, default=False)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created_at:      Mapped[DateTime] = mapped_column(DateTime(timezone=True), server_default=func.now())</w:t>
            </w:r>
          </w:p>
        </w:tc>
      </w:tr>
    </w:tbl>
    <w:p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5.4 — Configurar o alembic.ini</w:t>
      </w:r>
    </w:p>
    <w:p>
      <w:pPr>
        <w:spacing w:after="10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Abra o arquivo alembic.ini e substitua a linha do sqlalchemy.url:</w:t>
      </w:r>
    </w:p>
    <w:tbl>
      <w:tblPr>
        <w:tblW w:type="pct" w:w="100%"/>
        <w:tblBorders>
          <w:top w:val="single" w:color="1A56DB" w:sz="4"/>
          <w:left w:val="single" w:color="1A56DB" w:sz="4"/>
          <w:bottom w:val="single" w:color="1A56DB" w:sz="4"/>
          <w:right w:val="single" w:color="1A56DB" w:sz="4"/>
          <w:insideH w:val="single" w:color="auto" w:sz="4"/>
          <w:insideV w:val="single" w:color="auto" w:sz="4"/>
        </w:tblBorders>
        <w:tblCellMar>
          <w:top w:type="dxa" w:w="140"/>
          <w:bottom w:type="dxa" w:w="16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1111B" w:val="solid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585B70"/>
                <w:sz w:val="18"/>
                <w:szCs w:val="18"/>
              </w:rPr>
              <w:t xml:space="preserve">  ●  ●  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alembic.ini — encontre essa linha e substitua: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sqlalchemy.url = postgresql+psycopg2://postgres:postgres@localhost:5432/equitysaas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(usamos psycopg2 aqui porque o alembic roda fora do container)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instale: pip install psycopg2-binary</w:t>
            </w:r>
          </w:p>
        </w:tc>
      </w:tr>
    </w:tbl>
    <w:p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5.5 — Configurar migrations/env.py</w:t>
      </w:r>
    </w:p>
    <w:tbl>
      <w:tblPr>
        <w:tblW w:type="pct" w:w="100%"/>
        <w:tblBorders>
          <w:top w:val="single" w:color="1A56DB" w:sz="4"/>
          <w:left w:val="single" w:color="1A56DB" w:sz="4"/>
          <w:bottom w:val="single" w:color="1A56DB" w:sz="4"/>
          <w:right w:val="single" w:color="1A56DB" w:sz="4"/>
          <w:insideH w:val="single" w:color="auto" w:sz="4"/>
          <w:insideV w:val="single" w:color="auto" w:sz="4"/>
        </w:tblBorders>
        <w:tblCellMar>
          <w:top w:type="dxa" w:w="140"/>
          <w:bottom w:type="dxa" w:w="16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1111B" w:val="solid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585B70"/>
                <w:sz w:val="18"/>
                <w:szCs w:val="18"/>
              </w:rPr>
              <w:t xml:space="preserve">  ●  ●  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migrations/env.py — substitua o conteúdo por isso: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from logging.config import fileConfig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from sqlalchemy import engine_from_config, pool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from alembic import context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from app.database import Base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import app.models.user   # importe TODOS os models aqui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config = context.config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if config.config_file_name: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fileConfig(config.config_file_name)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target_metadata = Base.metadata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def run_migrations_offline():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url = config.get_main_option('sqlalchemy.url')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context.configure(url=url, target_metadata=target_metadata, literal_binds=True)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with context.begin_transaction():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context.run_migrations()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def run_migrations_online():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connectable = engine_from_config(config.get_section(config.config_ini_section),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prefix='sqlalchemy.', poolclass=pool.NullPool)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with connectable.connect() as connection: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context.configure(connection=connection, target_metadata=target_metadata)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with context.begin_transaction():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    context.run_migrations()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if context.is_offline_mode():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run_migrations_offline()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else: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run_migrations_online()</w:t>
            </w:r>
          </w:p>
        </w:tc>
      </w:tr>
    </w:tbl>
    <w:p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5.6 — Rodar as migrations</w:t>
      </w:r>
    </w:p>
    <w:tbl>
      <w:tblPr>
        <w:tblW w:type="pct" w:w="100%"/>
        <w:tblBorders>
          <w:top w:val="single" w:color="1A56DB" w:sz="4"/>
          <w:left w:val="single" w:color="1A56DB" w:sz="4"/>
          <w:bottom w:val="single" w:color="1A56DB" w:sz="4"/>
          <w:right w:val="single" w:color="1A56DB" w:sz="4"/>
          <w:insideH w:val="single" w:color="auto" w:sz="4"/>
          <w:insideV w:val="single" w:color="auto" w:sz="4"/>
        </w:tblBorders>
        <w:tblCellMar>
          <w:top w:type="dxa" w:w="140"/>
          <w:bottom w:type="dxa" w:w="16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1111B" w:val="solid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585B70"/>
                <w:sz w:val="18"/>
                <w:szCs w:val="18"/>
              </w:rPr>
              <w:t xml:space="preserve">  ●  ●  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Instalar psycopg2 localmente (para o alembic conectar ao banco)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pip install psycopg2-binary alembic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Gerar a primeira migration (detecta os models automaticamente)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alembic revision --autogenerate -m 'initial tables'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Isso cria um arquivo em migrations/versions/xxxx_initial_tables.py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Aplicar a migration no banco (cria as tabelas de fato)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alembic upgrade head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Verificar que as tabelas foram criadas: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docker compose exec db psql -U postgres -d equitysaas -c '\dt'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Deve listar: users, assets, variations, dividends, alembic_version</w:t>
            </w:r>
          </w:p>
        </w:tc>
      </w:tr>
    </w:tbl>
    <w:tbl>
      <w:tblPr>
        <w:tblW w:type="pct" w:w="100%"/>
        <w:tblBorders>
          <w:top w:val="single" w:color="065F46" w:sz="4"/>
          <w:left w:val="single" w:color="065F46" w:sz="20"/>
          <w:bottom w:val="single" w:color="065F46" w:sz="4"/>
          <w:right w:val="single" w:color="065F46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65F46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✅  VERIFICAÇÃO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D1FAE5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Se aparecer a lista de tabelas: banco está configurado e pronto.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A tabela 'alembic_version' é do próprio Alembic e guarda qual migration está aplicada.</w:t>
            </w:r>
          </w:p>
        </w:tc>
      </w:tr>
    </w:tbl>
    <w:tbl>
      <w:tblPr>
        <w:tblW w:type="pct" w:w="100%"/>
        <w:tblBorders>
          <w:top w:val="single" w:color="7F1D1D" w:sz="4"/>
          <w:left w:val="single" w:color="7F1D1D" w:sz="20"/>
          <w:bottom w:val="single" w:color="7F1D1D" w:sz="4"/>
          <w:right w:val="single" w:color="7F1D1D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F1D1D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🚨  ERRO COMUM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EE2E2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Se der erro 'could not connect to server' ao rodar alembic: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→ O banco está no Docker mas o alembic roda fora. Certifique-se que o compose está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  rodando ('docker compose up -d db') e que a porta 5432 está exposta.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→ No alembic.ini use 'localhost:5432' (não 'db:5432' — 'db' só funciona dentro do Docker).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200"/>
          <w:bottom w:type="dxa" w:w="160"/>
        </w:tblCellMar>
      </w:tblPr>
      <w:tblGrid>
        <w:gridCol w:w="100"/>
        <w:gridCol w:w="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A56DB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PASSO 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F1B2D" w:val="solid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Testar que Tudo Funciona</w:t>
            </w:r>
          </w:p>
          <w:p>
            <w:r>
              <w:rPr>
                <w:rFonts w:ascii="Calibri" w:cs="Calibri" w:eastAsia="Calibri" w:hAnsi="Calibri"/>
                <w:i/>
                <w:iCs/>
                <w:color w:val="94A3B8"/>
                <w:sz w:val="20"/>
                <w:szCs w:val="20"/>
              </w:rPr>
              <w:t xml:space="preserve">Verificação final</w:t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Com tudo configurado, faça o checklist final:</w:t>
      </w:r>
    </w:p>
    <w:p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6.1 — Criar um app/main.py mínimo para testar</w:t>
      </w:r>
    </w:p>
    <w:tbl>
      <w:tblPr>
        <w:tblW w:type="pct" w:w="100%"/>
        <w:tblBorders>
          <w:top w:val="single" w:color="1A56DB" w:sz="4"/>
          <w:left w:val="single" w:color="1A56DB" w:sz="4"/>
          <w:bottom w:val="single" w:color="1A56DB" w:sz="4"/>
          <w:right w:val="single" w:color="1A56DB" w:sz="4"/>
          <w:insideH w:val="single" w:color="auto" w:sz="4"/>
          <w:insideV w:val="single" w:color="auto" w:sz="4"/>
        </w:tblBorders>
        <w:tblCellMar>
          <w:top w:type="dxa" w:w="140"/>
          <w:bottom w:type="dxa" w:w="16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1111B" w:val="solid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585B70"/>
                <w:sz w:val="18"/>
                <w:szCs w:val="18"/>
              </w:rPr>
              <w:t xml:space="preserve">  ●  ●  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app/main.py — versão mínima para teste inicial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from fastapi import FastAPI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from fastapi.middleware.cors import CORSMiddleware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from contextlib import asynccontextmanager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from app.config import settings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from app.database import engine, Base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@asynccontextmanager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async def lifespan(app: FastAPI):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async with engine.begin() as conn: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await conn.run_sync(Base.metadata.create_all)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yield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await engine.dispose()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app = FastAPI(title='EquitySaaS API', version='1.0.0', lifespan=lifespan)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app.add_middleware(CORSMiddleware,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allow_origins=settings.ALLOWED_ORIGINS,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allow_credentials=True, allow_methods=['*'], allow_headers=['*'])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@app.get('/health')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async def health():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return {'status': 'ok', 'service': settings.APP_NAME}</w:t>
            </w:r>
          </w:p>
        </w:tc>
      </w:tr>
    </w:tbl>
    <w:p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6.2 — Subir e testar</w:t>
      </w:r>
    </w:p>
    <w:tbl>
      <w:tblPr>
        <w:tblW w:type="pct" w:w="100%"/>
        <w:tblBorders>
          <w:top w:val="single" w:color="1A56DB" w:sz="4"/>
          <w:left w:val="single" w:color="1A56DB" w:sz="4"/>
          <w:bottom w:val="single" w:color="1A56DB" w:sz="4"/>
          <w:right w:val="single" w:color="1A56DB" w:sz="4"/>
          <w:insideH w:val="single" w:color="auto" w:sz="4"/>
          <w:insideV w:val="single" w:color="auto" w:sz="4"/>
        </w:tblBorders>
        <w:tblCellMar>
          <w:top w:type="dxa" w:w="140"/>
          <w:bottom w:type="dxa" w:w="16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1111B" w:val="solid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585B70"/>
                <w:sz w:val="18"/>
                <w:szCs w:val="18"/>
              </w:rPr>
              <w:t xml:space="preserve">  ●  ●  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Subir tudo (ou reiniciar se já estiver rodando)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docker compose up --build -d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Aguardar ~10 segundos e testar: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curl http://localhost:8000/health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Esperado: {"status":"ok","service":"EquitySaaS"}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Swagger UI (abra no navegador):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http://localhost:8000/docs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Ver status de todos os containers: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docker compose 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Esperado: 3 containers com STATUS = running</w:t>
            </w:r>
          </w:p>
        </w:tc>
      </w:tr>
    </w:tbl>
    <w:p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6.3 — Checklist de Verificação Final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F1B2D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Verificação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F1B2D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verificar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F1B2D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Esperado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Docker rodando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docker compose ps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3 containers: running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API respondendo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curl localhost:8000/health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{"status":"ok"}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Banco acessível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docker compose exec db psql -U postgres ...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Conecta sem erro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Tabelas criadas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\dt no psql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Lista as tabelas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Swagger disponível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Abrir localhost:8000/docs no navegador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Interface do Swagger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Redis respondendo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docker compose exec redis redis-cli ping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9FAF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PONG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12"/>
        </w:pBdr>
        <w:spacing w:after="200" w:before="520"/>
      </w:pPr>
      <w:r>
        <w:rPr>
          <w:rFonts w:ascii="Calibri" w:cs="Calibri" w:eastAsia="Calibri" w:hAnsi="Calibri"/>
          <w:b/>
          <w:bCs/>
          <w:color w:val="0F1B2D"/>
          <w:sz w:val="40"/>
          <w:szCs w:val="40"/>
        </w:rPr>
        <w:t xml:space="preserve">Referência Rápida — Comandos Essenciais</w:t>
      </w:r>
    </w:p>
    <w:p>
      <w:r>
        <w:t xml:space="preserve"/>
      </w:r>
    </w:p>
    <w:tbl>
      <w:tblPr>
        <w:tblW w:type="pct" w:w="100%"/>
        <w:tblBorders>
          <w:top w:val="single" w:color="1A56DB" w:sz="4"/>
          <w:left w:val="single" w:color="1A56DB" w:sz="4"/>
          <w:bottom w:val="single" w:color="1A56DB" w:sz="4"/>
          <w:right w:val="single" w:color="1A56DB" w:sz="4"/>
          <w:insideH w:val="single" w:color="auto" w:sz="4"/>
          <w:insideV w:val="single" w:color="auto" w:sz="4"/>
        </w:tblBorders>
        <w:tblCellMar>
          <w:top w:type="dxa" w:w="140"/>
          <w:bottom w:type="dxa" w:w="16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1111B" w:val="solid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585B70"/>
                <w:sz w:val="18"/>
                <w:szCs w:val="18"/>
              </w:rPr>
              <w:t xml:space="preserve">  ●  ●  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─── DOCKER 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docker compose up --build -d    # primeira vez ou após mudar Dockerfile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docker compose up -d            # subir normalmente (já buildado)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docker compose down             # parar e remover containers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docker compose stop             # só parar (não remove)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docker compose ps               # ver status dos containers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docker compose logs -f api      # logs da API em tempo real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─── BANCO 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docker compose exec db psql -U postgres -d equitysaas   # abrir psql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docker compose exec db pg_dump -U postgres equitysaas &gt; backup.sql  # backup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─── MIGRATIONS 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alembic revision --autogenerate -m 'descricao'   # criar nova migration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alembic upgrade head                              # aplicar todas as migrations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alembic downgrade -1                              # desfazer última migration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alembic history                                   # ver histórico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alembic current                                   # ver migration atual do banco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─── RESET COMPLETO (APAGA TUDO) 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docker compose down -v          # -v remove os volumes (apaga os dados!)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docker compose up --build -d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1E2E" w:val="solid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alembic upgrade head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— Guia Prático EquitySaaS · Maio 2026 —</w:t>
      </w:r>
    </w:p>
    <w:sectPr>
      <w:headerReference w:type="default" r:id="rId7"/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jc w:val="right"/>
    </w:pPr>
    <w:r>
      <w:rPr>
        <w:rFonts w:ascii="Calibri" w:cs="Calibri" w:eastAsia="Calibri" w:hAnsi="Calibri"/>
        <w:color w:val="9CA3AF"/>
        <w:sz w:val="18"/>
        <w:szCs w:val="18"/>
      </w:rPr>
      <w:t xml:space="preserve">EquitySaaS — Guia Prático: PostgreSQL + Docker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EquitySaaS — Guia Prático PostgreSQL + Docker</dc:title>
  <dc:creator>EquitySaaS</dc:creator>
  <cp:lastModifiedBy>Un-named</cp:lastModifiedBy>
  <cp:revision>1</cp:revision>
  <dcterms:created xsi:type="dcterms:W3CDTF">2026-05-19T11:34:28.051Z</dcterms:created>
  <dcterms:modified xsi:type="dcterms:W3CDTF">2026-05-19T11:34:28.052Z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