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15" w:type="dxa"/>
        <w:jc w:val="left"/>
        <w:tblInd w:w="-10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9"/>
        <w:gridCol w:w="1133"/>
        <w:gridCol w:w="1844"/>
        <w:gridCol w:w="4819"/>
      </w:tblGrid>
      <w:tr>
        <w:trPr>
          <w:trHeight w:val="1320" w:hRule="atLeast"/>
          <w:cantSplit w:val="true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mbria" w:hAnsi="Cambria" w:cs="Tahoma" w:asciiTheme="majorHAnsi" w:hAnsiTheme="majorHAnsi"/>
                <w:i/>
                <w:i/>
                <w:iCs/>
                <w:color w:val="444444"/>
              </w:rPr>
            </w:pPr>
            <w:r>
              <w:rPr/>
              <w:drawing>
                <wp:inline distT="0" distB="0" distL="0" distR="0">
                  <wp:extent cx="2271395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 w:asciiTheme="majorHAnsi" w:hAnsiTheme="majorHAnsi"/>
                <w:b w:val="false"/>
                <w:sz w:val="24"/>
              </w:rPr>
            </w:pPr>
            <w:r>
              <w:rPr>
                <w:rFonts w:asciiTheme="majorHAnsi" w:hAnsiTheme="majorHAnsi" w:ascii="Cambria" w:hAnsi="Cambria"/>
                <w:b w:val="false"/>
                <w:sz w:val="24"/>
              </w:rPr>
            </w:r>
          </w:p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 w:val="28"/>
                <w:szCs w:val="28"/>
              </w:rPr>
              <w:t>ANÁLISE E DESENVOLVIMENTO DE SISTEMAS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6º PERÍODO </w:t>
            </w:r>
          </w:p>
        </w:tc>
      </w:tr>
      <w:tr>
        <w:trPr>
          <w:trHeight w:val="364" w:hRule="atLeast"/>
          <w:cantSplit w:val="true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480" w:before="240" w:after="0"/>
              <w:ind w:left="1009" w:hanging="1009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Aluno:_____________________________________________________________________________________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Disciplina: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 w:asciiTheme="majorHAnsi" w:hAnsiTheme="majorHAnsi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2º SEMESTRE DE 2021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Professora: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 w:asciiTheme="majorHAnsi" w:hAnsiTheme="majorHAnsi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Votuporanga, 10 de DEZEMBRO de 2021</w:t>
            </w:r>
          </w:p>
        </w:tc>
      </w:tr>
      <w:tr>
        <w:trPr>
          <w:trHeight w:val="252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Valor: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 xml:space="preserve">3.0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Assinatura Professor:_________________</w:t>
            </w:r>
          </w:p>
        </w:tc>
      </w:tr>
      <w:tr>
        <w:trPr>
          <w:trHeight w:val="70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rPr>
                <w:rFonts w:ascii="Cambria" w:hAnsi="Cambria" w:asciiTheme="majorHAnsi" w:hAnsiTheme="majorHAnsi"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 w:asciiTheme="majorHAnsi" w:hAnsiTheme="majorHAnsi"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 w:asciiTheme="majorHAnsi" w:hAnsiTheme="majorHAnsi"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</w:tc>
      </w:tr>
      <w:tr>
        <w:trPr>
          <w:trHeight w:val="252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mbria" w:hAnsi="Cambria" w:asciiTheme="majorHAnsi" w:hAnsiTheme="majorHAnsi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Observações: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A prova é INDIVIDUAL;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Leia atentamente as questões. A interpretação destas FAZ PARTE da prova; 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 w:asciiTheme="majorHAnsi" w:hAnsiTheme="majorHAnsi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/>
              <w:jc w:val="both"/>
              <w:rPr>
                <w:rFonts w:ascii="Cambria" w:hAnsi="Cambria" w:asciiTheme="majorHAnsi" w:hAnsiTheme="majorHAnsi"/>
                <w:sz w:val="4"/>
                <w:szCs w:val="4"/>
              </w:rPr>
            </w:pPr>
            <w:r>
              <w:rPr>
                <w:rFonts w:ascii="Cambria" w:hAnsi="Cambria" w:asciiTheme="majorHAnsi" w:hAnsiTheme="majorHAnsi"/>
                <w:sz w:val="4"/>
                <w:szCs w:val="4"/>
              </w:rPr>
              <w:t>u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transformar uma imagem em níveis de cinza em uma imagem apenas 4 níveis de cinza;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pkg load image;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clc;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img = imread('marcada.bmp');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img4 = img/64;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img4 = uint8(img4);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img4 = img4*64;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>imshow(img4);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que uma imagem com 256 níveis de cinza fique mais clara ou mais escura, de acordo com os dados abaixo: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>Quando o pixel tiver valor maior que 220, este deverá ficar 30 tons de cinza mais claro;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 xml:space="preserve">Quando o pixel tiver valor menor que 120, este deverá ficar 30 tons de cinza mais escuro; 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pkg load image;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clc;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img = imread('marcada.bmp');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imgGrey = img/255;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imgGrey = uint8(imgGrey);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imgGrey = imgGrey*255;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[X,Y] = size(img);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for i = 1:X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for j = 1:Y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if imgGrey(i,j) &gt; 220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 xml:space="preserve">      </w:t>
            </w:r>
            <w:r>
              <w:rPr>
                <w:color w:val="FF0000"/>
              </w:rPr>
              <w:t>imgGrey(i,j) - 30;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elseif imgGrey(i,j) &lt; 120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 xml:space="preserve">      </w:t>
            </w:r>
            <w:r>
              <w:rPr>
                <w:color w:val="FF0000"/>
              </w:rPr>
              <w:t>imgGrey(i,j) + 30;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endif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endfor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end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figure(1),imshow(img);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figure(2),imshow(imgGrey);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aplicar um filtro passa-baixa (suavização) em uma imagem, usando a seguinte máscara:</w:t>
            </w:r>
          </w:p>
          <w:p>
            <w:pPr>
              <w:pStyle w:val="ListParagraph"/>
              <w:widowControl w:val="false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>
                <w:iCs/>
                <w:sz w:val="10"/>
              </w:rPr>
            </w:pPr>
            <w:r>
              <w:rPr>
                <w:iCs/>
                <w:sz w:val="10"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pkg load image;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clc;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img = imread('marcada.bmp')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pb_filter = [1 2 1;2 0 2;1 2 1]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pb_filter = pb_filter/12;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imgSuavizada = conv2(img, pb_filter);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imgSuavizada = uint8(imgSuavizada);</w:t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figure(1),subplot(1,2,1),imshow(img);</w:t>
            </w:r>
          </w:p>
          <w:p>
            <w:pPr>
              <w:pStyle w:val="ListParagraph"/>
              <w:widowControl w:val="false"/>
              <w:rPr/>
            </w:pPr>
            <w:r>
              <w:rPr>
                <w:color w:val="FF0000"/>
              </w:rPr>
              <w:t>figure(1),subplot(1,2,2),imshow(imgSuavizada);</w: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Na pasta da prova (exemplo: provaIvan, provaPedro, ProvaJamily,....) existem três imagens chamadas imagem A, imagem B e imagem C. Faça um algoritmo para somar as três imagens (gerando uma imagem nova) para que ela fique com a seguinte visualização: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5934710" cy="1536700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71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>pkg load image;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>clc;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>imgA = imread('ImagemA.bmp');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>imgB = imread('ImagemB.bmp');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>imgC = imread('ImagemC.bmp');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>[Bx,By] = size(imgB);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>imgResultado = imgA;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>for i = 1:Bx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for j = 1:By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imgResultado(i,end-By+j)=imgB(i,j);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endfor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end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[Cx,Cy] = size(imgC);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for i = 1:Cx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for j = 1:Cy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imgResultado(end-Cx+i,end-Cy+j)=imgC(i,j);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endfor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end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figure(1),subplot(1,4,1),imshow(imgA),title('Imagem A');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figure(1),subplot(1,4,2),imshow(imgB),title('Imagem B');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>figure(1),subplot(1,4,3),imshow(imgC),title('Imagem C');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figure(1),subplot(1,4,4),imshow(imgResultado),title('Imagem Resultante');</w:t>
            </w:r>
          </w:p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Na pasta da prova (exemplo: provaIvan, provaPedro, ProvaJamily,....) existe uma imagem chamada marcada.bmp, esta imagem possui uma mensagem escondida. Tal mensagem foi inserida usando a função: c(i,j)=bitset(a(i,j),1,b(i,j)). Extraia a mensagem escondida e cole a imagem resultante aqui:</w:t>
            </w:r>
          </w:p>
          <w:p>
            <w:pPr>
              <w:pStyle w:val="Normal"/>
              <w:widowControl w:val="false"/>
              <w:rPr>
                <w:rFonts w:ascii="Cambria" w:hAnsi="Cambria" w:eastAsia="Andalus" w:cs="Andalus" w:asciiTheme="majorHAnsi" w:hAnsiTheme="majorHAnsi"/>
              </w:rPr>
            </w:pPr>
            <w:r>
              <w:rPr>
                <w:rFonts w:eastAsia="Andalus" w:cs="Andalus" w:ascii="Cambria" w:hAnsi="Cambria"/>
              </w:rPr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 w:asciiTheme="majorHAnsi" w:hAnsiTheme="majorHAnsi"/>
                <w:sz w:val="2"/>
                <w:szCs w:val="2"/>
              </w:rPr>
            </w:pPr>
            <w:r>
              <w:rPr>
                <w:rFonts w:ascii="Cambria" w:hAnsi="Cambria" w:asciiTheme="majorHAnsi" w:hAnsiTheme="majorHAnsi"/>
                <w:sz w:val="2"/>
                <w:szCs w:val="2"/>
              </w:rPr>
              <w:t>QQQQ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 w:asciiTheme="majorHAnsi" w:hAnsiTheme="majorHAnsi"/>
                <w:sz w:val="2"/>
                <w:szCs w:val="2"/>
              </w:rPr>
            </w:pPr>
            <w:r>
              <w:rPr>
                <w:rFonts w:asciiTheme="majorHAnsi" w:hAnsiTheme="majorHAnsi" w:ascii="Cambria" w:hAnsi="Cambria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Cambria" w:hAnsi="Cambria" w:asciiTheme="majorHAnsi" w:hAnsiTheme="majorHAnsi"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sectPr>
          <w:type w:val="nextPage"/>
          <w:pgSz w:w="11906" w:h="16838"/>
          <w:pgMar w:left="1701" w:right="1701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>pkg load image;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>clc;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>img = imread('marcada.bmp');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>[M,N] = size(img);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>imgResultado = zeros(M,N);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>for i = 1:M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 xml:space="preserve">  </w:t>
      </w:r>
      <w:r>
        <w:rPr/>
        <w:t>for j = 1:N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 xml:space="preserve">    </w:t>
      </w:r>
      <w:r>
        <w:rPr/>
        <w:t>imgResultado(i,j) = bitget(img(i,j),1);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 xml:space="preserve">  </w:t>
      </w:r>
      <w:r>
        <w:rPr/>
        <w:t>endfor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>end</w:t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</w: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  <w:t>figure(1),imshow(imgResultado);</w:t>
      </w:r>
    </w:p>
    <w:sectPr>
      <w:type w:val="continuous"/>
      <w:pgSz w:w="11906" w:h="16838"/>
      <w:pgMar w:left="1701" w:right="1701" w:gutter="0" w:header="0" w:top="284" w:footer="0" w:bottom="28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ZapfHumnst Dm B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12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pt-BR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 w:val="true"/>
      <w:numPr>
        <w:ilvl w:val="4"/>
        <w:numId w:val="1"/>
      </w:numPr>
      <w:spacing w:lineRule="auto" w:line="360"/>
      <w:outlineLvl w:val="4"/>
    </w:pPr>
    <w:rPr>
      <w:rFonts w:ascii="ZapfHumnst Dm BT" w:hAnsi="ZapfHumnst Dm BT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har" w:customStyle="1">
    <w:name w:val="Título 5 Char"/>
    <w:basedOn w:val="DefaultParagraphFont"/>
    <w:qFormat/>
    <w:rsid w:val="00d23123"/>
    <w:rPr>
      <w:rFonts w:ascii="ZapfHumnst Dm BT" w:hAnsi="ZapfHumnst Dm BT" w:eastAsia="SimSun" w:cs="Mangal"/>
      <w:b/>
      <w:bCs/>
      <w:kern w:val="2"/>
      <w:szCs w:val="24"/>
      <w:lang w:eastAsia="zh-CN" w:bidi="hi-IN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23123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714433"/>
    <w:rPr>
      <w:color w:val="808080"/>
    </w:rPr>
  </w:style>
  <w:style w:type="character" w:styleId="CorpodetextoChar" w:customStyle="1">
    <w:name w:val="Corpo de texto Char"/>
    <w:basedOn w:val="DefaultParagraphFont"/>
    <w:qFormat/>
    <w:rsid w:val="003d4957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Marcas" w:customStyle="1">
    <w:name w:val="Marcas"/>
    <w:qFormat/>
    <w:rsid w:val="00a035d7"/>
    <w:rPr>
      <w:rFonts w:ascii="OpenSymbol" w:hAnsi="OpenSymbol" w:eastAsia="OpenSymbol" w:cs="OpenSymbol"/>
    </w:rPr>
  </w:style>
  <w:style w:type="character" w:styleId="LigaodeInternet">
    <w:name w:val="Hyperlink"/>
    <w:basedOn w:val="DefaultParagraphFont"/>
    <w:uiPriority w:val="99"/>
    <w:unhideWhenUsed/>
    <w:rsid w:val="00a04948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04948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058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93058a"/>
    <w:rPr>
      <w:rFonts w:ascii="Times New Roman" w:hAnsi="Times New Roman" w:eastAsia="SimSun" w:cs="Mangal"/>
      <w:kern w:val="2"/>
      <w:sz w:val="20"/>
      <w:szCs w:val="18"/>
      <w:lang w:eastAsia="zh-CN" w:bidi="hi-IN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3058a"/>
    <w:rPr>
      <w:rFonts w:ascii="Times New Roman" w:hAnsi="Times New Roman" w:eastAsia="SimSun" w:cs="Mangal"/>
      <w:b/>
      <w:bCs/>
      <w:kern w:val="2"/>
      <w:sz w:val="20"/>
      <w:szCs w:val="18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3d4957"/>
    <w:pPr>
      <w:spacing w:before="0" w:after="120"/>
    </w:pPr>
    <w:rPr>
      <w:lang w:eastAsia="hi-IN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 w:customStyle="1">
    <w:name w:val="Conteúdo da tabela"/>
    <w:basedOn w:val="Normal"/>
    <w:qFormat/>
    <w:rsid w:val="00d23123"/>
    <w:pPr>
      <w:suppressLineNumbers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23123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23d4e"/>
    <w:pPr>
      <w:spacing w:before="0" w:after="0"/>
      <w:ind w:left="720" w:hanging="0"/>
      <w:contextualSpacing/>
    </w:pPr>
    <w:rPr>
      <w:szCs w:val="21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3058a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3058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LibreOffice/7.5.0.3$Windows_X86_64 LibreOffice_project/c21113d003cd3efa8c53188764377a8272d9d6de</Application>
  <AppVersion>15.0000</AppVersion>
  <Pages>3</Pages>
  <Words>400</Words>
  <Characters>2636</Characters>
  <CharactersWithSpaces>3030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2021-12-10T11:43:00Z</dcterms:created>
  <dc:creator>Juliana</dc:creator>
  <dc:description/>
  <dc:language>pt-BR</dc:language>
  <cp:lastModifiedBy/>
  <cp:lastPrinted>2019-10-04T19:41:00Z</cp:lastPrinted>
  <dcterms:modified xsi:type="dcterms:W3CDTF">2024-10-26T13:00:25Z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