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Universidade Católica Dom Bosco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Engenharia de Computação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 </w:t>
        <w:br w:type="textWrapping"/>
        <w:t xml:space="preserve">João Henrique Schweitzer Rezende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Aplicação de estruturada de Dados </w:t>
        <w:br w:type="textWrapping"/>
        <w:t xml:space="preserve">em uma Biblioteca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6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60" w:lineRule="auto"/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1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</w:t>
        <w:br w:type="textWrapping"/>
        <w:t xml:space="preserve">João Henrique Schweitzer Rezende</w:t>
      </w:r>
    </w:p>
    <w:p w:rsidR="00000000" w:rsidDel="00000000" w:rsidP="00000000" w:rsidRDefault="00000000" w:rsidRPr="00000000" w14:paraId="0000001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Aplicação de estruturada de Dados </w:t>
        <w:br w:type="textWrapping"/>
        <w:t xml:space="preserve">em uma Biblioteca </w:t>
      </w:r>
    </w:p>
    <w:p w:rsidR="00000000" w:rsidDel="00000000" w:rsidP="00000000" w:rsidRDefault="00000000" w:rsidRPr="00000000" w14:paraId="0000001D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60" w:lineRule="auto"/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desenvolvido para apresentação na disciplina Estrutura de Dados do curso de Engenharia da Computação, Universidade Católica Dom Bosco.</w:t>
        <w:br w:type="textWrapping"/>
        <w:br w:type="textWrapping"/>
        <w:t xml:space="preserve">Professor: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Edvaldo Francisco Freitas Lima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2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28">
      <w:pPr>
        <w:shd w:fill="ffffff" w:val="clear"/>
        <w:spacing w:after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Desenvolvimento 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tem como objetivo criar um sistema de gerenciamento de biblioteca usando a linguagem C++. O sistema permite adicionar, remover, buscar e listar livros e usuários, além de registrar empréstimos e devoluções de livros. Para implementar essa funcionalidade, utilizamos uma Árvore AVL para armazenar e gerenciar livros e usuários, garantindo eficiência nas operações de inserção, remoção e busca.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sistema foi realizado em C++, utilizando o Code::Blocks como ambiente de desenvolvimento integrado (IDE). A estrutura de dados escolhida para gerenciar os livros e usuários foi a Árvore AVL devido à sua capacidade de manter o balanceamento automático, garantindo operações de tempo logarítmico. Além disso, utilizamos um vetor para gerenciar os empréstimos de livros.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 Principais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Livro: Permite adicionar um novo livro ao sistema, armazenando informações como ISBN, título, autor e número de páginas.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Livro: Permite remover um livro do sistema usando seu ISBN.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Livro: Permite buscar e exibir informações de um livro específico usando seu ISBN.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Livros: Exibe uma lista de todos os livros cadastrados no sistema em ordem alfabética.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Usuário: Permite adicionar um novo usuário ao sistema, armazenando informações como ID, nome e dados de contato.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Usuário: Permite remover um usuário do sistema usando seu ID.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Usuário: Permite buscar e exibir informações de um usuário específico usando seu ID.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Usuários: Exibe uma lista de todos os usuários cadastrados no sistema em ordem alfabética.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Empréstimo: Permite registrar um novo empréstimo de livro, armazenando informações como ISBN do livro, ID do usuário, data do empréstimo e data de devolução prevista.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Devolução: Permite registrar a devolução de um livro, removendo o empréstimo correspondente.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Empréstimos: Exibe uma lista de todos os empréstimos registrados no sistema.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b2yp0ly17w1j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Componentes Principais do Código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main.cpp: Contém o código principal da aplicação, incluindo o menu interativo e a interação com o usuário.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AVLTree.h: Implementa a estrutura de árvore AVL para armazenar e gerenciar os dados de livros e usuários.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Book.h, User.h, Loan.h: Definem as estruturas de dados para Livro, Usuário e Empréstimo, respectivamente.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Modo de uso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executar o programa, o usuário é apresentado a um menu com várias opções numeradas. Ele pode escolher uma opção digitando o número correspondente e pressionando Enter. Em seguida, o programa executa a operação selecionada e retorna ao menu principal. O usuário pode continuar interagindo com o programa até optar por sair.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utilizar o sistema de gerenciamento de biblioteca, siga os passos abaixo: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1.Compile o projeto utilizando o Code::Blocks.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2.Execute o programa.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3.Utilize o menu para acessar as funcionalidades principais: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Adicione livros e usuários.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Busque e remova livros e usuários.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Registre empréstimos e devoluções.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todos os livros, usuários e empréstimos.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implementa um sistema básico de gerenciamento de biblioteca usando C++ e estruturas de dados eficientes, como a Árvore AVL, para garantir operações rápidas e eficientes. O sistema fornece uma interface simples para gerenciar livros, usuários e empréstimos, facilitando a administração de uma biblioteca. O projeto pode ser expandido com funcionalidades adicionais, como interface gráfica e persistência de dados em arquivos ou banco de dados, para tornar o sistema mais robusto e completo.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valdolima@acad.ucdb.br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