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Recompensa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1"/>
        <w:gridCol w:w="3510"/>
        <w:gridCol w:w="198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idrecompensa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 da Recomensa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 contida na recompensa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 contido na recompensa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Missao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826"/>
        <w:gridCol w:w="720"/>
        <w:gridCol w:w="2880"/>
        <w:gridCol w:w="2430"/>
        <w:gridCol w:w="631"/>
        <w:gridCol w:w="630"/>
        <w:gridCol w:w="62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40"/>
              <w:gridCol w:w="540"/>
              <w:gridCol w:w="615"/>
            </w:tblGrid>
            <w:tr>
              <w:trPr>
                <w:trHeight w:val="268" w:hRule="atLeast"/>
              </w:trPr>
              <w:tc>
                <w:tcPr>
                  <w:tcW w:w="54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4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15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76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idmissao</w:t>
            </w:r>
          </w:p>
        </w:tc>
        <w:tc>
          <w:tcPr>
            <w:tcW w:w="1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 da Missão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630" w:type="dxa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120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)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da missão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descricao</w:t>
            </w:r>
          </w:p>
        </w:tc>
        <w:tc>
          <w:tcPr>
            <w:tcW w:w="18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MEDIUMTEXT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Texto descritivo da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M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iss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ã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nivel_minimo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SMALLINT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Nivel minimo necessario 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335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drecompensa</w:t>
            </w:r>
          </w:p>
        </w:tc>
        <w:tc>
          <w:tcPr>
            <w:tcW w:w="18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Recompensa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Recompensa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6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TextBody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Recurso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0"/>
        <w:gridCol w:w="1620"/>
        <w:gridCol w:w="720"/>
        <w:gridCol w:w="4051"/>
        <w:gridCol w:w="1170"/>
        <w:gridCol w:w="631"/>
        <w:gridCol w:w="540"/>
        <w:gridCol w:w="716"/>
      </w:tblGrid>
      <w:tr>
        <w:trPr>
          <w:trHeight w:val="624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idrecurso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do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valor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Valor de troca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 do recurso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80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slots_necessarios</w:t>
            </w:r>
          </w:p>
        </w:tc>
        <w:tc>
          <w:tcPr>
            <w:tcW w:w="16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TINYINT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05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Slots necessários para armazenamento</w:t>
            </w:r>
          </w:p>
        </w:tc>
        <w:tc>
          <w:tcPr>
            <w:tcW w:w="11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recompensa_recurso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555"/>
        <w:gridCol w:w="721"/>
        <w:gridCol w:w="3150"/>
        <w:gridCol w:w="243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recompesa</w:t>
            </w:r>
          </w:p>
        </w:tc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Recompensa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Recompensa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recurso</w:t>
            </w:r>
          </w:p>
        </w:tc>
        <w:tc>
          <w:tcPr>
            <w:tcW w:w="155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1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Recurso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Recurso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Territorio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830"/>
        <w:gridCol w:w="189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idterritorio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Territorio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do Territorio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Profissao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90"/>
        <w:gridCol w:w="243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idprofissao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Profissao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da profissao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Jogador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740"/>
        <w:gridCol w:w="198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Guilda que o jogador participa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alinhamento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Alinhamento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Nickname do jogador, não se repete</w:t>
            </w:r>
          </w:p>
        </w:tc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nivel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SMALLINT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Nível do jogador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,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máximo 100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Experiencia acumulada no nivel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vitalidade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Vitalidade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forca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Força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destreza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Destreza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resiliencia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Resiliencia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Inteligencia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7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Inteligencia do Jogador</w:t>
            </w:r>
          </w:p>
        </w:tc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Tabela</w:t>
      </w:r>
      <w:r>
        <w:rPr>
          <w:b w:val="false"/>
          <w:bCs w:val="false"/>
          <w:sz w:val="24"/>
          <w:szCs w:val="24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jogador_missao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0"/>
        <w:gridCol w:w="3061"/>
        <w:gridCol w:w="243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missao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da Missão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Missao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Tabela</w:t>
      </w:r>
      <w:r>
        <w:rPr>
          <w:b w:val="false"/>
          <w:bCs w:val="false"/>
          <w:sz w:val="24"/>
          <w:szCs w:val="24"/>
          <w:lang w:val="zxx" w:eastAsia="zxx" w:bidi="zxx"/>
        </w:rPr>
        <w:t xml:space="preserve"> Conquista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0"/>
        <w:gridCol w:w="3061"/>
        <w:gridCol w:w="243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idconquista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da Conquista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Nome da Conquista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descricao</w:t>
            </w: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MEDIUMTEXT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Descrição da conquista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Tabela</w:t>
      </w:r>
      <w:r>
        <w:rPr>
          <w:b w:val="false"/>
          <w:bCs w:val="false"/>
          <w:sz w:val="24"/>
          <w:szCs w:val="24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jogador_conquista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0"/>
        <w:gridCol w:w="3061"/>
        <w:gridCol w:w="243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BIG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conquista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da Conquista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Conquista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Tabela</w:t>
      </w:r>
      <w:r>
        <w:rPr>
          <w:b w:val="false"/>
          <w:bCs w:val="false"/>
          <w:sz w:val="24"/>
          <w:szCs w:val="24"/>
          <w:lang w:val="zxx" w:eastAsia="zxx" w:bidi="zxx"/>
        </w:rPr>
        <w:t xml:space="preserve">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zxx" w:eastAsia="zxx" w:bidi="zxx"/>
        </w:rPr>
        <w:t>conquista_missao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645"/>
        <w:gridCol w:w="720"/>
        <w:gridCol w:w="3061"/>
        <w:gridCol w:w="243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missao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da Missao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Missao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conquista</w:t>
            </w:r>
          </w:p>
        </w:tc>
        <w:tc>
          <w:tcPr>
            <w:tcW w:w="1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06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 da Conquista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Conquista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Invetario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925"/>
        <w:gridCol w:w="720"/>
        <w:gridCol w:w="4230"/>
        <w:gridCol w:w="1981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idinventario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inventário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Jogador dono do Inventário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Tabela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slots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Número de slots que o inventário dispõe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</w:t>
            </w:r>
          </w:p>
        </w:tc>
        <w:tc>
          <w:tcPr>
            <w:tcW w:w="92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42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Ouro armazenado no inventario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inventario_recurso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90"/>
        <w:gridCol w:w="243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idinventario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 do Inventario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Inventario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idrecurso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Recurso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Recurso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Especialização O</w:t>
      </w:r>
      <w:r>
        <w:rPr>
          <w:b w:val="false"/>
          <w:bCs w:val="false"/>
          <w:sz w:val="24"/>
          <w:szCs w:val="24"/>
          <w:lang w:val="zxx" w:eastAsia="zxx" w:bidi="zxx"/>
        </w:rPr>
        <w:t>gro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650"/>
        <w:gridCol w:w="207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habilidade_O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Habilidade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especialização</w:t>
            </w:r>
          </w:p>
        </w:tc>
        <w:tc>
          <w:tcPr>
            <w:tcW w:w="207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7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resiliencia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Resistencia 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base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especialização</w:t>
            </w:r>
          </w:p>
        </w:tc>
        <w:tc>
          <w:tcPr>
            <w:tcW w:w="207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Especialização Elfo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90"/>
        <w:gridCol w:w="243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habilidade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_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E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Habilidade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especialização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Especialização Humano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290"/>
        <w:gridCol w:w="243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idjogador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habilidade_H</w:t>
            </w:r>
          </w:p>
        </w:tc>
        <w:tc>
          <w:tcPr>
            <w:tcW w:w="146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7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329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Habilidade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especialização</w:t>
            </w:r>
          </w:p>
        </w:tc>
        <w:tc>
          <w:tcPr>
            <w:tcW w:w="24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humano_profissao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05"/>
        <w:gridCol w:w="1465"/>
        <w:gridCol w:w="671"/>
        <w:gridCol w:w="3830"/>
        <w:gridCol w:w="1890"/>
        <w:gridCol w:w="631"/>
        <w:gridCol w:w="540"/>
        <w:gridCol w:w="716"/>
      </w:tblGrid>
      <w:tr>
        <w:trPr>
          <w:trHeight w:val="62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profissao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profissao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Profissão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505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humano</w:t>
            </w:r>
          </w:p>
        </w:tc>
        <w:tc>
          <w:tcPr>
            <w:tcW w:w="14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8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 humano</w:t>
            </w:r>
          </w:p>
        </w:tc>
        <w:tc>
          <w:tcPr>
            <w:tcW w:w="18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Guilda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10"/>
        <w:gridCol w:w="1531"/>
        <w:gridCol w:w="720"/>
        <w:gridCol w:w="3509"/>
        <w:gridCol w:w="1891"/>
        <w:gridCol w:w="631"/>
        <w:gridCol w:w="540"/>
        <w:gridCol w:w="716"/>
      </w:tblGrid>
      <w:tr>
        <w:trPr>
          <w:trHeight w:val="624" w:hRule="atLeast"/>
        </w:trPr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da guilda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guilda_superior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sim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>ID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 da guilda superior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jogador_chefe</w:t>
            </w:r>
          </w:p>
        </w:tc>
        <w:tc>
          <w:tcPr>
            <w:tcW w:w="1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BIGINT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2"/>
                <w:szCs w:val="22"/>
                <w:lang w:val="zxx" w:eastAsia="zxx" w:bidi="zxx"/>
              </w:rPr>
              <w:t xml:space="preserve">ID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 Jogador Chefe</w:t>
            </w:r>
          </w:p>
        </w:tc>
        <w:tc>
          <w:tcPr>
            <w:tcW w:w="18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Jogador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</w:t>
            </w:r>
          </w:p>
        </w:tc>
        <w:tc>
          <w:tcPr>
            <w:tcW w:w="15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VARCHAR(45)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Nome da Guilda</w:t>
            </w:r>
          </w:p>
        </w:tc>
        <w:tc>
          <w:tcPr>
            <w:tcW w:w="18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nivel</w:t>
            </w:r>
          </w:p>
        </w:tc>
        <w:tc>
          <w:tcPr>
            <w:tcW w:w="15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50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Nível da Guilda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 xml:space="preserve">, 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Máximo 100</w:t>
            </w:r>
          </w:p>
        </w:tc>
        <w:tc>
          <w:tcPr>
            <w:tcW w:w="18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</w:r>
    </w:p>
    <w:p>
      <w:pPr>
        <w:pStyle w:val="Normal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guilda_regra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0"/>
        <w:gridCol w:w="1530"/>
        <w:gridCol w:w="671"/>
        <w:gridCol w:w="3290"/>
        <w:gridCol w:w="2430"/>
        <w:gridCol w:w="631"/>
        <w:gridCol w:w="540"/>
        <w:gridCol w:w="716"/>
      </w:tblGrid>
      <w:tr>
        <w:trPr>
          <w:trHeight w:val="624" w:hRule="atLeast"/>
        </w:trPr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44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idregra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Regra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44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Guilda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44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regra</w:t>
            </w:r>
          </w:p>
        </w:tc>
        <w:tc>
          <w:tcPr>
            <w:tcW w:w="1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MEDIUMTEXT</w:t>
            </w:r>
          </w:p>
        </w:tc>
        <w:tc>
          <w:tcPr>
            <w:tcW w:w="6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32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Texto explicativo da regra.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lineRule="auto" w:line="24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jc w:val="left"/>
        <w:rPr>
          <w:b w:val="false"/>
          <w:b w:val="false"/>
          <w:bCs w:val="false"/>
          <w:lang w:val="zxx" w:eastAsia="zxx" w:bidi="zxx"/>
        </w:rPr>
      </w:pPr>
      <w:r>
        <w:rPr>
          <w:b w:val="false"/>
          <w:bCs w:val="false"/>
          <w:sz w:val="24"/>
          <w:szCs w:val="24"/>
          <w:lang w:val="zxx" w:eastAsia="zxx" w:bidi="zxx"/>
        </w:rPr>
        <w:t>Tabela Habita</w:t>
      </w:r>
    </w:p>
    <w:tbl>
      <w:tblPr>
        <w:tblStyle w:val="TableGrid"/>
        <w:tblW w:w="11250" w:type="dxa"/>
        <w:jc w:val="left"/>
        <w:tblInd w:w="-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1710"/>
        <w:gridCol w:w="720"/>
        <w:gridCol w:w="2791"/>
        <w:gridCol w:w="2160"/>
        <w:gridCol w:w="631"/>
        <w:gridCol w:w="540"/>
        <w:gridCol w:w="716"/>
      </w:tblGrid>
      <w:tr>
        <w:trPr>
          <w:trHeight w:val="624" w:hRule="atLeast"/>
        </w:trPr>
        <w:tc>
          <w:tcPr>
            <w:tcW w:w="19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Atributo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Tipo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Nulo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Descrição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Domínio</w:t>
            </w:r>
          </w:p>
        </w:tc>
        <w:tc>
          <w:tcPr>
            <w:tcW w:w="1887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Chave</w:t>
            </w:r>
          </w:p>
          <w:tbl>
            <w:tblPr>
              <w:tblStyle w:val="TableGrid"/>
              <w:tblW w:w="169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523"/>
              <w:gridCol w:w="550"/>
              <w:gridCol w:w="622"/>
            </w:tblGrid>
            <w:tr>
              <w:trPr>
                <w:trHeight w:val="268" w:hRule="atLeast"/>
              </w:trPr>
              <w:tc>
                <w:tcPr>
                  <w:tcW w:w="523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PRI</w:t>
                  </w:r>
                </w:p>
              </w:tc>
              <w:tc>
                <w:tcPr>
                  <w:tcW w:w="550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EST</w:t>
                  </w:r>
                </w:p>
              </w:tc>
              <w:tc>
                <w:tcPr>
                  <w:tcW w:w="622" w:type="dxa"/>
                  <w:tcBorders/>
                </w:tcPr>
                <w:p>
                  <w:pPr>
                    <w:pStyle w:val="Normal"/>
                    <w:widowControl w:val="false"/>
                    <w:suppressAutoHyphens w:val="true"/>
                    <w:spacing w:lineRule="auto" w:line="240" w:before="0" w:after="0"/>
                    <w:jc w:val="center"/>
                    <w:rPr>
                      <w:rFonts w:ascii="Calibri" w:hAnsi="Calibri" w:eastAsia="Calibri" w:cs=""/>
                      <w:b w:val="false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</w:pPr>
                  <w:r>
                    <w:rPr>
                      <w:rFonts w:eastAsia="Calibri" w:cs=""/>
                      <w:b w:val="false"/>
                      <w:bCs w:val="false"/>
                      <w:kern w:val="0"/>
                      <w:sz w:val="22"/>
                      <w:szCs w:val="22"/>
                      <w:lang w:val="zxx" w:eastAsia="zxx" w:bidi="zxx"/>
                    </w:rPr>
                    <w:t>CAN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160"/>
              <w:jc w:val="center"/>
              <w:rPr>
                <w:b w:val="false"/>
                <w:b w:val="false"/>
                <w:bCs w:val="false"/>
                <w:lang w:val="zxx" w:eastAsia="zxx" w:bidi="zxx"/>
              </w:rPr>
            </w:pPr>
            <w:r>
              <w:rPr>
                <w:b w:val="false"/>
                <w:bCs w:val="false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980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idterritorio</w:t>
            </w:r>
          </w:p>
        </w:tc>
        <w:tc>
          <w:tcPr>
            <w:tcW w:w="17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7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do Territorio</w:t>
            </w:r>
          </w:p>
        </w:tc>
        <w:tc>
          <w:tcPr>
            <w:tcW w:w="216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Territorio</w:t>
            </w:r>
          </w:p>
        </w:tc>
        <w:tc>
          <w:tcPr>
            <w:tcW w:w="6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idguilda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INT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não</w:t>
            </w:r>
          </w:p>
        </w:tc>
        <w:tc>
          <w:tcPr>
            <w:tcW w:w="27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Código da Guilda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Tabela Guilda</w:t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x</w:t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  <w:tr>
        <w:trPr>
          <w:trHeight w:val="284" w:hRule="atLeast"/>
        </w:trPr>
        <w:tc>
          <w:tcPr>
            <w:tcW w:w="1980" w:type="dxa"/>
            <w:tcBorders>
              <w:top w:val="nil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1185" w:leader="none"/>
              </w:tabs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beneficio_menbros</w:t>
            </w:r>
          </w:p>
        </w:tc>
        <w:tc>
          <w:tcPr>
            <w:tcW w:w="171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VARCHAR(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120</w:t>
            </w: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)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279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  <w:t>Beneficios para menbros</w:t>
            </w:r>
          </w:p>
        </w:tc>
        <w:tc>
          <w:tcPr>
            <w:tcW w:w="216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6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54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  <w:tc>
          <w:tcPr>
            <w:tcW w:w="716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"/>
                <w:b w:val="false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pPr>
            <w:r>
              <w:rPr>
                <w:rFonts w:eastAsia="Calibri" w:cs=""/>
                <w:b w:val="false"/>
                <w:bCs w:val="false"/>
                <w:kern w:val="0"/>
                <w:sz w:val="22"/>
                <w:szCs w:val="22"/>
                <w:lang w:val="zxx" w:eastAsia="zxx" w:bidi="zxx"/>
              </w:rPr>
            </w:r>
          </w:p>
        </w:tc>
      </w:tr>
    </w:tbl>
    <w:p>
      <w:pPr>
        <w:pStyle w:val="Normal"/>
        <w:spacing w:before="0" w:after="160"/>
        <w:jc w:val="center"/>
        <w:rPr>
          <w:b w:val="false"/>
          <w:b w:val="false"/>
          <w:bCs w:val="false"/>
          <w:sz w:val="24"/>
          <w:szCs w:val="24"/>
          <w:lang w:val="zxx" w:eastAsia="zxx" w:bidi="zxx"/>
        </w:rPr>
      </w:pPr>
      <w:r>
        <w:rPr/>
      </w:r>
    </w:p>
    <w:sectPr>
      <w:type w:val="nextPage"/>
      <w:pgSz w:w="12240" w:h="15840"/>
      <w:pgMar w:left="720" w:right="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12f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89AA2-C932-49F6-8874-A01725B7C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Application>LibreOffice/7.0.4.2$Windows_X86_64 LibreOffice_project/dcf040e67528d9187c66b2379df5ea4407429775</Application>
  <AppVersion>15.0000</AppVersion>
  <Pages>4</Pages>
  <Words>742</Words>
  <Characters>3938</Characters>
  <CharactersWithSpaces>4142</CharactersWithSpaces>
  <Paragraphs>539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2019-11-14T19:43:00Z</dcterms:created>
  <dc:creator>He Ikure</dc:creator>
  <dc:description/>
  <dc:language>en-US</dc:language>
  <cp:lastModifiedBy/>
  <dcterms:modified xsi:type="dcterms:W3CDTF">2021-01-20T03:27:56Z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