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789" w14:textId="06D73E08" w:rsidR="00244911" w:rsidRPr="00244911" w:rsidRDefault="00244911" w:rsidP="00244911">
      <w:pPr>
        <w:ind w:left="360"/>
        <w:rPr>
          <w:b/>
          <w:bCs/>
          <w:lang w:val="pt-BR"/>
        </w:rPr>
      </w:pPr>
      <w:bookmarkStart w:id="0" w:name="Xdbfdb1ea6a9e17a28178575bf8a4b3e2d56e0c5"/>
      <w:r w:rsidRPr="00AB3E89">
        <w:rPr>
          <w:b/>
          <w:bCs/>
          <w:lang w:val="pt-BR"/>
        </w:rPr>
        <w:t>Nome:</w:t>
      </w:r>
      <w:r w:rsidRPr="00AB3E89">
        <w:rPr>
          <w:lang w:val="pt-BR"/>
        </w:rPr>
        <w:t xml:space="preserve"> Henrique Rocha Bomfim             </w:t>
      </w:r>
      <w:proofErr w:type="spellStart"/>
      <w:r w:rsidRPr="00AB3E89">
        <w:rPr>
          <w:b/>
          <w:bCs/>
          <w:lang w:val="pt-BR"/>
        </w:rPr>
        <w:t>TecHacker</w:t>
      </w:r>
      <w:proofErr w:type="spellEnd"/>
      <w:r w:rsidRPr="00AB3E89">
        <w:rPr>
          <w:b/>
          <w:bCs/>
          <w:lang w:val="pt-BR"/>
        </w:rPr>
        <w:t xml:space="preserve">                         7º Sem </w:t>
      </w:r>
      <w:proofErr w:type="spellStart"/>
      <w:r w:rsidRPr="00AB3E89">
        <w:rPr>
          <w:b/>
          <w:bCs/>
          <w:lang w:val="pt-BR"/>
        </w:rPr>
        <w:t>Eng</w:t>
      </w:r>
      <w:proofErr w:type="spellEnd"/>
      <w:r w:rsidRPr="00AB3E89">
        <w:rPr>
          <w:b/>
          <w:bCs/>
          <w:lang w:val="pt-BR"/>
        </w:rPr>
        <w:t xml:space="preserve"> </w:t>
      </w:r>
      <w:proofErr w:type="spellStart"/>
      <w:r w:rsidRPr="00AB3E89">
        <w:rPr>
          <w:b/>
          <w:bCs/>
          <w:lang w:val="pt-BR"/>
        </w:rPr>
        <w:t>Comp</w:t>
      </w:r>
      <w:proofErr w:type="spellEnd"/>
    </w:p>
    <w:p w14:paraId="4BE1B318" w14:textId="355D8617" w:rsidR="00156B72" w:rsidRPr="00244911" w:rsidRDefault="00000000">
      <w:pPr>
        <w:pStyle w:val="Ttulo1"/>
        <w:rPr>
          <w:lang w:val="pt-BR"/>
        </w:rPr>
      </w:pPr>
      <w:r w:rsidRPr="00244911">
        <w:rPr>
          <w:lang w:val="pt-BR"/>
        </w:rPr>
        <w:t xml:space="preserve">Documentação do Projeto: Infraestrutura AWS com </w:t>
      </w:r>
      <w:proofErr w:type="spellStart"/>
      <w:r w:rsidRPr="00244911">
        <w:rPr>
          <w:lang w:val="pt-BR"/>
        </w:rPr>
        <w:t>Terraform</w:t>
      </w:r>
      <w:proofErr w:type="spellEnd"/>
    </w:p>
    <w:p w14:paraId="2CA06ACC" w14:textId="77777777" w:rsidR="00156B72" w:rsidRPr="00244911" w:rsidRDefault="00000000">
      <w:pPr>
        <w:pStyle w:val="Ttulo2"/>
        <w:rPr>
          <w:lang w:val="pt-BR"/>
        </w:rPr>
      </w:pPr>
      <w:bookmarkStart w:id="1" w:name="introdução-e-objetivo-do-projeto"/>
      <w:r w:rsidRPr="00244911">
        <w:rPr>
          <w:lang w:val="pt-BR"/>
        </w:rPr>
        <w:t>1. Introdução e Objetivo do Projeto</w:t>
      </w:r>
    </w:p>
    <w:p w14:paraId="212DEE1A" w14:textId="77777777" w:rsidR="00156B72" w:rsidRPr="00244911" w:rsidRDefault="00000000">
      <w:pPr>
        <w:pStyle w:val="FirstParagraph"/>
        <w:rPr>
          <w:lang w:val="pt-BR"/>
        </w:rPr>
      </w:pPr>
      <w:r w:rsidRPr="00244911">
        <w:rPr>
          <w:lang w:val="pt-BR"/>
        </w:rPr>
        <w:t xml:space="preserve">Este documento descreve o processo de criação e configuração de uma infraestrutura na </w:t>
      </w:r>
      <w:proofErr w:type="spellStart"/>
      <w:r w:rsidRPr="00244911">
        <w:rPr>
          <w:lang w:val="pt-BR"/>
        </w:rPr>
        <w:t>Amazon</w:t>
      </w:r>
      <w:proofErr w:type="spellEnd"/>
      <w:r w:rsidRPr="00244911">
        <w:rPr>
          <w:lang w:val="pt-BR"/>
        </w:rPr>
        <w:t xml:space="preserve"> Web Services (AWS) utilizando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. [cite: 2] O objetivo é hospedar uma aplicação web composta por um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 (Next.js) e um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(API </w:t>
      </w:r>
      <w:proofErr w:type="spellStart"/>
      <w:r w:rsidRPr="00244911">
        <w:rPr>
          <w:lang w:val="pt-BR"/>
        </w:rPr>
        <w:t>FastAPI</w:t>
      </w:r>
      <w:proofErr w:type="spellEnd"/>
      <w:r w:rsidRPr="00244911">
        <w:rPr>
          <w:lang w:val="pt-BR"/>
        </w:rPr>
        <w:t xml:space="preserve"> com PostgreSQL), seguindo as melhores práticas de segurança, modularização e infraestrutura como código. [cite: 2] Adicionalmente, um sistema de detecção de intrusão e monitoramento de segurança (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) é integrado ao ambiente. [cite: 3] Esta documentação serve como um registro do desenvolvimento até o ponto de implantação via </w:t>
      </w:r>
      <w:proofErr w:type="spellStart"/>
      <w:r w:rsidRPr="00244911">
        <w:rPr>
          <w:rStyle w:val="VerbatimChar"/>
          <w:lang w:val="pt-BR"/>
        </w:rPr>
        <w:t>terraform</w:t>
      </w:r>
      <w:proofErr w:type="spellEnd"/>
      <w:r w:rsidRPr="00244911">
        <w:rPr>
          <w:rStyle w:val="VerbatimChar"/>
          <w:lang w:val="pt-BR"/>
        </w:rPr>
        <w:t xml:space="preserve"> </w:t>
      </w:r>
      <w:proofErr w:type="spellStart"/>
      <w:r w:rsidRPr="00244911">
        <w:rPr>
          <w:rStyle w:val="VerbatimChar"/>
          <w:lang w:val="pt-BR"/>
        </w:rPr>
        <w:t>apply</w:t>
      </w:r>
      <w:proofErr w:type="spellEnd"/>
      <w:r w:rsidRPr="00244911">
        <w:rPr>
          <w:lang w:val="pt-BR"/>
        </w:rPr>
        <w:t>. [cite: 3]</w:t>
      </w:r>
    </w:p>
    <w:p w14:paraId="7A1414B0" w14:textId="77777777" w:rsidR="00156B72" w:rsidRPr="00244911" w:rsidRDefault="00000000">
      <w:pPr>
        <w:pStyle w:val="Ttulo2"/>
        <w:rPr>
          <w:lang w:val="pt-BR"/>
        </w:rPr>
      </w:pPr>
      <w:bookmarkStart w:id="2" w:name="configuração-inicial-do-ambiente-aws"/>
      <w:bookmarkEnd w:id="1"/>
      <w:r w:rsidRPr="00244911">
        <w:rPr>
          <w:lang w:val="pt-BR"/>
        </w:rPr>
        <w:t>2. Configuração Inicial do Ambiente AWS</w:t>
      </w:r>
    </w:p>
    <w:p w14:paraId="6F6A9B72" w14:textId="77777777" w:rsidR="00156B72" w:rsidRPr="00244911" w:rsidRDefault="00000000">
      <w:pPr>
        <w:pStyle w:val="Ttulo3"/>
        <w:rPr>
          <w:lang w:val="pt-BR"/>
        </w:rPr>
      </w:pPr>
      <w:bookmarkStart w:id="3" w:name="criação-de-usuário-iam-admin"/>
      <w:r w:rsidRPr="00244911">
        <w:rPr>
          <w:lang w:val="pt-BR"/>
        </w:rPr>
        <w:t>2.1. Criação de Usuário IAM Admin</w:t>
      </w:r>
    </w:p>
    <w:p w14:paraId="67DA59D3" w14:textId="77777777" w:rsidR="00156B72" w:rsidRPr="00244911" w:rsidRDefault="00000000">
      <w:pPr>
        <w:pStyle w:val="FirstParagraph"/>
        <w:rPr>
          <w:lang w:val="pt-BR"/>
        </w:rPr>
      </w:pPr>
      <w:r w:rsidRPr="00244911">
        <w:rPr>
          <w:lang w:val="pt-BR"/>
        </w:rPr>
        <w:t>O primeiro passo foi a criação de um usuário IAM (</w:t>
      </w:r>
      <w:proofErr w:type="spellStart"/>
      <w:r w:rsidRPr="00244911">
        <w:rPr>
          <w:lang w:val="pt-BR"/>
        </w:rPr>
        <w:t>Identity</w:t>
      </w:r>
      <w:proofErr w:type="spellEnd"/>
      <w:r w:rsidRPr="00244911">
        <w:rPr>
          <w:lang w:val="pt-BR"/>
        </w:rPr>
        <w:t xml:space="preserve"> </w:t>
      </w:r>
      <w:proofErr w:type="spellStart"/>
      <w:r w:rsidRPr="00244911">
        <w:rPr>
          <w:lang w:val="pt-BR"/>
        </w:rPr>
        <w:t>and</w:t>
      </w:r>
      <w:proofErr w:type="spellEnd"/>
      <w:r w:rsidRPr="00244911">
        <w:rPr>
          <w:lang w:val="pt-BR"/>
        </w:rPr>
        <w:t xml:space="preserve"> Access Management) na conta AWS com permissões administrativas. [cite: 4] Esta abordagem evita o uso da conta root para operações do dia a dia, seguindo as melhores práticas de segurança da AWS. [cite: 5] </w:t>
      </w:r>
      <w:r w:rsidRPr="00244911">
        <w:rPr>
          <w:b/>
          <w:bCs/>
          <w:lang w:val="pt-BR"/>
        </w:rPr>
        <w:t>Ações Realizadas:</w:t>
      </w:r>
      <w:r w:rsidRPr="00244911">
        <w:rPr>
          <w:lang w:val="pt-BR"/>
        </w:rPr>
        <w:t xml:space="preserve"> * Criação de um novo usuário IAM. [cite: 6] * Atribuição da política </w:t>
      </w:r>
      <w:proofErr w:type="spellStart"/>
      <w:r w:rsidRPr="00244911">
        <w:rPr>
          <w:rStyle w:val="VerbatimChar"/>
          <w:lang w:val="pt-BR"/>
        </w:rPr>
        <w:t>AdministratorAccess</w:t>
      </w:r>
      <w:proofErr w:type="spellEnd"/>
      <w:r w:rsidRPr="00244911">
        <w:rPr>
          <w:lang w:val="pt-BR"/>
        </w:rPr>
        <w:t xml:space="preserve"> a este usuário. [cite: 6] * Geração de chaves de acesso (Access Key ID e </w:t>
      </w:r>
      <w:proofErr w:type="spellStart"/>
      <w:r w:rsidRPr="00244911">
        <w:rPr>
          <w:lang w:val="pt-BR"/>
        </w:rPr>
        <w:t>Secret</w:t>
      </w:r>
      <w:proofErr w:type="spellEnd"/>
      <w:r w:rsidRPr="00244911">
        <w:rPr>
          <w:lang w:val="pt-BR"/>
        </w:rPr>
        <w:t xml:space="preserve"> Access Key) para este usuário, para permitir o acesso programático. [cite: 7]</w:t>
      </w:r>
    </w:p>
    <w:p w14:paraId="3EB4E5C5" w14:textId="77777777" w:rsidR="00156B72" w:rsidRPr="00244911" w:rsidRDefault="00000000">
      <w:pPr>
        <w:pStyle w:val="Ttulo3"/>
        <w:rPr>
          <w:lang w:val="pt-BR"/>
        </w:rPr>
      </w:pPr>
      <w:bookmarkStart w:id="4" w:name="configuração-de-credenciais-aws-aws-cli"/>
      <w:bookmarkEnd w:id="3"/>
      <w:r w:rsidRPr="00244911">
        <w:rPr>
          <w:lang w:val="pt-BR"/>
        </w:rPr>
        <w:t>2.2. Configuração de Credenciais AWS (AWS CLI)</w:t>
      </w:r>
    </w:p>
    <w:p w14:paraId="3CDF828B" w14:textId="77777777" w:rsidR="00156B72" w:rsidRPr="00244911" w:rsidRDefault="00000000">
      <w:pPr>
        <w:pStyle w:val="FirstParagraph"/>
        <w:rPr>
          <w:lang w:val="pt-BR"/>
        </w:rPr>
      </w:pPr>
      <w:r w:rsidRPr="00244911">
        <w:rPr>
          <w:lang w:val="pt-BR"/>
        </w:rPr>
        <w:t xml:space="preserve">As chaves de acesso geradas para o usuário IAM Admin foram configuradas localmente no ambiente de desenvolvimento utilizando o AWS Command </w:t>
      </w:r>
      <w:proofErr w:type="spellStart"/>
      <w:r w:rsidRPr="00244911">
        <w:rPr>
          <w:lang w:val="pt-BR"/>
        </w:rPr>
        <w:t>Line</w:t>
      </w:r>
      <w:proofErr w:type="spellEnd"/>
      <w:r w:rsidRPr="00244911">
        <w:rPr>
          <w:lang w:val="pt-BR"/>
        </w:rPr>
        <w:t xml:space="preserve"> Interface (AWS CLI). [cite: 8] </w:t>
      </w:r>
      <w:r w:rsidRPr="00244911">
        <w:rPr>
          <w:b/>
          <w:bCs/>
          <w:lang w:val="pt-BR"/>
        </w:rPr>
        <w:t>Ações Realizadas:</w:t>
      </w:r>
      <w:r w:rsidRPr="00244911">
        <w:rPr>
          <w:lang w:val="pt-BR"/>
        </w:rPr>
        <w:t xml:space="preserve"> * Instalação do AWS CLI. [cite: 9] * Execução do comando </w:t>
      </w:r>
      <w:proofErr w:type="spellStart"/>
      <w:r w:rsidRPr="00244911">
        <w:rPr>
          <w:rStyle w:val="VerbatimChar"/>
          <w:lang w:val="pt-BR"/>
        </w:rPr>
        <w:t>aws</w:t>
      </w:r>
      <w:proofErr w:type="spellEnd"/>
      <w:r w:rsidRPr="00244911">
        <w:rPr>
          <w:rStyle w:val="VerbatimChar"/>
          <w:lang w:val="pt-BR"/>
        </w:rPr>
        <w:t xml:space="preserve"> configure</w:t>
      </w:r>
      <w:r w:rsidRPr="00244911">
        <w:rPr>
          <w:lang w:val="pt-BR"/>
        </w:rPr>
        <w:t xml:space="preserve">. [cite: 9] * Inserção do Access Key ID, </w:t>
      </w:r>
      <w:proofErr w:type="spellStart"/>
      <w:r w:rsidRPr="00244911">
        <w:rPr>
          <w:lang w:val="pt-BR"/>
        </w:rPr>
        <w:t>Secret</w:t>
      </w:r>
      <w:proofErr w:type="spellEnd"/>
      <w:r w:rsidRPr="00244911">
        <w:rPr>
          <w:lang w:val="pt-BR"/>
        </w:rPr>
        <w:t xml:space="preserve"> Access Key, região padrão (</w:t>
      </w:r>
      <w:proofErr w:type="spellStart"/>
      <w:r w:rsidRPr="00244911">
        <w:rPr>
          <w:lang w:val="pt-BR"/>
        </w:rPr>
        <w:t>ex</w:t>
      </w:r>
      <w:proofErr w:type="spellEnd"/>
      <w:r w:rsidRPr="00244911">
        <w:rPr>
          <w:lang w:val="pt-BR"/>
        </w:rPr>
        <w:t xml:space="preserve">: </w:t>
      </w:r>
      <w:r w:rsidRPr="00244911">
        <w:rPr>
          <w:rStyle w:val="VerbatimChar"/>
          <w:lang w:val="pt-BR"/>
        </w:rPr>
        <w:t>us-east-2</w:t>
      </w:r>
      <w:r w:rsidRPr="00244911">
        <w:rPr>
          <w:lang w:val="pt-BR"/>
        </w:rPr>
        <w:t>) e formato de saída padrão (</w:t>
      </w:r>
      <w:proofErr w:type="spellStart"/>
      <w:r w:rsidRPr="00244911">
        <w:rPr>
          <w:lang w:val="pt-BR"/>
        </w:rPr>
        <w:t>ex</w:t>
      </w:r>
      <w:proofErr w:type="spellEnd"/>
      <w:r w:rsidRPr="00244911">
        <w:rPr>
          <w:lang w:val="pt-BR"/>
        </w:rPr>
        <w:t xml:space="preserve">: </w:t>
      </w:r>
      <w:proofErr w:type="spellStart"/>
      <w:r w:rsidRPr="00244911">
        <w:rPr>
          <w:rStyle w:val="VerbatimChar"/>
          <w:lang w:val="pt-BR"/>
        </w:rPr>
        <w:t>json</w:t>
      </w:r>
      <w:proofErr w:type="spellEnd"/>
      <w:r w:rsidRPr="00244911">
        <w:rPr>
          <w:lang w:val="pt-BR"/>
        </w:rPr>
        <w:t xml:space="preserve">). [cite: 10] * Isso criou um perfil de credenciais (geralmente o perfil </w:t>
      </w:r>
      <w:r w:rsidRPr="00244911">
        <w:rPr>
          <w:rStyle w:val="VerbatimChar"/>
          <w:lang w:val="pt-BR"/>
        </w:rPr>
        <w:t>default</w:t>
      </w:r>
      <w:r w:rsidRPr="00244911">
        <w:rPr>
          <w:lang w:val="pt-BR"/>
        </w:rPr>
        <w:t xml:space="preserve">) que 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utilizará para autenticar com a AWS. [cite: 11]</w:t>
      </w:r>
    </w:p>
    <w:p w14:paraId="659FEF60" w14:textId="77777777" w:rsidR="00156B72" w:rsidRPr="00244911" w:rsidRDefault="00000000">
      <w:pPr>
        <w:pStyle w:val="Ttulo2"/>
        <w:rPr>
          <w:lang w:val="pt-BR"/>
        </w:rPr>
      </w:pPr>
      <w:bookmarkStart w:id="5" w:name="Xf48853bbc8660179218574c1c16b38e6981201f"/>
      <w:bookmarkEnd w:id="2"/>
      <w:bookmarkEnd w:id="4"/>
      <w:r w:rsidRPr="00244911">
        <w:rPr>
          <w:lang w:val="pt-BR"/>
        </w:rPr>
        <w:t>3. Configuração do Ambiente de Desenvolvimento Local</w:t>
      </w:r>
    </w:p>
    <w:p w14:paraId="43AF30C2" w14:textId="77777777" w:rsidR="00156B72" w:rsidRPr="00244911" w:rsidRDefault="00000000">
      <w:pPr>
        <w:pStyle w:val="Ttulo3"/>
        <w:rPr>
          <w:lang w:val="pt-BR"/>
        </w:rPr>
      </w:pPr>
      <w:bookmarkStart w:id="6" w:name="instalação-do-terraform"/>
      <w:r w:rsidRPr="00244911">
        <w:rPr>
          <w:lang w:val="pt-BR"/>
        </w:rPr>
        <w:t xml:space="preserve">3.1. Instalação do </w:t>
      </w:r>
      <w:proofErr w:type="spellStart"/>
      <w:r w:rsidRPr="00244911">
        <w:rPr>
          <w:lang w:val="pt-BR"/>
        </w:rPr>
        <w:t>Terraform</w:t>
      </w:r>
      <w:proofErr w:type="spellEnd"/>
    </w:p>
    <w:p w14:paraId="32EE581F" w14:textId="77777777" w:rsidR="00156B72" w:rsidRPr="00244911" w:rsidRDefault="00000000">
      <w:pPr>
        <w:pStyle w:val="FirstParagraph"/>
        <w:rPr>
          <w:lang w:val="pt-BR"/>
        </w:rPr>
      </w:pPr>
      <w:r w:rsidRPr="00244911">
        <w:rPr>
          <w:lang w:val="pt-BR"/>
        </w:rPr>
        <w:t xml:space="preserve">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foi instalado no ambiente de desenvolvimento local para permitir a criação e gerenciamento da infraestrutura como código. [cite: 12] </w:t>
      </w:r>
      <w:r w:rsidRPr="00244911">
        <w:rPr>
          <w:b/>
          <w:bCs/>
          <w:lang w:val="pt-BR"/>
        </w:rPr>
        <w:t>Ações Realizadas:</w:t>
      </w:r>
      <w:r w:rsidRPr="00244911">
        <w:rPr>
          <w:lang w:val="pt-BR"/>
        </w:rPr>
        <w:t xml:space="preserve"> * Download do binário do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do site oficial. [cite: 13] * Configuração do PATH do sistema para incluir o executável do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>, permitindo que ele seja chamado de qualquer diretório no terminal. [cite: 13]</w:t>
      </w:r>
    </w:p>
    <w:p w14:paraId="7CB76856" w14:textId="77777777" w:rsidR="00156B72" w:rsidRPr="00244911" w:rsidRDefault="00000000">
      <w:pPr>
        <w:pStyle w:val="Ttulo2"/>
        <w:rPr>
          <w:lang w:val="pt-BR"/>
        </w:rPr>
      </w:pPr>
      <w:bookmarkStart w:id="7" w:name="X766152503a6731cd8859e7b9939c2d8e664b9cc"/>
      <w:bookmarkEnd w:id="5"/>
      <w:bookmarkEnd w:id="6"/>
      <w:r w:rsidRPr="00244911">
        <w:rPr>
          <w:lang w:val="pt-BR"/>
        </w:rPr>
        <w:lastRenderedPageBreak/>
        <w:t xml:space="preserve">4. Estrutura do Projeto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(</w:t>
      </w:r>
      <w:r w:rsidRPr="00244911">
        <w:rPr>
          <w:rStyle w:val="VerbatimChar"/>
          <w:lang w:val="pt-BR"/>
        </w:rPr>
        <w:t>INFRA-PROJETO-AWS</w:t>
      </w:r>
      <w:r w:rsidRPr="00244911">
        <w:rPr>
          <w:lang w:val="pt-BR"/>
        </w:rPr>
        <w:t>)</w:t>
      </w:r>
    </w:p>
    <w:p w14:paraId="232AAB99" w14:textId="77777777" w:rsidR="00156B72" w:rsidRPr="00244911" w:rsidRDefault="00000000">
      <w:pPr>
        <w:pStyle w:val="FirstParagraph"/>
        <w:rPr>
          <w:lang w:val="pt-BR"/>
        </w:rPr>
      </w:pPr>
      <w:r w:rsidRPr="00244911">
        <w:rPr>
          <w:lang w:val="pt-BR"/>
        </w:rPr>
        <w:t xml:space="preserve">O projeto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foi organizado de forma modular para promover a reutilização e a clareza. [cite: 14]</w:t>
      </w:r>
    </w:p>
    <w:p w14:paraId="3705C5E7" w14:textId="77777777" w:rsidR="00156B72" w:rsidRPr="00244911" w:rsidRDefault="00000000">
      <w:pPr>
        <w:pStyle w:val="Ttulo3"/>
        <w:rPr>
          <w:lang w:val="pt-BR"/>
        </w:rPr>
      </w:pPr>
      <w:bookmarkStart w:id="8" w:name="visão-geral"/>
      <w:r w:rsidRPr="00244911">
        <w:rPr>
          <w:lang w:val="pt-BR"/>
        </w:rPr>
        <w:t>4.1. Visão Geral</w:t>
      </w:r>
    </w:p>
    <w:p w14:paraId="73860708" w14:textId="77777777" w:rsidR="00156B72" w:rsidRPr="00244911" w:rsidRDefault="00000000">
      <w:pPr>
        <w:pStyle w:val="FirstParagraph"/>
        <w:rPr>
          <w:lang w:val="pt-BR"/>
        </w:rPr>
      </w:pPr>
      <w:r w:rsidRPr="00244911">
        <w:rPr>
          <w:lang w:val="pt-BR"/>
        </w:rPr>
        <w:t>A estrutura do projeto consiste em um módulo raiz que orquestra módulos locais para diferentes componentes da infraestrutura. [cite: 15]</w:t>
      </w:r>
    </w:p>
    <w:p w14:paraId="77C8AF1F" w14:textId="77777777" w:rsidR="00156B72" w:rsidRPr="00244911" w:rsidRDefault="00000000">
      <w:pPr>
        <w:pStyle w:val="Corpodetexto"/>
        <w:rPr>
          <w:lang w:val="pt-BR"/>
        </w:rPr>
      </w:pPr>
      <w:r w:rsidRPr="00244911">
        <w:rPr>
          <w:lang w:val="pt-BR"/>
        </w:rPr>
        <w:t xml:space="preserve">INFRA-PROJETO-AWS/ ├── modules/ │ ├── ec2/ # Módulo para instâncias EC2 │ ├── </w:t>
      </w:r>
      <w:proofErr w:type="spellStart"/>
      <w:r w:rsidRPr="00244911">
        <w:rPr>
          <w:lang w:val="pt-BR"/>
        </w:rPr>
        <w:t>security</w:t>
      </w:r>
      <w:proofErr w:type="spellEnd"/>
      <w:r w:rsidRPr="00244911">
        <w:rPr>
          <w:lang w:val="pt-BR"/>
        </w:rPr>
        <w:t xml:space="preserve">/ # Módulo para Security </w:t>
      </w:r>
      <w:proofErr w:type="spellStart"/>
      <w:r w:rsidRPr="00244911">
        <w:rPr>
          <w:lang w:val="pt-BR"/>
        </w:rPr>
        <w:t>Groups</w:t>
      </w:r>
      <w:proofErr w:type="spellEnd"/>
      <w:r w:rsidRPr="00244911">
        <w:rPr>
          <w:lang w:val="pt-BR"/>
        </w:rPr>
        <w:t xml:space="preserve"> │ └── </w:t>
      </w:r>
      <w:proofErr w:type="spellStart"/>
      <w:r w:rsidRPr="00244911">
        <w:rPr>
          <w:lang w:val="pt-BR"/>
        </w:rPr>
        <w:t>vpc</w:t>
      </w:r>
      <w:proofErr w:type="spellEnd"/>
      <w:r w:rsidRPr="00244911">
        <w:rPr>
          <w:lang w:val="pt-BR"/>
        </w:rPr>
        <w:t xml:space="preserve">/ # Módulo para VPC e rede ├── main.tf # Configuração principal do módulo raiz ├── variables.tf # Declaração de variáveis de entrada do projeto ├── </w:t>
      </w:r>
      <w:proofErr w:type="spellStart"/>
      <w:r w:rsidRPr="00244911">
        <w:rPr>
          <w:lang w:val="pt-BR"/>
        </w:rPr>
        <w:t>terraform.tfvars</w:t>
      </w:r>
      <w:proofErr w:type="spellEnd"/>
      <w:r w:rsidRPr="00244911">
        <w:rPr>
          <w:lang w:val="pt-BR"/>
        </w:rPr>
        <w:t xml:space="preserve"> # Valores para as variáveis de entrada ├── outputs.tf # Saídas do projeto ├── provider.tf # Configuração do provedor AWS [cite: 16, 17] ├── database_postgres.tf # Configuração do RDS e Secrets Manager [cite: 17] ├── user_data_frontend.sh # Script de inicialização do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 [cite: 17] ├── user_data_backend.sh # Script de inicialização do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[cite: 17] └── user_data_wazuh_server.sh # Script de inicialização do servidor </w:t>
      </w:r>
      <w:proofErr w:type="spellStart"/>
      <w:r w:rsidRPr="00244911">
        <w:rPr>
          <w:lang w:val="pt-BR"/>
        </w:rPr>
        <w:t>Wazuh</w:t>
      </w:r>
      <w:proofErr w:type="spellEnd"/>
    </w:p>
    <w:p w14:paraId="68F323C8" w14:textId="77777777" w:rsidR="00156B72" w:rsidRPr="00244911" w:rsidRDefault="00000000">
      <w:pPr>
        <w:pStyle w:val="Ttulo3"/>
        <w:rPr>
          <w:lang w:val="pt-BR"/>
        </w:rPr>
      </w:pPr>
      <w:bookmarkStart w:id="9" w:name="módulo-raiz"/>
      <w:bookmarkEnd w:id="8"/>
      <w:r w:rsidRPr="00244911">
        <w:rPr>
          <w:lang w:val="pt-BR"/>
        </w:rPr>
        <w:t>4.2. Módulo Raiz</w:t>
      </w:r>
    </w:p>
    <w:p w14:paraId="52B0A2AC" w14:textId="77777777" w:rsidR="00156B72" w:rsidRDefault="00000000">
      <w:pPr>
        <w:pStyle w:val="FirstParagraph"/>
      </w:pPr>
      <w:r w:rsidRPr="00244911">
        <w:rPr>
          <w:lang w:val="pt-BR"/>
        </w:rPr>
        <w:t xml:space="preserve">Localizado na pasta </w:t>
      </w:r>
      <w:r w:rsidRPr="00244911">
        <w:rPr>
          <w:rStyle w:val="VerbatimChar"/>
          <w:lang w:val="pt-BR"/>
        </w:rPr>
        <w:t>INFRA-PROJETO-AWS/</w:t>
      </w:r>
      <w:r w:rsidRPr="00244911">
        <w:rPr>
          <w:lang w:val="pt-BR"/>
        </w:rPr>
        <w:t xml:space="preserve">, o módulo raiz contém: * </w:t>
      </w:r>
      <w:r w:rsidRPr="00244911">
        <w:rPr>
          <w:rStyle w:val="VerbatimChar"/>
          <w:lang w:val="pt-BR"/>
        </w:rPr>
        <w:t>main.tf</w:t>
      </w:r>
      <w:r w:rsidRPr="00244911">
        <w:rPr>
          <w:lang w:val="pt-BR"/>
        </w:rPr>
        <w:t xml:space="preserve">: Define os recursos globais (como a configuração IAM para EC2, o perfil da instância, os data </w:t>
      </w:r>
      <w:proofErr w:type="spellStart"/>
      <w:r w:rsidRPr="00244911">
        <w:rPr>
          <w:lang w:val="pt-BR"/>
        </w:rPr>
        <w:t>sources</w:t>
      </w:r>
      <w:proofErr w:type="spellEnd"/>
      <w:r w:rsidRPr="00244911">
        <w:rPr>
          <w:lang w:val="pt-BR"/>
        </w:rPr>
        <w:t xml:space="preserve"> para os scripts de </w:t>
      </w:r>
      <w:proofErr w:type="spellStart"/>
      <w:r w:rsidRPr="00244911">
        <w:rPr>
          <w:lang w:val="pt-BR"/>
        </w:rPr>
        <w:t>user</w:t>
      </w:r>
      <w:proofErr w:type="spellEnd"/>
      <w:r w:rsidRPr="00244911">
        <w:rPr>
          <w:lang w:val="pt-BR"/>
        </w:rPr>
        <w:t xml:space="preserve"> data, e os recursos para os servidores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 e </w:t>
      </w:r>
      <w:proofErr w:type="spellStart"/>
      <w:r w:rsidRPr="00244911">
        <w:rPr>
          <w:lang w:val="pt-BR"/>
        </w:rPr>
        <w:t>Zabbix</w:t>
      </w:r>
      <w:proofErr w:type="spellEnd"/>
      <w:r w:rsidRPr="00244911">
        <w:rPr>
          <w:lang w:val="pt-BR"/>
        </w:rPr>
        <w:t xml:space="preserve">) e chama os módulos locais (VPC, Security, EC2). [cite: 18] * </w:t>
      </w:r>
      <w:r w:rsidRPr="00244911">
        <w:rPr>
          <w:rStyle w:val="VerbatimChar"/>
          <w:lang w:val="pt-BR"/>
        </w:rPr>
        <w:t>variables.tf</w:t>
      </w:r>
      <w:r w:rsidRPr="00244911">
        <w:rPr>
          <w:lang w:val="pt-BR"/>
        </w:rPr>
        <w:t>: Declara todas as variáveis de entrada do projeto (</w:t>
      </w:r>
      <w:proofErr w:type="spellStart"/>
      <w:r w:rsidRPr="00244911">
        <w:rPr>
          <w:lang w:val="pt-BR"/>
        </w:rPr>
        <w:t>ex</w:t>
      </w:r>
      <w:proofErr w:type="spellEnd"/>
      <w:r w:rsidRPr="00244911">
        <w:rPr>
          <w:lang w:val="pt-BR"/>
        </w:rPr>
        <w:t xml:space="preserve">: região, </w:t>
      </w:r>
      <w:proofErr w:type="spellStart"/>
      <w:r w:rsidRPr="00244911">
        <w:rPr>
          <w:lang w:val="pt-BR"/>
        </w:rPr>
        <w:t>CIDRs</w:t>
      </w:r>
      <w:proofErr w:type="spellEnd"/>
      <w:r w:rsidRPr="00244911">
        <w:rPr>
          <w:lang w:val="pt-BR"/>
        </w:rPr>
        <w:t xml:space="preserve">, URLs de repositórios, configurações de banco de dados, tipos de instância para os servidores de monitoramento). [cite: 19] * </w:t>
      </w:r>
      <w:proofErr w:type="spellStart"/>
      <w:r w:rsidRPr="00244911">
        <w:rPr>
          <w:rStyle w:val="VerbatimChar"/>
          <w:lang w:val="pt-BR"/>
        </w:rPr>
        <w:t>terraform.tfvars</w:t>
      </w:r>
      <w:proofErr w:type="spellEnd"/>
      <w:r w:rsidRPr="00244911">
        <w:rPr>
          <w:lang w:val="pt-BR"/>
        </w:rPr>
        <w:t xml:space="preserve">: Fornece os valores específicos para as variáveis de entrada para este ambiente de implantação. [cite: 20] * </w:t>
      </w:r>
      <w:r w:rsidRPr="00244911">
        <w:rPr>
          <w:rStyle w:val="VerbatimChar"/>
          <w:lang w:val="pt-BR"/>
        </w:rPr>
        <w:t>outputs.tf</w:t>
      </w:r>
      <w:r w:rsidRPr="00244911">
        <w:rPr>
          <w:lang w:val="pt-BR"/>
        </w:rPr>
        <w:t xml:space="preserve">: Define quais informações serão exibidas após a aplicação do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(</w:t>
      </w:r>
      <w:proofErr w:type="spellStart"/>
      <w:r w:rsidRPr="00244911">
        <w:rPr>
          <w:lang w:val="pt-BR"/>
        </w:rPr>
        <w:t>ex</w:t>
      </w:r>
      <w:proofErr w:type="spellEnd"/>
      <w:r w:rsidRPr="00244911">
        <w:rPr>
          <w:lang w:val="pt-BR"/>
        </w:rPr>
        <w:t xml:space="preserve">: IP público do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endpoint</w:t>
      </w:r>
      <w:proofErr w:type="spellEnd"/>
      <w:r w:rsidRPr="00244911">
        <w:rPr>
          <w:lang w:val="pt-BR"/>
        </w:rPr>
        <w:t xml:space="preserve"> do RDS, IP do servidor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). [cite: 21] * </w:t>
      </w:r>
      <w:r w:rsidRPr="00244911">
        <w:rPr>
          <w:rStyle w:val="VerbatimChar"/>
          <w:lang w:val="pt-BR"/>
        </w:rPr>
        <w:t>provider.tf</w:t>
      </w:r>
      <w:r w:rsidRPr="00244911">
        <w:rPr>
          <w:lang w:val="pt-BR"/>
        </w:rPr>
        <w:t xml:space="preserve">: Configura o provedor AWS, especificando a região e o perfil de credenciais. [cite: 22] * </w:t>
      </w:r>
      <w:r w:rsidRPr="00244911">
        <w:rPr>
          <w:rStyle w:val="VerbatimChar"/>
          <w:lang w:val="pt-BR"/>
        </w:rPr>
        <w:t>database_postgres.tf</w:t>
      </w:r>
      <w:r w:rsidRPr="00244911">
        <w:rPr>
          <w:lang w:val="pt-BR"/>
        </w:rPr>
        <w:t xml:space="preserve">: Define os recursos para o banco de dados RDS PostgreSQL da aplicação e o armazenamento seguro de suas credenciais no AWS Secrets Manager. </w:t>
      </w:r>
      <w:r>
        <w:t>[cite: 23]</w:t>
      </w:r>
    </w:p>
    <w:p w14:paraId="5D5D735B" w14:textId="77777777" w:rsidR="00156B72" w:rsidRDefault="00000000">
      <w:pPr>
        <w:pStyle w:val="Ttulo3"/>
      </w:pPr>
      <w:bookmarkStart w:id="10" w:name="módulos-locais"/>
      <w:bookmarkEnd w:id="9"/>
      <w:r>
        <w:t>4.3. Módulos Locais</w:t>
      </w:r>
    </w:p>
    <w:p w14:paraId="651F3FD9" w14:textId="77777777" w:rsidR="00156B72" w:rsidRDefault="00000000">
      <w:pPr>
        <w:pStyle w:val="Compact"/>
        <w:numPr>
          <w:ilvl w:val="0"/>
          <w:numId w:val="2"/>
        </w:numPr>
      </w:pPr>
      <w:r w:rsidRPr="00244911">
        <w:rPr>
          <w:b/>
          <w:bCs/>
          <w:lang w:val="pt-BR"/>
        </w:rPr>
        <w:t>Módulo VPC (</w:t>
      </w:r>
      <w:r w:rsidRPr="00244911">
        <w:rPr>
          <w:rStyle w:val="VerbatimChar"/>
          <w:b/>
          <w:bCs/>
          <w:lang w:val="pt-BR"/>
        </w:rPr>
        <w:t>modules/</w:t>
      </w:r>
      <w:proofErr w:type="spellStart"/>
      <w:r w:rsidRPr="00244911">
        <w:rPr>
          <w:rStyle w:val="VerbatimChar"/>
          <w:b/>
          <w:bCs/>
          <w:lang w:val="pt-BR"/>
        </w:rPr>
        <w:t>vpc</w:t>
      </w:r>
      <w:proofErr w:type="spellEnd"/>
      <w:r w:rsidRPr="00244911">
        <w:rPr>
          <w:rStyle w:val="VerbatimChar"/>
          <w:b/>
          <w:bCs/>
          <w:lang w:val="pt-BR"/>
        </w:rPr>
        <w:t>/</w:t>
      </w:r>
      <w:r w:rsidRPr="00244911">
        <w:rPr>
          <w:b/>
          <w:bCs/>
          <w:lang w:val="pt-BR"/>
        </w:rPr>
        <w:t>)</w:t>
      </w:r>
      <w:r w:rsidRPr="00244911">
        <w:rPr>
          <w:lang w:val="pt-BR"/>
        </w:rPr>
        <w:t xml:space="preserve">: Responsável pela criação da Virtual Private Cloud (VPC), </w:t>
      </w:r>
      <w:proofErr w:type="spellStart"/>
      <w:r w:rsidRPr="00244911">
        <w:rPr>
          <w:lang w:val="pt-BR"/>
        </w:rPr>
        <w:t>subnets</w:t>
      </w:r>
      <w:proofErr w:type="spellEnd"/>
      <w:r w:rsidRPr="00244911">
        <w:rPr>
          <w:lang w:val="pt-BR"/>
        </w:rPr>
        <w:t xml:space="preserve"> públicas e privadas em múltiplas Zonas de Disponibilidade, Internet Gateway (IGW), NAT Gateway (com </w:t>
      </w:r>
      <w:proofErr w:type="spellStart"/>
      <w:r w:rsidRPr="00244911">
        <w:rPr>
          <w:lang w:val="pt-BR"/>
        </w:rPr>
        <w:t>Elastic</w:t>
      </w:r>
      <w:proofErr w:type="spellEnd"/>
      <w:r w:rsidRPr="00244911">
        <w:rPr>
          <w:lang w:val="pt-BR"/>
        </w:rPr>
        <w:t xml:space="preserve"> IP) e as tabelas de rotas associadas para garantir a conectividade correta. </w:t>
      </w:r>
      <w:r>
        <w:t>[cite: 24]</w:t>
      </w:r>
    </w:p>
    <w:p w14:paraId="7AE16735" w14:textId="77777777" w:rsidR="00156B7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Módulo Security (</w:t>
      </w:r>
      <w:r>
        <w:rPr>
          <w:rStyle w:val="VerbatimChar"/>
          <w:b/>
          <w:bCs/>
        </w:rPr>
        <w:t>modules/security/</w:t>
      </w:r>
      <w:r>
        <w:rPr>
          <w:b/>
          <w:bCs/>
        </w:rPr>
        <w:t>)</w:t>
      </w:r>
      <w:r>
        <w:t xml:space="preserve">: Gerencia os Security Groups. </w:t>
      </w:r>
      <w:r w:rsidRPr="00244911">
        <w:rPr>
          <w:lang w:val="pt-BR"/>
        </w:rPr>
        <w:t xml:space="preserve">Cria grupos para 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 (permitindo tráfego HTTP/S público), para 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(permitindo tráfego na porta da API apenas a partir do </w:t>
      </w:r>
      <w:proofErr w:type="spellStart"/>
      <w:r w:rsidRPr="00244911">
        <w:rPr>
          <w:lang w:val="pt-BR"/>
        </w:rPr>
        <w:t>security</w:t>
      </w:r>
      <w:proofErr w:type="spellEnd"/>
      <w:r w:rsidRPr="00244911">
        <w:rPr>
          <w:lang w:val="pt-BR"/>
        </w:rPr>
        <w:t xml:space="preserve"> </w:t>
      </w:r>
      <w:proofErr w:type="spellStart"/>
      <w:r w:rsidRPr="00244911">
        <w:rPr>
          <w:lang w:val="pt-BR"/>
        </w:rPr>
        <w:t>group</w:t>
      </w:r>
      <w:proofErr w:type="spellEnd"/>
      <w:r w:rsidRPr="00244911">
        <w:rPr>
          <w:lang w:val="pt-BR"/>
        </w:rPr>
        <w:t xml:space="preserve"> do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), para o banco de dados RDS (permitindo acesso apenas do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SG) e para o servidor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. </w:t>
      </w:r>
      <w:r>
        <w:t>[cite: 25]</w:t>
      </w:r>
    </w:p>
    <w:p w14:paraId="3441545D" w14:textId="77777777" w:rsidR="00156B72" w:rsidRDefault="00000000">
      <w:pPr>
        <w:pStyle w:val="Compact"/>
        <w:numPr>
          <w:ilvl w:val="0"/>
          <w:numId w:val="2"/>
        </w:numPr>
      </w:pPr>
      <w:r w:rsidRPr="00244911">
        <w:rPr>
          <w:b/>
          <w:bCs/>
          <w:lang w:val="pt-BR"/>
        </w:rPr>
        <w:lastRenderedPageBreak/>
        <w:t>Módulo EC2 (</w:t>
      </w:r>
      <w:r w:rsidRPr="00244911">
        <w:rPr>
          <w:rStyle w:val="VerbatimChar"/>
          <w:b/>
          <w:bCs/>
          <w:lang w:val="pt-BR"/>
        </w:rPr>
        <w:t>modules/ec2/</w:t>
      </w:r>
      <w:r w:rsidRPr="00244911">
        <w:rPr>
          <w:b/>
          <w:bCs/>
          <w:lang w:val="pt-BR"/>
        </w:rPr>
        <w:t>)</w:t>
      </w:r>
      <w:r w:rsidRPr="00244911">
        <w:rPr>
          <w:lang w:val="pt-BR"/>
        </w:rPr>
        <w:t xml:space="preserve">: Define um módulo genérico para criar instâncias EC2. É chamado múltiplas vezes pelo módulo raiz para as instâncias do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e servidor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, cada uma com suas configurações específicas. </w:t>
      </w:r>
      <w:r>
        <w:t>[cite: 27]</w:t>
      </w:r>
    </w:p>
    <w:p w14:paraId="494E5438" w14:textId="77777777" w:rsidR="00156B72" w:rsidRPr="00244911" w:rsidRDefault="00000000">
      <w:pPr>
        <w:pStyle w:val="Ttulo2"/>
        <w:rPr>
          <w:lang w:val="pt-BR"/>
        </w:rPr>
      </w:pPr>
      <w:bookmarkStart w:id="11" w:name="X4f5a652d05b49f4add5e729f68e1d9bf65288f2"/>
      <w:bookmarkEnd w:id="7"/>
      <w:bookmarkEnd w:id="10"/>
      <w:r w:rsidRPr="00244911">
        <w:rPr>
          <w:lang w:val="pt-BR"/>
        </w:rPr>
        <w:t>5. Componentes da Infraestrutura e Decisões de Design</w:t>
      </w:r>
    </w:p>
    <w:p w14:paraId="5D01B96A" w14:textId="77777777" w:rsidR="00156B72" w:rsidRPr="00244911" w:rsidRDefault="00000000">
      <w:pPr>
        <w:pStyle w:val="Ttulo3"/>
        <w:rPr>
          <w:lang w:val="pt-BR"/>
        </w:rPr>
      </w:pPr>
      <w:bookmarkStart w:id="12" w:name="rede-vpc"/>
      <w:r w:rsidRPr="00244911">
        <w:rPr>
          <w:lang w:val="pt-BR"/>
        </w:rPr>
        <w:t>5.1. Rede (VPC)</w:t>
      </w:r>
    </w:p>
    <w:p w14:paraId="263305E1" w14:textId="77777777" w:rsidR="00156B72" w:rsidRDefault="00000000">
      <w:pPr>
        <w:pStyle w:val="FirstParagraph"/>
      </w:pPr>
      <w:r w:rsidRPr="00244911">
        <w:rPr>
          <w:lang w:val="pt-BR"/>
        </w:rPr>
        <w:t>Uma VPC customizada (</w:t>
      </w:r>
      <w:r w:rsidRPr="00244911">
        <w:rPr>
          <w:rStyle w:val="VerbatimChar"/>
          <w:lang w:val="pt-BR"/>
        </w:rPr>
        <w:t>10.0.0.0/16</w:t>
      </w:r>
      <w:r w:rsidRPr="00244911">
        <w:rPr>
          <w:lang w:val="pt-BR"/>
        </w:rPr>
        <w:t xml:space="preserve">) foi projetada com: [cite: 28] * </w:t>
      </w:r>
      <w:proofErr w:type="spellStart"/>
      <w:r w:rsidRPr="00244911">
        <w:rPr>
          <w:b/>
          <w:bCs/>
          <w:lang w:val="pt-BR"/>
        </w:rPr>
        <w:t>Subnets</w:t>
      </w:r>
      <w:proofErr w:type="spellEnd"/>
      <w:r w:rsidRPr="00244911">
        <w:rPr>
          <w:b/>
          <w:bCs/>
          <w:lang w:val="pt-BR"/>
        </w:rPr>
        <w:t xml:space="preserve"> Públicas</w:t>
      </w:r>
      <w:r w:rsidRPr="00244911">
        <w:rPr>
          <w:lang w:val="pt-BR"/>
        </w:rPr>
        <w:t xml:space="preserve">: Para recursos que precisam de acesso direto à internet, como a instância EC2 do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 e o servidor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 (para acesso ao dashboard, restringido por IP). [cite: 28] Estas </w:t>
      </w:r>
      <w:proofErr w:type="spellStart"/>
      <w:r w:rsidRPr="00244911">
        <w:rPr>
          <w:lang w:val="pt-BR"/>
        </w:rPr>
        <w:t>subnets</w:t>
      </w:r>
      <w:proofErr w:type="spellEnd"/>
      <w:r w:rsidRPr="00244911">
        <w:rPr>
          <w:lang w:val="pt-BR"/>
        </w:rPr>
        <w:t xml:space="preserve"> têm rotas para o Internet Gateway. [cite: 29] * </w:t>
      </w:r>
      <w:proofErr w:type="spellStart"/>
      <w:r w:rsidRPr="00244911">
        <w:rPr>
          <w:b/>
          <w:bCs/>
          <w:lang w:val="pt-BR"/>
        </w:rPr>
        <w:t>Subnets</w:t>
      </w:r>
      <w:proofErr w:type="spellEnd"/>
      <w:r w:rsidRPr="00244911">
        <w:rPr>
          <w:b/>
          <w:bCs/>
          <w:lang w:val="pt-BR"/>
        </w:rPr>
        <w:t xml:space="preserve"> Privadas</w:t>
      </w:r>
      <w:r w:rsidRPr="00244911">
        <w:rPr>
          <w:lang w:val="pt-BR"/>
        </w:rPr>
        <w:t xml:space="preserve">: Para recursos que não devem ser diretamente acessíveis pela internet, como a instância EC2 do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e o banco de dados RDS. [cite: 29] Estas </w:t>
      </w:r>
      <w:proofErr w:type="spellStart"/>
      <w:r w:rsidRPr="00244911">
        <w:rPr>
          <w:lang w:val="pt-BR"/>
        </w:rPr>
        <w:t>subnets</w:t>
      </w:r>
      <w:proofErr w:type="spellEnd"/>
      <w:r w:rsidRPr="00244911">
        <w:rPr>
          <w:lang w:val="pt-BR"/>
        </w:rPr>
        <w:t xml:space="preserve"> têm rotas para um NAT Gateway para permitir acesso de saída à internet. [cite: 30] * </w:t>
      </w:r>
      <w:r w:rsidRPr="00244911">
        <w:rPr>
          <w:b/>
          <w:bCs/>
          <w:lang w:val="pt-BR"/>
        </w:rPr>
        <w:t>Zonas de Disponibilidade (</w:t>
      </w:r>
      <w:proofErr w:type="spellStart"/>
      <w:r w:rsidRPr="00244911">
        <w:rPr>
          <w:b/>
          <w:bCs/>
          <w:lang w:val="pt-BR"/>
        </w:rPr>
        <w:t>AZs</w:t>
      </w:r>
      <w:proofErr w:type="spellEnd"/>
      <w:r w:rsidRPr="00244911">
        <w:rPr>
          <w:b/>
          <w:bCs/>
          <w:lang w:val="pt-BR"/>
        </w:rPr>
        <w:t>)</w:t>
      </w:r>
      <w:r w:rsidRPr="00244911">
        <w:rPr>
          <w:lang w:val="pt-BR"/>
        </w:rPr>
        <w:t xml:space="preserve">: As </w:t>
      </w:r>
      <w:proofErr w:type="spellStart"/>
      <w:r w:rsidRPr="00244911">
        <w:rPr>
          <w:lang w:val="pt-BR"/>
        </w:rPr>
        <w:t>subnets</w:t>
      </w:r>
      <w:proofErr w:type="spellEnd"/>
      <w:r w:rsidRPr="00244911">
        <w:rPr>
          <w:lang w:val="pt-BR"/>
        </w:rPr>
        <w:t xml:space="preserve"> foram distribuídas em múltiplas </w:t>
      </w:r>
      <w:proofErr w:type="spellStart"/>
      <w:r w:rsidRPr="00244911">
        <w:rPr>
          <w:lang w:val="pt-BR"/>
        </w:rPr>
        <w:t>AZs</w:t>
      </w:r>
      <w:proofErr w:type="spellEnd"/>
      <w:r w:rsidRPr="00244911">
        <w:rPr>
          <w:lang w:val="pt-BR"/>
        </w:rPr>
        <w:t xml:space="preserve"> (</w:t>
      </w:r>
      <w:proofErr w:type="spellStart"/>
      <w:r w:rsidRPr="00244911">
        <w:rPr>
          <w:lang w:val="pt-BR"/>
        </w:rPr>
        <w:t>ex</w:t>
      </w:r>
      <w:proofErr w:type="spellEnd"/>
      <w:r w:rsidRPr="00244911">
        <w:rPr>
          <w:lang w:val="pt-BR"/>
        </w:rPr>
        <w:t xml:space="preserve">: </w:t>
      </w:r>
      <w:r w:rsidRPr="00244911">
        <w:rPr>
          <w:rStyle w:val="VerbatimChar"/>
          <w:lang w:val="pt-BR"/>
        </w:rPr>
        <w:t>us-east-2a</w:t>
      </w:r>
      <w:r w:rsidRPr="00244911">
        <w:rPr>
          <w:lang w:val="pt-BR"/>
        </w:rPr>
        <w:t xml:space="preserve">, </w:t>
      </w:r>
      <w:r w:rsidRPr="00244911">
        <w:rPr>
          <w:rStyle w:val="VerbatimChar"/>
          <w:lang w:val="pt-BR"/>
        </w:rPr>
        <w:t>us-east-2b</w:t>
      </w:r>
      <w:r w:rsidRPr="00244911">
        <w:rPr>
          <w:lang w:val="pt-BR"/>
        </w:rPr>
        <w:t xml:space="preserve">) para aumentar a resiliência. </w:t>
      </w:r>
      <w:r>
        <w:t>[cite: 31]</w:t>
      </w:r>
    </w:p>
    <w:p w14:paraId="0E755192" w14:textId="77777777" w:rsidR="00156B72" w:rsidRDefault="00000000">
      <w:pPr>
        <w:pStyle w:val="Ttulo3"/>
      </w:pPr>
      <w:bookmarkStart w:id="13" w:name="segurança"/>
      <w:bookmarkEnd w:id="12"/>
      <w:r>
        <w:t>5.2. Segurança</w:t>
      </w:r>
    </w:p>
    <w:p w14:paraId="45C716CB" w14:textId="77777777" w:rsidR="00156B7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Security Groups</w:t>
      </w:r>
      <w:r>
        <w:t>: [cite: 32]</w:t>
      </w:r>
    </w:p>
    <w:p w14:paraId="01C251E7" w14:textId="77777777" w:rsidR="00156B72" w:rsidRDefault="00000000">
      <w:pPr>
        <w:pStyle w:val="Compact"/>
        <w:numPr>
          <w:ilvl w:val="1"/>
          <w:numId w:val="4"/>
        </w:numPr>
      </w:pPr>
      <w:proofErr w:type="spellStart"/>
      <w:r w:rsidRPr="00244911">
        <w:rPr>
          <w:b/>
          <w:bCs/>
          <w:lang w:val="pt-BR"/>
        </w:rPr>
        <w:t>Frontend</w:t>
      </w:r>
      <w:proofErr w:type="spellEnd"/>
      <w:r w:rsidRPr="00244911">
        <w:rPr>
          <w:b/>
          <w:bCs/>
          <w:lang w:val="pt-BR"/>
        </w:rPr>
        <w:t xml:space="preserve"> SG</w:t>
      </w:r>
      <w:r w:rsidRPr="00244911">
        <w:rPr>
          <w:lang w:val="pt-BR"/>
        </w:rPr>
        <w:t>: Permite tráfego de entrada nas portas 80 (HTTP) e 443 (HTTPS) de qualquer origem (</w:t>
      </w:r>
      <w:r w:rsidRPr="00244911">
        <w:rPr>
          <w:rStyle w:val="VerbatimChar"/>
          <w:lang w:val="pt-BR"/>
        </w:rPr>
        <w:t>0.0.0.0/0</w:t>
      </w:r>
      <w:r w:rsidRPr="00244911">
        <w:rPr>
          <w:lang w:val="pt-BR"/>
        </w:rPr>
        <w:t xml:space="preserve">). </w:t>
      </w:r>
      <w:r>
        <w:t>[cite: 32]</w:t>
      </w:r>
    </w:p>
    <w:p w14:paraId="16CCAA77" w14:textId="77777777" w:rsidR="00156B72" w:rsidRDefault="00000000">
      <w:pPr>
        <w:pStyle w:val="Compact"/>
        <w:numPr>
          <w:ilvl w:val="1"/>
          <w:numId w:val="4"/>
        </w:numPr>
      </w:pPr>
      <w:proofErr w:type="spellStart"/>
      <w:r w:rsidRPr="00244911">
        <w:rPr>
          <w:b/>
          <w:bCs/>
          <w:lang w:val="pt-BR"/>
        </w:rPr>
        <w:t>Backend</w:t>
      </w:r>
      <w:proofErr w:type="spellEnd"/>
      <w:r w:rsidRPr="00244911">
        <w:rPr>
          <w:b/>
          <w:bCs/>
          <w:lang w:val="pt-BR"/>
        </w:rPr>
        <w:t xml:space="preserve"> SG</w:t>
      </w:r>
      <w:r w:rsidRPr="00244911">
        <w:rPr>
          <w:lang w:val="pt-BR"/>
        </w:rPr>
        <w:t xml:space="preserve">: Permite tráfego de entrada na porta da aplicação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(</w:t>
      </w:r>
      <w:proofErr w:type="spellStart"/>
      <w:r w:rsidRPr="00244911">
        <w:rPr>
          <w:lang w:val="pt-BR"/>
        </w:rPr>
        <w:t>ex</w:t>
      </w:r>
      <w:proofErr w:type="spellEnd"/>
      <w:r w:rsidRPr="00244911">
        <w:rPr>
          <w:lang w:val="pt-BR"/>
        </w:rPr>
        <w:t xml:space="preserve">: 8000) somente a partir do Security </w:t>
      </w:r>
      <w:proofErr w:type="spellStart"/>
      <w:r w:rsidRPr="00244911">
        <w:rPr>
          <w:lang w:val="pt-BR"/>
        </w:rPr>
        <w:t>Group</w:t>
      </w:r>
      <w:proofErr w:type="spellEnd"/>
      <w:r w:rsidRPr="00244911">
        <w:rPr>
          <w:lang w:val="pt-BR"/>
        </w:rPr>
        <w:t xml:space="preserve"> do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. </w:t>
      </w:r>
      <w:r>
        <w:t xml:space="preserve">[cite: 33] Isso </w:t>
      </w:r>
      <w:proofErr w:type="spellStart"/>
      <w:r>
        <w:t>isola</w:t>
      </w:r>
      <w:proofErr w:type="spellEnd"/>
      <w:r>
        <w:t xml:space="preserve"> o backend da internet direta. [cite: 34]</w:t>
      </w:r>
    </w:p>
    <w:p w14:paraId="44B45CC4" w14:textId="77777777" w:rsidR="00156B72" w:rsidRDefault="00000000">
      <w:pPr>
        <w:pStyle w:val="Compact"/>
        <w:numPr>
          <w:ilvl w:val="1"/>
          <w:numId w:val="4"/>
        </w:numPr>
      </w:pPr>
      <w:r w:rsidRPr="00244911">
        <w:rPr>
          <w:b/>
          <w:bCs/>
          <w:lang w:val="pt-BR"/>
        </w:rPr>
        <w:t>RDS SG</w:t>
      </w:r>
      <w:r w:rsidRPr="00244911">
        <w:rPr>
          <w:lang w:val="pt-BR"/>
        </w:rPr>
        <w:t xml:space="preserve">: Permite tráfego de entrada na porta do PostgreSQL (5432) somente a partir do Security </w:t>
      </w:r>
      <w:proofErr w:type="spellStart"/>
      <w:r w:rsidRPr="00244911">
        <w:rPr>
          <w:lang w:val="pt-BR"/>
        </w:rPr>
        <w:t>Group</w:t>
      </w:r>
      <w:proofErr w:type="spellEnd"/>
      <w:r w:rsidRPr="00244911">
        <w:rPr>
          <w:lang w:val="pt-BR"/>
        </w:rPr>
        <w:t xml:space="preserve"> do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. </w:t>
      </w:r>
      <w:r>
        <w:t>[cite: 34]</w:t>
      </w:r>
    </w:p>
    <w:p w14:paraId="5657AB43" w14:textId="77777777" w:rsidR="00156B72" w:rsidRPr="00244911" w:rsidRDefault="00000000">
      <w:pPr>
        <w:pStyle w:val="Compact"/>
        <w:numPr>
          <w:ilvl w:val="1"/>
          <w:numId w:val="4"/>
        </w:numPr>
        <w:rPr>
          <w:lang w:val="pt-BR"/>
        </w:rPr>
      </w:pPr>
      <w:proofErr w:type="spellStart"/>
      <w:r w:rsidRPr="00244911">
        <w:rPr>
          <w:b/>
          <w:bCs/>
          <w:lang w:val="pt-BR"/>
        </w:rPr>
        <w:t>Wazuh</w:t>
      </w:r>
      <w:proofErr w:type="spellEnd"/>
      <w:r w:rsidRPr="00244911">
        <w:rPr>
          <w:b/>
          <w:bCs/>
          <w:lang w:val="pt-BR"/>
        </w:rPr>
        <w:t xml:space="preserve"> Server SG</w:t>
      </w:r>
      <w:r w:rsidRPr="00244911">
        <w:rPr>
          <w:lang w:val="pt-BR"/>
        </w:rPr>
        <w:t>: Permite tráfego de entrada na porta 443 (HTTPS para o dashboard) de um IP específico (</w:t>
      </w:r>
      <w:proofErr w:type="spellStart"/>
      <w:r w:rsidRPr="00244911">
        <w:rPr>
          <w:lang w:val="pt-BR"/>
        </w:rPr>
        <w:t>ex</w:t>
      </w:r>
      <w:proofErr w:type="spellEnd"/>
      <w:r w:rsidRPr="00244911">
        <w:rPr>
          <w:lang w:val="pt-BR"/>
        </w:rPr>
        <w:t xml:space="preserve">: </w:t>
      </w:r>
      <w:proofErr w:type="spellStart"/>
      <w:r w:rsidRPr="00244911">
        <w:rPr>
          <w:rStyle w:val="VerbatimChar"/>
          <w:lang w:val="pt-BR"/>
        </w:rPr>
        <w:t>my_home_ip_cidr</w:t>
      </w:r>
      <w:proofErr w:type="spellEnd"/>
      <w:r w:rsidRPr="00244911">
        <w:rPr>
          <w:lang w:val="pt-BR"/>
        </w:rPr>
        <w:t xml:space="preserve">), e nas portas 1514/TCP e 1515/TCP (comunicação dos agentes) a partir dos Security </w:t>
      </w:r>
      <w:proofErr w:type="spellStart"/>
      <w:r w:rsidRPr="00244911">
        <w:rPr>
          <w:lang w:val="pt-BR"/>
        </w:rPr>
        <w:t>Groups</w:t>
      </w:r>
      <w:proofErr w:type="spellEnd"/>
      <w:r w:rsidRPr="00244911">
        <w:rPr>
          <w:lang w:val="pt-BR"/>
        </w:rPr>
        <w:t xml:space="preserve"> do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 e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>.</w:t>
      </w:r>
    </w:p>
    <w:p w14:paraId="7C51FDEE" w14:textId="77777777" w:rsidR="00156B72" w:rsidRDefault="00000000">
      <w:pPr>
        <w:pStyle w:val="Compact"/>
        <w:numPr>
          <w:ilvl w:val="1"/>
          <w:numId w:val="4"/>
        </w:numPr>
      </w:pPr>
      <w:r w:rsidRPr="00244911">
        <w:rPr>
          <w:b/>
          <w:bCs/>
          <w:lang w:val="pt-BR"/>
        </w:rPr>
        <w:t>Acesso SSH</w:t>
      </w:r>
      <w:r w:rsidRPr="00244911">
        <w:rPr>
          <w:lang w:val="pt-BR"/>
        </w:rPr>
        <w:t xml:space="preserve">: As regras de SSH (porta 22) foram removidas dos Security </w:t>
      </w:r>
      <w:proofErr w:type="spellStart"/>
      <w:r w:rsidRPr="00244911">
        <w:rPr>
          <w:lang w:val="pt-BR"/>
        </w:rPr>
        <w:t>Groups</w:t>
      </w:r>
      <w:proofErr w:type="spellEnd"/>
      <w:r w:rsidRPr="00244911">
        <w:rPr>
          <w:lang w:val="pt-BR"/>
        </w:rPr>
        <w:t xml:space="preserve"> das instâncias EC2 em favor do uso do AWS Systems Manager </w:t>
      </w:r>
      <w:proofErr w:type="spellStart"/>
      <w:r w:rsidRPr="00244911">
        <w:rPr>
          <w:lang w:val="pt-BR"/>
        </w:rPr>
        <w:t>Session</w:t>
      </w:r>
      <w:proofErr w:type="spellEnd"/>
      <w:r w:rsidRPr="00244911">
        <w:rPr>
          <w:lang w:val="pt-BR"/>
        </w:rPr>
        <w:t xml:space="preserve"> Manager para acesso seguro. </w:t>
      </w:r>
      <w:r>
        <w:t>[cite: 35]</w:t>
      </w:r>
    </w:p>
    <w:p w14:paraId="7087966F" w14:textId="77777777" w:rsidR="00156B7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IAM (Identity and Access Management)</w:t>
      </w:r>
      <w:r>
        <w:t>: [cite: 36]</w:t>
      </w:r>
    </w:p>
    <w:p w14:paraId="1CA30DA6" w14:textId="77777777" w:rsidR="00156B72" w:rsidRDefault="00000000">
      <w:pPr>
        <w:pStyle w:val="Compact"/>
        <w:numPr>
          <w:ilvl w:val="1"/>
          <w:numId w:val="5"/>
        </w:numPr>
      </w:pPr>
      <w:r w:rsidRPr="00244911">
        <w:rPr>
          <w:lang w:val="pt-BR"/>
        </w:rPr>
        <w:t>Uma IAM Role (</w:t>
      </w:r>
      <w:r w:rsidRPr="00244911">
        <w:rPr>
          <w:rStyle w:val="VerbatimChar"/>
          <w:lang w:val="pt-BR"/>
        </w:rPr>
        <w:t>ec2_role</w:t>
      </w:r>
      <w:r w:rsidRPr="00244911">
        <w:rPr>
          <w:lang w:val="pt-BR"/>
        </w:rPr>
        <w:t xml:space="preserve">) foi criada para as instâncias EC2. </w:t>
      </w:r>
      <w:r>
        <w:t>[cite: 36]</w:t>
      </w:r>
    </w:p>
    <w:p w14:paraId="364F4D61" w14:textId="77777777" w:rsidR="00156B72" w:rsidRDefault="00000000">
      <w:pPr>
        <w:pStyle w:val="Compact"/>
        <w:numPr>
          <w:ilvl w:val="1"/>
          <w:numId w:val="5"/>
        </w:numPr>
      </w:pPr>
      <w:r w:rsidRPr="00244911">
        <w:rPr>
          <w:lang w:val="pt-BR"/>
        </w:rPr>
        <w:t xml:space="preserve">Políticas anexadas a esta role incluem: </w:t>
      </w:r>
      <w:proofErr w:type="spellStart"/>
      <w:r w:rsidRPr="00244911">
        <w:rPr>
          <w:rStyle w:val="VerbatimChar"/>
          <w:lang w:val="pt-BR"/>
        </w:rPr>
        <w:t>AmazonSSMManagedInstanceCore</w:t>
      </w:r>
      <w:proofErr w:type="spellEnd"/>
      <w:r w:rsidRPr="00244911">
        <w:rPr>
          <w:lang w:val="pt-BR"/>
        </w:rPr>
        <w:t xml:space="preserve"> (para </w:t>
      </w:r>
      <w:proofErr w:type="spellStart"/>
      <w:r w:rsidRPr="00244911">
        <w:rPr>
          <w:lang w:val="pt-BR"/>
        </w:rPr>
        <w:t>Session</w:t>
      </w:r>
      <w:proofErr w:type="spellEnd"/>
      <w:r w:rsidRPr="00244911">
        <w:rPr>
          <w:lang w:val="pt-BR"/>
        </w:rPr>
        <w:t xml:space="preserve"> Manager)[cite: 37], permissão para ler segredos do AWS Secrets Manager (credenciais do banco de dados da aplicação e chave SSH do GitHub para </w:t>
      </w:r>
      <w:proofErr w:type="spellStart"/>
      <w:r w:rsidRPr="00244911">
        <w:rPr>
          <w:lang w:val="pt-BR"/>
        </w:rPr>
        <w:t>deploy</w:t>
      </w:r>
      <w:proofErr w:type="spellEnd"/>
      <w:r w:rsidRPr="00244911">
        <w:rPr>
          <w:lang w:val="pt-BR"/>
        </w:rPr>
        <w:t xml:space="preserve"> do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)[cite: 38], e opcionalmente </w:t>
      </w:r>
      <w:r w:rsidRPr="00244911">
        <w:rPr>
          <w:rStyle w:val="VerbatimChar"/>
          <w:lang w:val="pt-BR"/>
        </w:rPr>
        <w:t>AmazonS3ReadOnlyAccess</w:t>
      </w:r>
      <w:r w:rsidRPr="00244911">
        <w:rPr>
          <w:lang w:val="pt-BR"/>
        </w:rPr>
        <w:t xml:space="preserve">. </w:t>
      </w:r>
      <w:r>
        <w:t>[cite: 38]</w:t>
      </w:r>
    </w:p>
    <w:p w14:paraId="1B58654C" w14:textId="77777777" w:rsidR="00156B72" w:rsidRDefault="00000000">
      <w:pPr>
        <w:pStyle w:val="Compact"/>
        <w:numPr>
          <w:ilvl w:val="1"/>
          <w:numId w:val="5"/>
        </w:numPr>
      </w:pPr>
      <w:r w:rsidRPr="00244911">
        <w:rPr>
          <w:lang w:val="pt-BR"/>
        </w:rPr>
        <w:t xml:space="preserve">Um IAM </w:t>
      </w:r>
      <w:proofErr w:type="spellStart"/>
      <w:r w:rsidRPr="00244911">
        <w:rPr>
          <w:lang w:val="pt-BR"/>
        </w:rPr>
        <w:t>Instance</w:t>
      </w:r>
      <w:proofErr w:type="spellEnd"/>
      <w:r w:rsidRPr="00244911">
        <w:rPr>
          <w:lang w:val="pt-BR"/>
        </w:rPr>
        <w:t xml:space="preserve"> Profile (</w:t>
      </w:r>
      <w:r w:rsidRPr="00244911">
        <w:rPr>
          <w:rStyle w:val="VerbatimChar"/>
          <w:lang w:val="pt-BR"/>
        </w:rPr>
        <w:t>ec2_profile</w:t>
      </w:r>
      <w:r w:rsidRPr="00244911">
        <w:rPr>
          <w:lang w:val="pt-BR"/>
        </w:rPr>
        <w:t xml:space="preserve">) foi criado para associar a role às instâncias. </w:t>
      </w:r>
      <w:r>
        <w:t>[cite: 39]</w:t>
      </w:r>
    </w:p>
    <w:p w14:paraId="2932CD08" w14:textId="77777777" w:rsidR="00156B72" w:rsidRDefault="00000000">
      <w:pPr>
        <w:pStyle w:val="Ttulo3"/>
      </w:pPr>
      <w:bookmarkStart w:id="14" w:name="instâncias-de-cômputo-ec2"/>
      <w:bookmarkEnd w:id="13"/>
      <w:r>
        <w:lastRenderedPageBreak/>
        <w:t>5.3. Instâncias de Cômputo (EC2)</w:t>
      </w:r>
    </w:p>
    <w:p w14:paraId="1CF07D22" w14:textId="77777777" w:rsidR="00156B72" w:rsidRPr="00244911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244911">
        <w:rPr>
          <w:b/>
          <w:bCs/>
          <w:lang w:val="pt-BR"/>
        </w:rPr>
        <w:t xml:space="preserve">Instância </w:t>
      </w:r>
      <w:proofErr w:type="spellStart"/>
      <w:r w:rsidRPr="00244911">
        <w:rPr>
          <w:b/>
          <w:bCs/>
          <w:lang w:val="pt-BR"/>
        </w:rPr>
        <w:t>Frontend</w:t>
      </w:r>
      <w:proofErr w:type="spellEnd"/>
      <w:r w:rsidRPr="00244911">
        <w:rPr>
          <w:lang w:val="pt-BR"/>
        </w:rPr>
        <w:t xml:space="preserve">: Localizada em uma </w:t>
      </w:r>
      <w:proofErr w:type="spellStart"/>
      <w:r w:rsidRPr="00244911">
        <w:rPr>
          <w:lang w:val="pt-BR"/>
        </w:rPr>
        <w:t>subnet</w:t>
      </w:r>
      <w:proofErr w:type="spellEnd"/>
      <w:r w:rsidRPr="00244911">
        <w:rPr>
          <w:lang w:val="pt-BR"/>
        </w:rPr>
        <w:t xml:space="preserve"> pública[cite: 40], associada ao </w:t>
      </w:r>
      <w:proofErr w:type="spellStart"/>
      <w:r w:rsidRPr="00244911">
        <w:rPr>
          <w:rStyle w:val="VerbatimChar"/>
          <w:lang w:val="pt-BR"/>
        </w:rPr>
        <w:t>frontend_sg</w:t>
      </w:r>
      <w:proofErr w:type="spellEnd"/>
      <w:r w:rsidRPr="00244911">
        <w:rPr>
          <w:lang w:val="pt-BR"/>
        </w:rPr>
        <w:t xml:space="preserve">[cite: 41], executa a aplicação Next.js via </w:t>
      </w:r>
      <w:r w:rsidRPr="00244911">
        <w:rPr>
          <w:rStyle w:val="VerbatimChar"/>
          <w:lang w:val="pt-BR"/>
        </w:rPr>
        <w:t>user_data_frontend.sh</w:t>
      </w:r>
      <w:r w:rsidRPr="00244911">
        <w:rPr>
          <w:lang w:val="pt-BR"/>
        </w:rPr>
        <w:t>. [cite: 41]</w:t>
      </w:r>
    </w:p>
    <w:p w14:paraId="50FD30EE" w14:textId="77777777" w:rsidR="00156B72" w:rsidRPr="00244911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244911">
        <w:rPr>
          <w:b/>
          <w:bCs/>
          <w:lang w:val="pt-BR"/>
        </w:rPr>
        <w:t xml:space="preserve">Instância </w:t>
      </w:r>
      <w:proofErr w:type="spellStart"/>
      <w:r w:rsidRPr="00244911">
        <w:rPr>
          <w:b/>
          <w:bCs/>
          <w:lang w:val="pt-BR"/>
        </w:rPr>
        <w:t>Backend</w:t>
      </w:r>
      <w:proofErr w:type="spellEnd"/>
      <w:r w:rsidRPr="00244911">
        <w:rPr>
          <w:lang w:val="pt-BR"/>
        </w:rPr>
        <w:t xml:space="preserve">: Localizada em uma </w:t>
      </w:r>
      <w:proofErr w:type="spellStart"/>
      <w:r w:rsidRPr="00244911">
        <w:rPr>
          <w:lang w:val="pt-BR"/>
        </w:rPr>
        <w:t>subnet</w:t>
      </w:r>
      <w:proofErr w:type="spellEnd"/>
      <w:r w:rsidRPr="00244911">
        <w:rPr>
          <w:lang w:val="pt-BR"/>
        </w:rPr>
        <w:t xml:space="preserve"> privada[cite: 42], associada ao </w:t>
      </w:r>
      <w:proofErr w:type="spellStart"/>
      <w:r w:rsidRPr="00244911">
        <w:rPr>
          <w:rStyle w:val="VerbatimChar"/>
          <w:lang w:val="pt-BR"/>
        </w:rPr>
        <w:t>backend_sg</w:t>
      </w:r>
      <w:proofErr w:type="spellEnd"/>
      <w:r w:rsidRPr="00244911">
        <w:rPr>
          <w:lang w:val="pt-BR"/>
        </w:rPr>
        <w:t xml:space="preserve">[cite: 42], executa a API </w:t>
      </w:r>
      <w:proofErr w:type="spellStart"/>
      <w:r w:rsidRPr="00244911">
        <w:rPr>
          <w:lang w:val="pt-BR"/>
        </w:rPr>
        <w:t>FastAPI</w:t>
      </w:r>
      <w:proofErr w:type="spellEnd"/>
      <w:r w:rsidRPr="00244911">
        <w:rPr>
          <w:lang w:val="pt-BR"/>
        </w:rPr>
        <w:t xml:space="preserve"> com PostgreSQL via </w:t>
      </w:r>
      <w:r w:rsidRPr="00244911">
        <w:rPr>
          <w:rStyle w:val="VerbatimChar"/>
          <w:lang w:val="pt-BR"/>
        </w:rPr>
        <w:t>user_data_backend.sh</w:t>
      </w:r>
      <w:r w:rsidRPr="00244911">
        <w:rPr>
          <w:lang w:val="pt-BR"/>
        </w:rPr>
        <w:t>. [cite: 43]</w:t>
      </w:r>
    </w:p>
    <w:p w14:paraId="1C4B016A" w14:textId="77777777" w:rsidR="00156B72" w:rsidRPr="00244911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244911">
        <w:rPr>
          <w:b/>
          <w:bCs/>
          <w:lang w:val="pt-BR"/>
        </w:rPr>
        <w:t xml:space="preserve">Instância </w:t>
      </w:r>
      <w:proofErr w:type="spellStart"/>
      <w:r w:rsidRPr="00244911">
        <w:rPr>
          <w:b/>
          <w:bCs/>
          <w:lang w:val="pt-BR"/>
        </w:rPr>
        <w:t>Wazuh</w:t>
      </w:r>
      <w:proofErr w:type="spellEnd"/>
      <w:r w:rsidRPr="00244911">
        <w:rPr>
          <w:b/>
          <w:bCs/>
          <w:lang w:val="pt-BR"/>
        </w:rPr>
        <w:t xml:space="preserve"> Server</w:t>
      </w:r>
      <w:r w:rsidRPr="00244911">
        <w:rPr>
          <w:lang w:val="pt-BR"/>
        </w:rPr>
        <w:t xml:space="preserve">: Localizada em uma </w:t>
      </w:r>
      <w:proofErr w:type="spellStart"/>
      <w:r w:rsidRPr="00244911">
        <w:rPr>
          <w:lang w:val="pt-BR"/>
        </w:rPr>
        <w:t>subnet</w:t>
      </w:r>
      <w:proofErr w:type="spellEnd"/>
      <w:r w:rsidRPr="00244911">
        <w:rPr>
          <w:lang w:val="pt-BR"/>
        </w:rPr>
        <w:t xml:space="preserve"> pública (para acesso ao dashboard, com SG restrito), executa o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 “</w:t>
      </w:r>
      <w:proofErr w:type="spellStart"/>
      <w:r w:rsidRPr="00244911">
        <w:rPr>
          <w:lang w:val="pt-BR"/>
        </w:rPr>
        <w:t>all</w:t>
      </w:r>
      <w:proofErr w:type="spellEnd"/>
      <w:r w:rsidRPr="00244911">
        <w:rPr>
          <w:lang w:val="pt-BR"/>
        </w:rPr>
        <w:t>-</w:t>
      </w:r>
      <w:proofErr w:type="spellStart"/>
      <w:r w:rsidRPr="00244911">
        <w:rPr>
          <w:lang w:val="pt-BR"/>
        </w:rPr>
        <w:t>in-one</w:t>
      </w:r>
      <w:proofErr w:type="spellEnd"/>
      <w:r w:rsidRPr="00244911">
        <w:rPr>
          <w:lang w:val="pt-BR"/>
        </w:rPr>
        <w:t xml:space="preserve">” via </w:t>
      </w:r>
      <w:r w:rsidRPr="00244911">
        <w:rPr>
          <w:rStyle w:val="VerbatimChar"/>
          <w:lang w:val="pt-BR"/>
        </w:rPr>
        <w:t>user_data_wazuh_server.sh</w:t>
      </w:r>
      <w:r w:rsidRPr="00244911">
        <w:rPr>
          <w:lang w:val="pt-BR"/>
        </w:rPr>
        <w:t>. Utiliza um tipo de instância adequado (</w:t>
      </w:r>
      <w:proofErr w:type="spellStart"/>
      <w:r w:rsidRPr="00244911">
        <w:rPr>
          <w:lang w:val="pt-BR"/>
        </w:rPr>
        <w:t>ex</w:t>
      </w:r>
      <w:proofErr w:type="spellEnd"/>
      <w:r w:rsidRPr="00244911">
        <w:rPr>
          <w:lang w:val="pt-BR"/>
        </w:rPr>
        <w:t xml:space="preserve">: </w:t>
      </w:r>
      <w:r w:rsidRPr="00244911">
        <w:rPr>
          <w:rStyle w:val="VerbatimChar"/>
          <w:lang w:val="pt-BR"/>
        </w:rPr>
        <w:t>t3.medium</w:t>
      </w:r>
      <w:r w:rsidRPr="00244911">
        <w:rPr>
          <w:lang w:val="pt-BR"/>
        </w:rPr>
        <w:t>).</w:t>
      </w:r>
    </w:p>
    <w:p w14:paraId="04820904" w14:textId="77777777" w:rsidR="00156B72" w:rsidRPr="00244911" w:rsidRDefault="00000000">
      <w:pPr>
        <w:pStyle w:val="Ttulo3"/>
        <w:rPr>
          <w:lang w:val="pt-BR"/>
        </w:rPr>
      </w:pPr>
      <w:bookmarkStart w:id="15" w:name="banco-de-dados-rds-postgresql"/>
      <w:bookmarkEnd w:id="14"/>
      <w:r w:rsidRPr="00244911">
        <w:rPr>
          <w:lang w:val="pt-BR"/>
        </w:rPr>
        <w:t>5.4. Banco de Dados (RDS PostgreSQL)</w:t>
      </w:r>
    </w:p>
    <w:p w14:paraId="0BA09933" w14:textId="77777777" w:rsidR="00156B72" w:rsidRDefault="00000000">
      <w:pPr>
        <w:pStyle w:val="Compact"/>
        <w:numPr>
          <w:ilvl w:val="0"/>
          <w:numId w:val="7"/>
        </w:numPr>
      </w:pPr>
      <w:r w:rsidRPr="00244911">
        <w:rPr>
          <w:lang w:val="pt-BR"/>
        </w:rPr>
        <w:t>Uma instância RDS PostgreSQL (</w:t>
      </w:r>
      <w:proofErr w:type="spellStart"/>
      <w:r w:rsidRPr="00244911">
        <w:rPr>
          <w:lang w:val="pt-BR"/>
        </w:rPr>
        <w:t>ex</w:t>
      </w:r>
      <w:proofErr w:type="spellEnd"/>
      <w:r w:rsidRPr="00244911">
        <w:rPr>
          <w:lang w:val="pt-BR"/>
        </w:rPr>
        <w:t xml:space="preserve">: </w:t>
      </w:r>
      <w:r w:rsidRPr="00244911">
        <w:rPr>
          <w:rStyle w:val="VerbatimChar"/>
          <w:lang w:val="pt-BR"/>
        </w:rPr>
        <w:t>db.t3.micro</w:t>
      </w:r>
      <w:r w:rsidRPr="00244911">
        <w:rPr>
          <w:lang w:val="pt-BR"/>
        </w:rPr>
        <w:t xml:space="preserve">, versão </w:t>
      </w:r>
      <w:r w:rsidRPr="00244911">
        <w:rPr>
          <w:rStyle w:val="VerbatimChar"/>
          <w:lang w:val="pt-BR"/>
        </w:rPr>
        <w:t>16.x</w:t>
      </w:r>
      <w:r w:rsidRPr="00244911">
        <w:rPr>
          <w:lang w:val="pt-BR"/>
        </w:rPr>
        <w:t xml:space="preserve">) é provisionada para a aplicação. </w:t>
      </w:r>
      <w:r>
        <w:t>[cite: 44]</w:t>
      </w:r>
    </w:p>
    <w:p w14:paraId="2B21FC97" w14:textId="77777777" w:rsidR="00156B72" w:rsidRDefault="00000000">
      <w:pPr>
        <w:pStyle w:val="Compact"/>
        <w:numPr>
          <w:ilvl w:val="0"/>
          <w:numId w:val="7"/>
        </w:numPr>
      </w:pPr>
      <w:r w:rsidRPr="00244911">
        <w:rPr>
          <w:lang w:val="pt-BR"/>
        </w:rPr>
        <w:t xml:space="preserve">Localizada nas </w:t>
      </w:r>
      <w:proofErr w:type="spellStart"/>
      <w:r w:rsidRPr="00244911">
        <w:rPr>
          <w:lang w:val="pt-BR"/>
        </w:rPr>
        <w:t>subnets</w:t>
      </w:r>
      <w:proofErr w:type="spellEnd"/>
      <w:r w:rsidRPr="00244911">
        <w:rPr>
          <w:lang w:val="pt-BR"/>
        </w:rPr>
        <w:t xml:space="preserve"> privadas utilizando um </w:t>
      </w:r>
      <w:proofErr w:type="spellStart"/>
      <w:r w:rsidRPr="00244911">
        <w:rPr>
          <w:rStyle w:val="VerbatimChar"/>
          <w:lang w:val="pt-BR"/>
        </w:rPr>
        <w:t>aws_db_subnet_group</w:t>
      </w:r>
      <w:proofErr w:type="spellEnd"/>
      <w:r w:rsidRPr="00244911">
        <w:rPr>
          <w:lang w:val="pt-BR"/>
        </w:rPr>
        <w:t xml:space="preserve">. </w:t>
      </w:r>
      <w:r>
        <w:t>[cite: 44]</w:t>
      </w:r>
    </w:p>
    <w:p w14:paraId="51E3F622" w14:textId="77777777" w:rsidR="00156B72" w:rsidRDefault="00000000">
      <w:pPr>
        <w:pStyle w:val="Compact"/>
        <w:numPr>
          <w:ilvl w:val="0"/>
          <w:numId w:val="7"/>
        </w:numPr>
      </w:pPr>
      <w:r w:rsidRPr="00244911">
        <w:rPr>
          <w:lang w:val="pt-BR"/>
        </w:rPr>
        <w:t xml:space="preserve">Protegida por um Security </w:t>
      </w:r>
      <w:proofErr w:type="spellStart"/>
      <w:r w:rsidRPr="00244911">
        <w:rPr>
          <w:lang w:val="pt-BR"/>
        </w:rPr>
        <w:t>Group</w:t>
      </w:r>
      <w:proofErr w:type="spellEnd"/>
      <w:r w:rsidRPr="00244911">
        <w:rPr>
          <w:lang w:val="pt-BR"/>
        </w:rPr>
        <w:t xml:space="preserve"> (</w:t>
      </w:r>
      <w:proofErr w:type="spellStart"/>
      <w:r w:rsidRPr="00244911">
        <w:rPr>
          <w:rStyle w:val="VerbatimChar"/>
          <w:lang w:val="pt-BR"/>
        </w:rPr>
        <w:t>rds_sg</w:t>
      </w:r>
      <w:proofErr w:type="spellEnd"/>
      <w:r w:rsidRPr="00244911">
        <w:rPr>
          <w:lang w:val="pt-BR"/>
        </w:rPr>
        <w:t xml:space="preserve">) que permite acesso apenas da instância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. </w:t>
      </w:r>
      <w:r>
        <w:t>[cite: 45]</w:t>
      </w:r>
    </w:p>
    <w:p w14:paraId="316668EB" w14:textId="77777777" w:rsidR="00156B72" w:rsidRDefault="00000000">
      <w:pPr>
        <w:pStyle w:val="Compact"/>
        <w:numPr>
          <w:ilvl w:val="0"/>
          <w:numId w:val="7"/>
        </w:numPr>
      </w:pPr>
      <w:r w:rsidRPr="00244911">
        <w:rPr>
          <w:lang w:val="pt-BR"/>
        </w:rPr>
        <w:t xml:space="preserve">Configurada para não ser publicamente acessível e com armazenamento criptografado. </w:t>
      </w:r>
      <w:r>
        <w:t>[cite: 46]</w:t>
      </w:r>
    </w:p>
    <w:p w14:paraId="40D3CECC" w14:textId="77777777" w:rsidR="00156B72" w:rsidRPr="00244911" w:rsidRDefault="00000000">
      <w:pPr>
        <w:pStyle w:val="Ttulo3"/>
        <w:rPr>
          <w:lang w:val="pt-BR"/>
        </w:rPr>
      </w:pPr>
      <w:bookmarkStart w:id="16" w:name="Xb798adfcc85905a6d352fdd44aa02c26609c287"/>
      <w:bookmarkEnd w:id="15"/>
      <w:r w:rsidRPr="00244911">
        <w:rPr>
          <w:lang w:val="pt-BR"/>
        </w:rPr>
        <w:t>5.5. Gerenciamento de Segredos (AWS Secrets Manager)</w:t>
      </w:r>
    </w:p>
    <w:p w14:paraId="18B13045" w14:textId="77777777" w:rsidR="00156B72" w:rsidRDefault="00000000">
      <w:pPr>
        <w:pStyle w:val="Compact"/>
        <w:numPr>
          <w:ilvl w:val="0"/>
          <w:numId w:val="8"/>
        </w:numPr>
      </w:pPr>
      <w:r w:rsidRPr="00244911">
        <w:rPr>
          <w:lang w:val="pt-BR"/>
        </w:rPr>
        <w:t xml:space="preserve">As credenciais do banco de dados RDS PostgreSQL da aplicação são geradas aleatoriamente e armazenadas de forma segura no AWS Secrets Manager. </w:t>
      </w:r>
      <w:r>
        <w:t>[cite: 47]</w:t>
      </w:r>
    </w:p>
    <w:p w14:paraId="60957778" w14:textId="77777777" w:rsidR="00156B72" w:rsidRPr="00244911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244911">
        <w:rPr>
          <w:lang w:val="pt-BR"/>
        </w:rPr>
        <w:t xml:space="preserve">A chave SSH privada para </w:t>
      </w:r>
      <w:proofErr w:type="spellStart"/>
      <w:r w:rsidRPr="00244911">
        <w:rPr>
          <w:lang w:val="pt-BR"/>
        </w:rPr>
        <w:t>deploy</w:t>
      </w:r>
      <w:proofErr w:type="spellEnd"/>
      <w:r w:rsidRPr="00244911">
        <w:rPr>
          <w:lang w:val="pt-BR"/>
        </w:rPr>
        <w:t xml:space="preserve"> do repositório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(</w:t>
      </w:r>
      <w:proofErr w:type="spellStart"/>
      <w:r w:rsidRPr="00244911">
        <w:rPr>
          <w:lang w:val="pt-BR"/>
        </w:rPr>
        <w:t>Deploy</w:t>
      </w:r>
      <w:proofErr w:type="spellEnd"/>
      <w:r w:rsidRPr="00244911">
        <w:rPr>
          <w:lang w:val="pt-BR"/>
        </w:rPr>
        <w:t xml:space="preserve"> Key do GitHub) também é armazenada no Secrets Manager.</w:t>
      </w:r>
    </w:p>
    <w:p w14:paraId="61151D78" w14:textId="77777777" w:rsidR="00156B72" w:rsidRDefault="00000000">
      <w:pPr>
        <w:pStyle w:val="Compact"/>
        <w:numPr>
          <w:ilvl w:val="0"/>
          <w:numId w:val="8"/>
        </w:numPr>
      </w:pPr>
      <w:r w:rsidRPr="00244911">
        <w:rPr>
          <w:lang w:val="pt-BR"/>
        </w:rPr>
        <w:t xml:space="preserve">As instâncias EC2 (especificamente 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) utilizam sua IAM Role para buscar essas credenciais em tempo de execução. </w:t>
      </w:r>
      <w:r>
        <w:t>[cite: 48]</w:t>
      </w:r>
    </w:p>
    <w:p w14:paraId="02186D7F" w14:textId="77777777" w:rsidR="00156B72" w:rsidRDefault="00000000">
      <w:pPr>
        <w:pStyle w:val="Ttulo3"/>
      </w:pPr>
      <w:bookmarkStart w:id="17" w:name="Xbd108859fbf441cd21134bb36e96422169ebd6c"/>
      <w:bookmarkEnd w:id="16"/>
      <w:r>
        <w:t>5.6. Acesso às Instâncias (AWS Systems Manager Session Manager)</w:t>
      </w:r>
    </w:p>
    <w:p w14:paraId="7E2D6000" w14:textId="77777777" w:rsidR="00156B72" w:rsidRDefault="00000000">
      <w:pPr>
        <w:pStyle w:val="FirstParagraph"/>
      </w:pPr>
      <w:r w:rsidRPr="00244911">
        <w:rPr>
          <w:lang w:val="pt-BR"/>
        </w:rPr>
        <w:t>Para acesso seguro às instâncias EC2 (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e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 </w:t>
      </w:r>
      <w:proofErr w:type="gramStart"/>
      <w:r w:rsidRPr="00244911">
        <w:rPr>
          <w:lang w:val="pt-BR"/>
        </w:rPr>
        <w:t>server</w:t>
      </w:r>
      <w:proofErr w:type="gramEnd"/>
      <w:r w:rsidRPr="00244911">
        <w:rPr>
          <w:lang w:val="pt-BR"/>
        </w:rPr>
        <w:t xml:space="preserve">) sem expor a porta SSH (22), o AWS Systems Manager </w:t>
      </w:r>
      <w:proofErr w:type="spellStart"/>
      <w:r w:rsidRPr="00244911">
        <w:rPr>
          <w:lang w:val="pt-BR"/>
        </w:rPr>
        <w:t>Session</w:t>
      </w:r>
      <w:proofErr w:type="spellEnd"/>
      <w:r w:rsidRPr="00244911">
        <w:rPr>
          <w:lang w:val="pt-BR"/>
        </w:rPr>
        <w:t xml:space="preserve"> Manager foi configurado. [cite: 49] Isso é habilitado pela IAM Role com a política </w:t>
      </w:r>
      <w:proofErr w:type="spellStart"/>
      <w:r w:rsidRPr="00244911">
        <w:rPr>
          <w:rStyle w:val="VerbatimChar"/>
          <w:lang w:val="pt-BR"/>
        </w:rPr>
        <w:t>AmazonSSMManagedInstanceCore</w:t>
      </w:r>
      <w:proofErr w:type="spellEnd"/>
      <w:r w:rsidRPr="00244911">
        <w:rPr>
          <w:lang w:val="pt-BR"/>
        </w:rPr>
        <w:t xml:space="preserve">. </w:t>
      </w:r>
      <w:r>
        <w:t>[cite: 50]</w:t>
      </w:r>
    </w:p>
    <w:p w14:paraId="2DC8C90E" w14:textId="77777777" w:rsidR="00156B72" w:rsidRDefault="00000000">
      <w:pPr>
        <w:pStyle w:val="Ttulo3"/>
      </w:pPr>
      <w:bookmarkStart w:id="18" w:name="X787af51ded9c90aa12838b7d5723b05264a5d76"/>
      <w:bookmarkEnd w:id="17"/>
      <w:r>
        <w:t>5.7. Monitoramento de Segurança e Detecção de Intrusão (Wazuh)</w:t>
      </w:r>
    </w:p>
    <w:p w14:paraId="0AD5DB9B" w14:textId="77777777" w:rsidR="00156B72" w:rsidRPr="00244911" w:rsidRDefault="00000000">
      <w:pPr>
        <w:pStyle w:val="Compact"/>
        <w:numPr>
          <w:ilvl w:val="0"/>
          <w:numId w:val="9"/>
        </w:numPr>
        <w:rPr>
          <w:lang w:val="pt-BR"/>
        </w:rPr>
      </w:pPr>
      <w:proofErr w:type="spellStart"/>
      <w:r w:rsidRPr="00244911">
        <w:rPr>
          <w:b/>
          <w:bCs/>
          <w:lang w:val="pt-BR"/>
        </w:rPr>
        <w:t>Wazuh</w:t>
      </w:r>
      <w:proofErr w:type="spellEnd"/>
      <w:r w:rsidRPr="00244911">
        <w:rPr>
          <w:b/>
          <w:bCs/>
          <w:lang w:val="pt-BR"/>
        </w:rPr>
        <w:t xml:space="preserve"> Server</w:t>
      </w:r>
      <w:r w:rsidRPr="00244911">
        <w:rPr>
          <w:lang w:val="pt-BR"/>
        </w:rPr>
        <w:t>: Uma instância EC2 dedicada hospeda a instalação “</w:t>
      </w:r>
      <w:proofErr w:type="spellStart"/>
      <w:r w:rsidRPr="00244911">
        <w:rPr>
          <w:lang w:val="pt-BR"/>
        </w:rPr>
        <w:t>all</w:t>
      </w:r>
      <w:proofErr w:type="spellEnd"/>
      <w:r w:rsidRPr="00244911">
        <w:rPr>
          <w:lang w:val="pt-BR"/>
        </w:rPr>
        <w:t>-</w:t>
      </w:r>
      <w:proofErr w:type="spellStart"/>
      <w:r w:rsidRPr="00244911">
        <w:rPr>
          <w:lang w:val="pt-BR"/>
        </w:rPr>
        <w:t>in-one</w:t>
      </w:r>
      <w:proofErr w:type="spellEnd"/>
      <w:r w:rsidRPr="00244911">
        <w:rPr>
          <w:lang w:val="pt-BR"/>
        </w:rPr>
        <w:t xml:space="preserve">” do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 (Manager, </w:t>
      </w:r>
      <w:proofErr w:type="spellStart"/>
      <w:r w:rsidRPr="00244911">
        <w:rPr>
          <w:lang w:val="pt-BR"/>
        </w:rPr>
        <w:t>Indexer</w:t>
      </w:r>
      <w:proofErr w:type="spellEnd"/>
      <w:r w:rsidRPr="00244911">
        <w:rPr>
          <w:lang w:val="pt-BR"/>
        </w:rPr>
        <w:t>, Dashboard).</w:t>
      </w:r>
    </w:p>
    <w:p w14:paraId="495681A8" w14:textId="77777777" w:rsidR="00156B72" w:rsidRPr="00244911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244911">
        <w:rPr>
          <w:b/>
          <w:bCs/>
          <w:lang w:val="pt-BR"/>
        </w:rPr>
        <w:t xml:space="preserve">Agentes </w:t>
      </w:r>
      <w:proofErr w:type="spellStart"/>
      <w:r w:rsidRPr="00244911">
        <w:rPr>
          <w:b/>
          <w:bCs/>
          <w:lang w:val="pt-BR"/>
        </w:rPr>
        <w:t>Wazuh</w:t>
      </w:r>
      <w:proofErr w:type="spellEnd"/>
      <w:r w:rsidRPr="00244911">
        <w:rPr>
          <w:lang w:val="pt-BR"/>
        </w:rPr>
        <w:t xml:space="preserve">: Instalados nas instâncias EC2 do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 e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através de seus respectivos scripts </w:t>
      </w:r>
      <w:proofErr w:type="spellStart"/>
      <w:r w:rsidRPr="00244911">
        <w:rPr>
          <w:rStyle w:val="VerbatimChar"/>
          <w:lang w:val="pt-BR"/>
        </w:rPr>
        <w:t>user_data</w:t>
      </w:r>
      <w:proofErr w:type="spellEnd"/>
      <w:r w:rsidRPr="00244911">
        <w:rPr>
          <w:lang w:val="pt-BR"/>
        </w:rPr>
        <w:t xml:space="preserve">. Os agentes são configurados para reportar ao IP privado do servidor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>.</w:t>
      </w:r>
    </w:p>
    <w:p w14:paraId="16B8D44A" w14:textId="77777777" w:rsidR="00156B72" w:rsidRPr="00244911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244911">
        <w:rPr>
          <w:b/>
          <w:bCs/>
          <w:lang w:val="pt-BR"/>
        </w:rPr>
        <w:lastRenderedPageBreak/>
        <w:t>Comunicação</w:t>
      </w:r>
      <w:r w:rsidRPr="00244911">
        <w:rPr>
          <w:lang w:val="pt-BR"/>
        </w:rPr>
        <w:t xml:space="preserve">: Os Security </w:t>
      </w:r>
      <w:proofErr w:type="spellStart"/>
      <w:r w:rsidRPr="00244911">
        <w:rPr>
          <w:lang w:val="pt-BR"/>
        </w:rPr>
        <w:t>Groups</w:t>
      </w:r>
      <w:proofErr w:type="spellEnd"/>
      <w:r w:rsidRPr="00244911">
        <w:rPr>
          <w:lang w:val="pt-BR"/>
        </w:rPr>
        <w:t xml:space="preserve"> foram configurados para permitir que os agentes enviem dados para o servidor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 nas portas 1514/TCP e 1515/TCP. O acesso ao dashboard do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 (porta 443) é restrito ao IP do administrador.</w:t>
      </w:r>
    </w:p>
    <w:p w14:paraId="4BB4CE95" w14:textId="77777777" w:rsidR="00156B72" w:rsidRPr="00244911" w:rsidRDefault="00000000">
      <w:pPr>
        <w:pStyle w:val="Ttulo2"/>
        <w:rPr>
          <w:lang w:val="pt-BR"/>
        </w:rPr>
      </w:pPr>
      <w:bookmarkStart w:id="19" w:name="scripts-de-user-data"/>
      <w:bookmarkEnd w:id="11"/>
      <w:bookmarkEnd w:id="18"/>
      <w:r w:rsidRPr="00244911">
        <w:rPr>
          <w:lang w:val="pt-BR"/>
        </w:rPr>
        <w:t xml:space="preserve">6. Scripts de </w:t>
      </w:r>
      <w:proofErr w:type="spellStart"/>
      <w:r w:rsidRPr="00244911">
        <w:rPr>
          <w:lang w:val="pt-BR"/>
        </w:rPr>
        <w:t>User</w:t>
      </w:r>
      <w:proofErr w:type="spellEnd"/>
      <w:r w:rsidRPr="00244911">
        <w:rPr>
          <w:lang w:val="pt-BR"/>
        </w:rPr>
        <w:t xml:space="preserve"> Data</w:t>
      </w:r>
    </w:p>
    <w:p w14:paraId="726610B4" w14:textId="77777777" w:rsidR="00156B72" w:rsidRPr="00244911" w:rsidRDefault="00000000">
      <w:pPr>
        <w:pStyle w:val="FirstParagraph"/>
        <w:rPr>
          <w:lang w:val="pt-BR"/>
        </w:rPr>
      </w:pPr>
      <w:r w:rsidRPr="00244911">
        <w:rPr>
          <w:lang w:val="pt-BR"/>
        </w:rPr>
        <w:t>Scripts de inicialização (</w:t>
      </w:r>
      <w:proofErr w:type="spellStart"/>
      <w:r w:rsidRPr="00244911">
        <w:rPr>
          <w:rStyle w:val="VerbatimChar"/>
          <w:lang w:val="pt-BR"/>
        </w:rPr>
        <w:t>user_data</w:t>
      </w:r>
      <w:proofErr w:type="spellEnd"/>
      <w:r w:rsidRPr="00244911">
        <w:rPr>
          <w:lang w:val="pt-BR"/>
        </w:rPr>
        <w:t xml:space="preserve">) são usados para configurar as instâncias EC2 no primeiro boot: [cite: 51] * </w:t>
      </w:r>
      <w:r w:rsidRPr="00244911">
        <w:rPr>
          <w:rStyle w:val="VerbatimChar"/>
          <w:b/>
          <w:bCs/>
          <w:lang w:val="pt-BR"/>
        </w:rPr>
        <w:t>user_data_frontend.sh</w:t>
      </w:r>
      <w:r w:rsidRPr="00244911">
        <w:rPr>
          <w:lang w:val="pt-BR"/>
        </w:rPr>
        <w:t xml:space="preserve">: Instala Node.js, </w:t>
      </w:r>
      <w:proofErr w:type="spellStart"/>
      <w:r w:rsidRPr="00244911">
        <w:rPr>
          <w:lang w:val="pt-BR"/>
        </w:rPr>
        <w:t>Git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Nginx</w:t>
      </w:r>
      <w:proofErr w:type="spellEnd"/>
      <w:r w:rsidRPr="00244911">
        <w:rPr>
          <w:lang w:val="pt-BR"/>
        </w:rPr>
        <w:t xml:space="preserve">[cite: 51], clona o repositório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[cite: 52], instala dependências, realiza o build do Next.js[cite: 52], configura </w:t>
      </w:r>
      <w:proofErr w:type="spellStart"/>
      <w:r w:rsidRPr="00244911">
        <w:rPr>
          <w:lang w:val="pt-BR"/>
        </w:rPr>
        <w:t>Nginx</w:t>
      </w:r>
      <w:proofErr w:type="spellEnd"/>
      <w:r w:rsidRPr="00244911">
        <w:rPr>
          <w:lang w:val="pt-BR"/>
        </w:rPr>
        <w:t xml:space="preserve"> como proxy reverso[cite: 53], inicia a aplicação com </w:t>
      </w:r>
      <w:r w:rsidRPr="00244911">
        <w:rPr>
          <w:rStyle w:val="VerbatimChar"/>
          <w:lang w:val="pt-BR"/>
        </w:rPr>
        <w:t>pm2</w:t>
      </w:r>
      <w:r w:rsidRPr="00244911">
        <w:rPr>
          <w:lang w:val="pt-BR"/>
        </w:rPr>
        <w:t xml:space="preserve">[cite: 54], e instala/configura o agente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. * </w:t>
      </w:r>
      <w:r w:rsidRPr="00244911">
        <w:rPr>
          <w:rStyle w:val="VerbatimChar"/>
          <w:b/>
          <w:bCs/>
          <w:lang w:val="pt-BR"/>
        </w:rPr>
        <w:t>user_data_backend.sh</w:t>
      </w:r>
      <w:r w:rsidRPr="00244911">
        <w:rPr>
          <w:lang w:val="pt-BR"/>
        </w:rPr>
        <w:t xml:space="preserve">: Instala Python, </w:t>
      </w:r>
      <w:proofErr w:type="spellStart"/>
      <w:r w:rsidRPr="00244911">
        <w:rPr>
          <w:lang w:val="pt-BR"/>
        </w:rPr>
        <w:t>pip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venv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Git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jq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openssh-client</w:t>
      </w:r>
      <w:proofErr w:type="spellEnd"/>
      <w:r w:rsidRPr="00244911">
        <w:rPr>
          <w:lang w:val="pt-BR"/>
        </w:rPr>
        <w:t xml:space="preserve">[cite: 54], configura a chave SSH para clonar o repositório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 (</w:t>
      </w:r>
      <w:proofErr w:type="spellStart"/>
      <w:r w:rsidRPr="00244911">
        <w:rPr>
          <w:lang w:val="pt-BR"/>
        </w:rPr>
        <w:t>branch</w:t>
      </w:r>
      <w:proofErr w:type="spellEnd"/>
      <w:r w:rsidRPr="00244911">
        <w:rPr>
          <w:lang w:val="pt-BR"/>
        </w:rPr>
        <w:t xml:space="preserve"> </w:t>
      </w:r>
      <w:proofErr w:type="spellStart"/>
      <w:r w:rsidRPr="00244911">
        <w:rPr>
          <w:rStyle w:val="VerbatimChar"/>
          <w:lang w:val="pt-BR"/>
        </w:rPr>
        <w:t>aws-deploy</w:t>
      </w:r>
      <w:proofErr w:type="spellEnd"/>
      <w:r w:rsidRPr="00244911">
        <w:rPr>
          <w:lang w:val="pt-BR"/>
        </w:rPr>
        <w:t xml:space="preserve">)[cite: 55], cria ambiente virtual, instala dependências (incluindo </w:t>
      </w:r>
      <w:proofErr w:type="spellStart"/>
      <w:r w:rsidRPr="00244911">
        <w:rPr>
          <w:lang w:val="pt-BR"/>
        </w:rPr>
        <w:t>FastAPI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Uvicorn</w:t>
      </w:r>
      <w:proofErr w:type="spellEnd"/>
      <w:r w:rsidRPr="00244911">
        <w:rPr>
          <w:lang w:val="pt-BR"/>
        </w:rPr>
        <w:t xml:space="preserve">, </w:t>
      </w:r>
      <w:proofErr w:type="spellStart"/>
      <w:r w:rsidRPr="00244911">
        <w:rPr>
          <w:lang w:val="pt-BR"/>
        </w:rPr>
        <w:t>Gunicorn</w:t>
      </w:r>
      <w:proofErr w:type="spellEnd"/>
      <w:r w:rsidRPr="00244911">
        <w:rPr>
          <w:lang w:val="pt-BR"/>
        </w:rPr>
        <w:t xml:space="preserve">, psycopg2-binary, </w:t>
      </w:r>
      <w:proofErr w:type="spellStart"/>
      <w:r w:rsidRPr="00244911">
        <w:rPr>
          <w:lang w:val="pt-BR"/>
        </w:rPr>
        <w:t>Alembic</w:t>
      </w:r>
      <w:proofErr w:type="spellEnd"/>
      <w:r w:rsidRPr="00244911">
        <w:rPr>
          <w:lang w:val="pt-BR"/>
        </w:rPr>
        <w:t xml:space="preserve">)[cite: 56], busca credenciais do banco de dados do Secrets Manager[cite: 57], executa migrações do </w:t>
      </w:r>
      <w:proofErr w:type="spellStart"/>
      <w:r w:rsidRPr="00244911">
        <w:rPr>
          <w:lang w:val="pt-BR"/>
        </w:rPr>
        <w:t>Alembic</w:t>
      </w:r>
      <w:proofErr w:type="spellEnd"/>
      <w:r w:rsidRPr="00244911">
        <w:rPr>
          <w:lang w:val="pt-BR"/>
        </w:rPr>
        <w:t xml:space="preserve">[cite: 58], cria e inicia serviço </w:t>
      </w:r>
      <w:proofErr w:type="spellStart"/>
      <w:r w:rsidRPr="00244911">
        <w:rPr>
          <w:rStyle w:val="VerbatimChar"/>
          <w:lang w:val="pt-BR"/>
        </w:rPr>
        <w:t>systemd</w:t>
      </w:r>
      <w:proofErr w:type="spellEnd"/>
      <w:r w:rsidRPr="00244911">
        <w:rPr>
          <w:lang w:val="pt-BR"/>
        </w:rPr>
        <w:t xml:space="preserve"> para a API[cite: 58], e instala/configura o agente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. * </w:t>
      </w:r>
      <w:r w:rsidRPr="00244911">
        <w:rPr>
          <w:rStyle w:val="VerbatimChar"/>
          <w:b/>
          <w:bCs/>
          <w:lang w:val="pt-BR"/>
        </w:rPr>
        <w:t>user_data_wazuh_server.sh</w:t>
      </w:r>
      <w:r w:rsidRPr="00244911">
        <w:rPr>
          <w:lang w:val="pt-BR"/>
        </w:rPr>
        <w:t>: Baixa e executa o script de instalação “</w:t>
      </w:r>
      <w:proofErr w:type="spellStart"/>
      <w:r w:rsidRPr="00244911">
        <w:rPr>
          <w:lang w:val="pt-BR"/>
        </w:rPr>
        <w:t>all</w:t>
      </w:r>
      <w:proofErr w:type="spellEnd"/>
      <w:r w:rsidRPr="00244911">
        <w:rPr>
          <w:lang w:val="pt-BR"/>
        </w:rPr>
        <w:t>-</w:t>
      </w:r>
      <w:proofErr w:type="spellStart"/>
      <w:r w:rsidRPr="00244911">
        <w:rPr>
          <w:lang w:val="pt-BR"/>
        </w:rPr>
        <w:t>in-one</w:t>
      </w:r>
      <w:proofErr w:type="spellEnd"/>
      <w:r w:rsidRPr="00244911">
        <w:rPr>
          <w:lang w:val="pt-BR"/>
        </w:rPr>
        <w:t xml:space="preserve">” do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>.</w:t>
      </w:r>
    </w:p>
    <w:p w14:paraId="509BBCC8" w14:textId="77777777" w:rsidR="00156B72" w:rsidRDefault="00000000">
      <w:pPr>
        <w:pStyle w:val="Ttulo2"/>
      </w:pPr>
      <w:bookmarkStart w:id="20" w:name="versionamento-e-modularização"/>
      <w:bookmarkEnd w:id="19"/>
      <w:r>
        <w:t>7. Versionamento e Modularização</w:t>
      </w:r>
    </w:p>
    <w:p w14:paraId="01A61402" w14:textId="77777777" w:rsidR="00156B72" w:rsidRDefault="00000000">
      <w:pPr>
        <w:pStyle w:val="Compact"/>
        <w:numPr>
          <w:ilvl w:val="0"/>
          <w:numId w:val="10"/>
        </w:numPr>
      </w:pPr>
      <w:r w:rsidRPr="00244911">
        <w:rPr>
          <w:b/>
          <w:bCs/>
          <w:lang w:val="pt-BR"/>
        </w:rPr>
        <w:t>Modularização</w:t>
      </w:r>
      <w:r w:rsidRPr="00244911">
        <w:rPr>
          <w:lang w:val="pt-BR"/>
        </w:rPr>
        <w:t xml:space="preserve">: O código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foi dividido em módulos locais (VPC, Security, EC2) para melhor organização, reutilização e manutenibilidade. </w:t>
      </w:r>
      <w:r>
        <w:t>[cite: 59]</w:t>
      </w:r>
    </w:p>
    <w:p w14:paraId="5B5A51EA" w14:textId="77777777" w:rsidR="00156B72" w:rsidRDefault="00000000">
      <w:pPr>
        <w:pStyle w:val="Compact"/>
        <w:numPr>
          <w:ilvl w:val="0"/>
          <w:numId w:val="10"/>
        </w:numPr>
      </w:pPr>
      <w:r w:rsidRPr="00244911">
        <w:rPr>
          <w:b/>
          <w:bCs/>
          <w:lang w:val="pt-BR"/>
        </w:rPr>
        <w:t>Versionamento</w:t>
      </w:r>
      <w:r w:rsidRPr="00244911">
        <w:rPr>
          <w:lang w:val="pt-BR"/>
        </w:rPr>
        <w:t xml:space="preserve">: O projeto de infraestrutura é gerenciado usando </w:t>
      </w:r>
      <w:proofErr w:type="spellStart"/>
      <w:r w:rsidRPr="00244911">
        <w:rPr>
          <w:lang w:val="pt-BR"/>
        </w:rPr>
        <w:t>Git</w:t>
      </w:r>
      <w:proofErr w:type="spellEnd"/>
      <w:r w:rsidRPr="00244911">
        <w:rPr>
          <w:lang w:val="pt-BR"/>
        </w:rPr>
        <w:t xml:space="preserve">. [cite: 60] Foi criada uma </w:t>
      </w:r>
      <w:proofErr w:type="spellStart"/>
      <w:r w:rsidRPr="00244911">
        <w:rPr>
          <w:lang w:val="pt-BR"/>
        </w:rPr>
        <w:t>branch</w:t>
      </w:r>
      <w:proofErr w:type="spellEnd"/>
      <w:r w:rsidRPr="00244911">
        <w:rPr>
          <w:lang w:val="pt-BR"/>
        </w:rPr>
        <w:t xml:space="preserve"> </w:t>
      </w:r>
      <w:proofErr w:type="spellStart"/>
      <w:r w:rsidRPr="00244911">
        <w:rPr>
          <w:rStyle w:val="VerbatimChar"/>
          <w:lang w:val="pt-BR"/>
        </w:rPr>
        <w:t>aws-deploy</w:t>
      </w:r>
      <w:proofErr w:type="spellEnd"/>
      <w:r w:rsidRPr="00244911">
        <w:rPr>
          <w:lang w:val="pt-BR"/>
        </w:rPr>
        <w:t xml:space="preserve"> no repositório da API para conter as configurações específicas da AWS. [cite: 61] 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também especifica as versões requeridas dos provedores. </w:t>
      </w:r>
      <w:r>
        <w:t>[cite: 62]</w:t>
      </w:r>
    </w:p>
    <w:p w14:paraId="330558E6" w14:textId="77777777" w:rsidR="00156B72" w:rsidRDefault="00000000">
      <w:pPr>
        <w:pStyle w:val="Ttulo2"/>
      </w:pPr>
      <w:bookmarkStart w:id="21" w:name="próximos-passos-deploy-com-terraform"/>
      <w:bookmarkEnd w:id="20"/>
      <w:r>
        <w:t>8. Próximos Passos: Deploy com Terraform</w:t>
      </w:r>
    </w:p>
    <w:p w14:paraId="6F303B28" w14:textId="77777777" w:rsidR="00156B72" w:rsidRPr="00244911" w:rsidRDefault="00000000">
      <w:pPr>
        <w:pStyle w:val="FirstParagraph"/>
        <w:rPr>
          <w:lang w:val="pt-BR"/>
        </w:rPr>
      </w:pPr>
      <w:r w:rsidRPr="00244911">
        <w:rPr>
          <w:lang w:val="pt-BR"/>
        </w:rPr>
        <w:t xml:space="preserve">Com toda a configuração revisada e considerada correta, os próximos passos são executar os comandos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para provisionar a infraestrutura na AWS: [cite: 63] * </w:t>
      </w:r>
      <w:proofErr w:type="spellStart"/>
      <w:r w:rsidRPr="00244911">
        <w:rPr>
          <w:rStyle w:val="VerbatimChar"/>
          <w:lang w:val="pt-BR"/>
        </w:rPr>
        <w:t>terraform</w:t>
      </w:r>
      <w:proofErr w:type="spellEnd"/>
      <w:r w:rsidRPr="00244911">
        <w:rPr>
          <w:rStyle w:val="VerbatimChar"/>
          <w:lang w:val="pt-BR"/>
        </w:rPr>
        <w:t xml:space="preserve"> </w:t>
      </w:r>
      <w:proofErr w:type="spellStart"/>
      <w:r w:rsidRPr="00244911">
        <w:rPr>
          <w:rStyle w:val="VerbatimChar"/>
          <w:lang w:val="pt-BR"/>
        </w:rPr>
        <w:t>init</w:t>
      </w:r>
      <w:proofErr w:type="spellEnd"/>
      <w:r w:rsidRPr="00244911">
        <w:rPr>
          <w:rStyle w:val="VerbatimChar"/>
          <w:lang w:val="pt-BR"/>
        </w:rPr>
        <w:t xml:space="preserve"> -upgrade</w:t>
      </w:r>
      <w:r w:rsidRPr="00244911">
        <w:rPr>
          <w:lang w:val="pt-BR"/>
        </w:rPr>
        <w:t xml:space="preserve">: Para inicializar o diretório de trabalho, baixar os provedores e módulos. [cite: 63] * </w:t>
      </w:r>
      <w:proofErr w:type="spellStart"/>
      <w:r w:rsidRPr="00244911">
        <w:rPr>
          <w:rStyle w:val="VerbatimChar"/>
          <w:lang w:val="pt-BR"/>
        </w:rPr>
        <w:t>terraform</w:t>
      </w:r>
      <w:proofErr w:type="spellEnd"/>
      <w:r w:rsidRPr="00244911">
        <w:rPr>
          <w:rStyle w:val="VerbatimChar"/>
          <w:lang w:val="pt-BR"/>
        </w:rPr>
        <w:t xml:space="preserve"> </w:t>
      </w:r>
      <w:proofErr w:type="spellStart"/>
      <w:r w:rsidRPr="00244911">
        <w:rPr>
          <w:rStyle w:val="VerbatimChar"/>
          <w:lang w:val="pt-BR"/>
        </w:rPr>
        <w:t>validate</w:t>
      </w:r>
      <w:proofErr w:type="spellEnd"/>
      <w:r w:rsidRPr="00244911">
        <w:rPr>
          <w:lang w:val="pt-BR"/>
        </w:rPr>
        <w:t xml:space="preserve">: Para verificar a sintaxe e consistência da configuração. [cite: 64] * </w:t>
      </w:r>
      <w:proofErr w:type="spellStart"/>
      <w:r w:rsidRPr="00244911">
        <w:rPr>
          <w:rStyle w:val="VerbatimChar"/>
          <w:lang w:val="pt-BR"/>
        </w:rPr>
        <w:t>terraform</w:t>
      </w:r>
      <w:proofErr w:type="spellEnd"/>
      <w:r w:rsidRPr="00244911">
        <w:rPr>
          <w:rStyle w:val="VerbatimChar"/>
          <w:lang w:val="pt-BR"/>
        </w:rPr>
        <w:t xml:space="preserve"> </w:t>
      </w:r>
      <w:proofErr w:type="spellStart"/>
      <w:r w:rsidRPr="00244911">
        <w:rPr>
          <w:rStyle w:val="VerbatimChar"/>
          <w:lang w:val="pt-BR"/>
        </w:rPr>
        <w:t>plan</w:t>
      </w:r>
      <w:proofErr w:type="spellEnd"/>
      <w:r w:rsidRPr="00244911">
        <w:rPr>
          <w:lang w:val="pt-BR"/>
        </w:rPr>
        <w:t xml:space="preserve">: Para revisar as ações que o </w:t>
      </w:r>
      <w:proofErr w:type="spellStart"/>
      <w:r w:rsidRPr="00244911">
        <w:rPr>
          <w:lang w:val="pt-BR"/>
        </w:rPr>
        <w:t>Terraform</w:t>
      </w:r>
      <w:proofErr w:type="spellEnd"/>
      <w:r w:rsidRPr="00244911">
        <w:rPr>
          <w:lang w:val="pt-BR"/>
        </w:rPr>
        <w:t xml:space="preserve"> executará. [cite: 65] * </w:t>
      </w:r>
      <w:proofErr w:type="spellStart"/>
      <w:r w:rsidRPr="00244911">
        <w:rPr>
          <w:rStyle w:val="VerbatimChar"/>
          <w:lang w:val="pt-BR"/>
        </w:rPr>
        <w:t>terraform</w:t>
      </w:r>
      <w:proofErr w:type="spellEnd"/>
      <w:r w:rsidRPr="00244911">
        <w:rPr>
          <w:rStyle w:val="VerbatimChar"/>
          <w:lang w:val="pt-BR"/>
        </w:rPr>
        <w:t xml:space="preserve"> </w:t>
      </w:r>
      <w:proofErr w:type="spellStart"/>
      <w:r w:rsidRPr="00244911">
        <w:rPr>
          <w:rStyle w:val="VerbatimChar"/>
          <w:lang w:val="pt-BR"/>
        </w:rPr>
        <w:t>apply</w:t>
      </w:r>
      <w:proofErr w:type="spellEnd"/>
      <w:r w:rsidRPr="00244911">
        <w:rPr>
          <w:lang w:val="pt-BR"/>
        </w:rPr>
        <w:t>: Para aplicar as configurações e criar os recursos na AWS. [cite: 66]</w:t>
      </w:r>
    </w:p>
    <w:p w14:paraId="285A51F0" w14:textId="77777777" w:rsidR="00156B72" w:rsidRDefault="00000000">
      <w:pPr>
        <w:pStyle w:val="Corpodetexto"/>
      </w:pPr>
      <w:r w:rsidRPr="00244911">
        <w:rPr>
          <w:lang w:val="pt-BR"/>
        </w:rPr>
        <w:t xml:space="preserve">Após o </w:t>
      </w:r>
      <w:proofErr w:type="spellStart"/>
      <w:r w:rsidRPr="00244911">
        <w:rPr>
          <w:rStyle w:val="VerbatimChar"/>
          <w:lang w:val="pt-BR"/>
        </w:rPr>
        <w:t>apply</w:t>
      </w:r>
      <w:proofErr w:type="spellEnd"/>
      <w:r w:rsidRPr="00244911">
        <w:rPr>
          <w:lang w:val="pt-BR"/>
        </w:rPr>
        <w:t xml:space="preserve">, serão realizados testes para verificar a funcionalidade do </w:t>
      </w:r>
      <w:proofErr w:type="spellStart"/>
      <w:r w:rsidRPr="00244911">
        <w:rPr>
          <w:lang w:val="pt-BR"/>
        </w:rPr>
        <w:t>frontend</w:t>
      </w:r>
      <w:proofErr w:type="spellEnd"/>
      <w:r w:rsidRPr="00244911">
        <w:rPr>
          <w:lang w:val="pt-BR"/>
        </w:rPr>
        <w:t xml:space="preserve">, do </w:t>
      </w:r>
      <w:proofErr w:type="spellStart"/>
      <w:r w:rsidRPr="00244911">
        <w:rPr>
          <w:lang w:val="pt-BR"/>
        </w:rPr>
        <w:t>backend</w:t>
      </w:r>
      <w:proofErr w:type="spellEnd"/>
      <w:r w:rsidRPr="00244911">
        <w:rPr>
          <w:lang w:val="pt-BR"/>
        </w:rPr>
        <w:t xml:space="preserve">, a comunicação entre eles, o acesso ao banco de dados, o funcionamento do </w:t>
      </w:r>
      <w:proofErr w:type="spellStart"/>
      <w:r w:rsidRPr="00244911">
        <w:rPr>
          <w:lang w:val="pt-BR"/>
        </w:rPr>
        <w:t>Wazuh</w:t>
      </w:r>
      <w:proofErr w:type="spellEnd"/>
      <w:r w:rsidRPr="00244911">
        <w:rPr>
          <w:lang w:val="pt-BR"/>
        </w:rPr>
        <w:t xml:space="preserve"> (dashboard e registro de agentes) e o acesso às instâncias via </w:t>
      </w:r>
      <w:proofErr w:type="spellStart"/>
      <w:r w:rsidRPr="00244911">
        <w:rPr>
          <w:lang w:val="pt-BR"/>
        </w:rPr>
        <w:t>Session</w:t>
      </w:r>
      <w:proofErr w:type="spellEnd"/>
      <w:r w:rsidRPr="00244911">
        <w:rPr>
          <w:lang w:val="pt-BR"/>
        </w:rPr>
        <w:t xml:space="preserve"> Manager. </w:t>
      </w:r>
      <w:r>
        <w:t>[cite: 67]</w:t>
      </w:r>
      <w:bookmarkEnd w:id="0"/>
      <w:bookmarkEnd w:id="21"/>
    </w:p>
    <w:sectPr w:rsidR="00156B7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073B5" w14:textId="77777777" w:rsidR="00985D81" w:rsidRDefault="00985D81">
      <w:pPr>
        <w:spacing w:after="0"/>
      </w:pPr>
      <w:r>
        <w:separator/>
      </w:r>
    </w:p>
  </w:endnote>
  <w:endnote w:type="continuationSeparator" w:id="0">
    <w:p w14:paraId="2D165AD9" w14:textId="77777777" w:rsidR="00985D81" w:rsidRDefault="00985D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99AAF" w14:textId="77777777" w:rsidR="00985D81" w:rsidRDefault="00985D81">
      <w:r>
        <w:separator/>
      </w:r>
    </w:p>
  </w:footnote>
  <w:footnote w:type="continuationSeparator" w:id="0">
    <w:p w14:paraId="47ADBE41" w14:textId="77777777" w:rsidR="00985D81" w:rsidRDefault="0098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5C81B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E2CE3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03462413">
    <w:abstractNumId w:val="0"/>
  </w:num>
  <w:num w:numId="2" w16cid:durableId="1822308140">
    <w:abstractNumId w:val="1"/>
  </w:num>
  <w:num w:numId="3" w16cid:durableId="1513299926">
    <w:abstractNumId w:val="1"/>
  </w:num>
  <w:num w:numId="4" w16cid:durableId="107117484">
    <w:abstractNumId w:val="1"/>
  </w:num>
  <w:num w:numId="5" w16cid:durableId="342363046">
    <w:abstractNumId w:val="1"/>
  </w:num>
  <w:num w:numId="6" w16cid:durableId="971522197">
    <w:abstractNumId w:val="1"/>
  </w:num>
  <w:num w:numId="7" w16cid:durableId="453250913">
    <w:abstractNumId w:val="1"/>
  </w:num>
  <w:num w:numId="8" w16cid:durableId="1310550760">
    <w:abstractNumId w:val="1"/>
  </w:num>
  <w:num w:numId="9" w16cid:durableId="1710834529">
    <w:abstractNumId w:val="1"/>
  </w:num>
  <w:num w:numId="10" w16cid:durableId="172274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B72"/>
    <w:rsid w:val="00156B72"/>
    <w:rsid w:val="00244911"/>
    <w:rsid w:val="008B6ABA"/>
    <w:rsid w:val="0098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6578"/>
  <w15:docId w15:val="{15CFB088-6419-43D4-BFAB-6A72F219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1923</Words>
  <Characters>10387</Characters>
  <Application>Microsoft Office Word</Application>
  <DocSecurity>0</DocSecurity>
  <Lines>86</Lines>
  <Paragraphs>24</Paragraphs>
  <ScaleCrop>false</ScaleCrop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Henrique Rocha Bomfim</cp:lastModifiedBy>
  <cp:revision>2</cp:revision>
  <dcterms:created xsi:type="dcterms:W3CDTF">2025-05-26T17:33:00Z</dcterms:created>
  <dcterms:modified xsi:type="dcterms:W3CDTF">2025-05-26T17:35:00Z</dcterms:modified>
</cp:coreProperties>
</file>