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8853A" w14:textId="520D9170" w:rsidR="00C17198" w:rsidRDefault="00C17198" w:rsidP="00C17198">
      <w:pPr>
        <w:pStyle w:val="CabealhodoSumrio"/>
        <w:jc w:val="center"/>
      </w:pPr>
      <w:r>
        <w:t>Sumário</w:t>
      </w:r>
    </w:p>
    <w:p w14:paraId="071A3177" w14:textId="77777777" w:rsidR="00C17198" w:rsidRDefault="00C17198" w:rsidP="00C17198">
      <w:pPr>
        <w:rPr>
          <w:lang w:eastAsia="pt-BR"/>
        </w:rPr>
      </w:pPr>
    </w:p>
    <w:p w14:paraId="34E421BB" w14:textId="54F53964" w:rsidR="00C17198" w:rsidRPr="00C17198" w:rsidRDefault="00C649F5" w:rsidP="00C17198">
      <w:pPr>
        <w:pStyle w:val="Sumrio1"/>
        <w:tabs>
          <w:tab w:val="left" w:pos="0"/>
          <w:tab w:val="right" w:leader="dot" w:pos="9061"/>
        </w:tabs>
        <w:rPr>
          <w:rFonts w:eastAsiaTheme="minorEastAsia"/>
          <w:noProof/>
          <w:color w:val="4472C4" w:themeColor="accent1"/>
          <w:lang w:eastAsia="pt-BR"/>
        </w:rPr>
      </w:pPr>
      <w:hyperlink r:id="rId7" w:history="1">
        <w:r w:rsidRPr="00C649F5">
          <w:rPr>
            <w:rStyle w:val="Hyperlink"/>
            <w:rFonts w:eastAsiaTheme="minorEastAsia"/>
            <w:noProof/>
            <w:lang w:eastAsia="pt-BR"/>
          </w:rPr>
          <w:t>APRESENTAÇÃO COMPLETA</w:t>
        </w:r>
      </w:hyperlink>
    </w:p>
    <w:p w14:paraId="2EEED1FC" w14:textId="31F4A580" w:rsidR="00C17198" w:rsidRPr="00C17198" w:rsidRDefault="00C649F5" w:rsidP="00C17198">
      <w:pPr>
        <w:pStyle w:val="Sumrio1"/>
        <w:tabs>
          <w:tab w:val="left" w:pos="0"/>
          <w:tab w:val="right" w:leader="dot" w:pos="9061"/>
        </w:tabs>
        <w:rPr>
          <w:rFonts w:eastAsiaTheme="minorEastAsia"/>
          <w:noProof/>
          <w:color w:val="4472C4" w:themeColor="accent1"/>
          <w:lang w:eastAsia="pt-BR"/>
        </w:rPr>
      </w:pPr>
      <w:hyperlink r:id="rId8" w:history="1">
        <w:r w:rsidRPr="00C649F5">
          <w:rPr>
            <w:rStyle w:val="Hyperlink"/>
            <w:rFonts w:eastAsiaTheme="minorEastAsia"/>
            <w:noProof/>
            <w:lang w:eastAsia="pt-BR"/>
          </w:rPr>
          <w:t>PTC - PROPOSTA TÉCNICA COMERCIAL</w:t>
        </w:r>
      </w:hyperlink>
    </w:p>
    <w:p w14:paraId="49D81EB9" w14:textId="6FCA1601" w:rsidR="00C17198" w:rsidRDefault="00C649F5" w:rsidP="00C17198">
      <w:pPr>
        <w:pStyle w:val="Sumrio1"/>
        <w:tabs>
          <w:tab w:val="left" w:pos="0"/>
          <w:tab w:val="left" w:pos="660"/>
          <w:tab w:val="right" w:leader="dot" w:pos="9061"/>
        </w:tabs>
        <w:rPr>
          <w:rFonts w:eastAsiaTheme="minorEastAsia"/>
          <w:noProof/>
          <w:color w:val="4472C4" w:themeColor="accent1"/>
          <w:lang w:eastAsia="pt-BR"/>
        </w:rPr>
      </w:pPr>
      <w:hyperlink r:id="rId9" w:history="1">
        <w:r w:rsidRPr="00C649F5">
          <w:rPr>
            <w:rStyle w:val="Hyperlink"/>
            <w:rFonts w:eastAsiaTheme="minorEastAsia"/>
            <w:noProof/>
            <w:lang w:eastAsia="pt-BR"/>
          </w:rPr>
          <w:t>DRS - DOCUMENTO DE REQUISITOS DO SISTEMA</w:t>
        </w:r>
      </w:hyperlink>
    </w:p>
    <w:p w14:paraId="36BB24A4" w14:textId="4D98E7BC" w:rsidR="00C649F5" w:rsidRPr="00C649F5" w:rsidRDefault="00C649F5" w:rsidP="00C649F5">
      <w:pPr>
        <w:rPr>
          <w:lang w:eastAsia="pt-BR"/>
        </w:rPr>
      </w:pPr>
      <w:hyperlink r:id="rId10" w:history="1">
        <w:r w:rsidRPr="00C649F5">
          <w:rPr>
            <w:rStyle w:val="Hyperlink"/>
            <w:lang w:eastAsia="pt-BR"/>
          </w:rPr>
          <w:t>DVP - DOCUMENTO DE VISÃO DE PROJETO</w:t>
        </w:r>
      </w:hyperlink>
    </w:p>
    <w:p w14:paraId="7BABCEF3" w14:textId="77777777" w:rsidR="00C649F5" w:rsidRDefault="00C649F5" w:rsidP="00C17198">
      <w:pPr>
        <w:pStyle w:val="Sumrio1"/>
        <w:tabs>
          <w:tab w:val="left" w:pos="0"/>
          <w:tab w:val="left" w:pos="660"/>
          <w:tab w:val="right" w:leader="dot" w:pos="9061"/>
        </w:tabs>
      </w:pPr>
      <w:hyperlink r:id="rId11" w:history="1">
        <w:r w:rsidRPr="00C649F5">
          <w:rPr>
            <w:rStyle w:val="Hyperlink"/>
          </w:rPr>
          <w:t>1 CASO DE TESTE - RELATÓRIO</w:t>
        </w:r>
      </w:hyperlink>
    </w:p>
    <w:p w14:paraId="3293D5D9" w14:textId="77777777" w:rsidR="00C649F5" w:rsidRDefault="00C649F5" w:rsidP="00C17198">
      <w:pPr>
        <w:pStyle w:val="Sumrio1"/>
        <w:tabs>
          <w:tab w:val="left" w:pos="0"/>
          <w:tab w:val="left" w:pos="660"/>
          <w:tab w:val="right" w:leader="dot" w:pos="9061"/>
        </w:tabs>
      </w:pPr>
      <w:hyperlink r:id="rId12" w:history="1">
        <w:r w:rsidRPr="00C649F5">
          <w:rPr>
            <w:rStyle w:val="Hyperlink"/>
          </w:rPr>
          <w:t>2 CASO DE TESTE - CADASTRO DE CLIENTE</w:t>
        </w:r>
      </w:hyperlink>
    </w:p>
    <w:p w14:paraId="36E60F5D" w14:textId="1A427DC0" w:rsidR="00C649F5" w:rsidRDefault="00C649F5" w:rsidP="00C17198">
      <w:pPr>
        <w:pStyle w:val="Sumrio1"/>
        <w:tabs>
          <w:tab w:val="left" w:pos="0"/>
          <w:tab w:val="left" w:pos="660"/>
          <w:tab w:val="right" w:leader="dot" w:pos="9061"/>
        </w:tabs>
      </w:pPr>
      <w:hyperlink r:id="rId13" w:history="1">
        <w:r w:rsidRPr="00C649F5">
          <w:rPr>
            <w:rStyle w:val="Hyperlink"/>
          </w:rPr>
          <w:t>1 CDU - CASO D</w:t>
        </w:r>
        <w:r w:rsidRPr="00C649F5">
          <w:rPr>
            <w:rStyle w:val="Hyperlink"/>
          </w:rPr>
          <w:t>E</w:t>
        </w:r>
        <w:r w:rsidRPr="00C649F5">
          <w:rPr>
            <w:rStyle w:val="Hyperlink"/>
          </w:rPr>
          <w:t xml:space="preserve"> USO - GERENCIAR ESTOQUE</w:t>
        </w:r>
      </w:hyperlink>
      <w:r>
        <w:t xml:space="preserve"> </w:t>
      </w:r>
    </w:p>
    <w:p w14:paraId="52F9B088" w14:textId="49A8B305" w:rsidR="00C17198" w:rsidRDefault="00C649F5" w:rsidP="00C17198">
      <w:pPr>
        <w:rPr>
          <w:lang w:eastAsia="pt-BR"/>
        </w:rPr>
      </w:pPr>
      <w:hyperlink r:id="rId14" w:history="1">
        <w:r w:rsidRPr="00C649F5">
          <w:rPr>
            <w:rStyle w:val="Hyperlink"/>
            <w:lang w:eastAsia="pt-BR"/>
          </w:rPr>
          <w:t>2 CDU - CASO DE USO - GERENCIAR PEDIDO</w:t>
        </w:r>
      </w:hyperlink>
    </w:p>
    <w:p w14:paraId="67E8AE5D" w14:textId="69FB65C4" w:rsidR="00C649F5" w:rsidRDefault="00C649F5" w:rsidP="00C17198">
      <w:pPr>
        <w:rPr>
          <w:lang w:eastAsia="pt-BR"/>
        </w:rPr>
      </w:pPr>
      <w:hyperlink r:id="rId15" w:history="1">
        <w:r w:rsidRPr="00C649F5">
          <w:rPr>
            <w:rStyle w:val="Hyperlink"/>
            <w:lang w:eastAsia="pt-BR"/>
          </w:rPr>
          <w:t>3 CDU - CASO DE USO - GERENCIAR CUPONS</w:t>
        </w:r>
      </w:hyperlink>
    </w:p>
    <w:p w14:paraId="6C7BF08F" w14:textId="38F6DFAE" w:rsidR="00923780" w:rsidRDefault="00923780" w:rsidP="00C17198">
      <w:pPr>
        <w:rPr>
          <w:lang w:eastAsia="pt-BR"/>
        </w:rPr>
      </w:pPr>
      <w:hyperlink r:id="rId16" w:history="1">
        <w:r w:rsidRPr="00923780">
          <w:rPr>
            <w:rStyle w:val="Hyperlink"/>
            <w:lang w:eastAsia="pt-BR"/>
          </w:rPr>
          <w:t>4 CDU - CASO DE USO - MANTER CLIENTES</w:t>
        </w:r>
      </w:hyperlink>
    </w:p>
    <w:p w14:paraId="71EFF704" w14:textId="623E71CE" w:rsidR="00923780" w:rsidRDefault="00923780" w:rsidP="00C17198">
      <w:pPr>
        <w:rPr>
          <w:lang w:eastAsia="pt-BR"/>
        </w:rPr>
      </w:pPr>
      <w:hyperlink r:id="rId17" w:history="1">
        <w:r w:rsidRPr="00923780">
          <w:rPr>
            <w:rStyle w:val="Hyperlink"/>
            <w:lang w:eastAsia="pt-BR"/>
          </w:rPr>
          <w:t>5 CDU - CASO DE USO - GERENCIAR PRODUTOS</w:t>
        </w:r>
      </w:hyperlink>
    </w:p>
    <w:p w14:paraId="10A0D770" w14:textId="0CBF6625" w:rsidR="00923780" w:rsidRDefault="00923780" w:rsidP="00C17198">
      <w:pPr>
        <w:rPr>
          <w:lang w:eastAsia="pt-BR"/>
        </w:rPr>
      </w:pPr>
      <w:hyperlink r:id="rId18" w:history="1">
        <w:r w:rsidRPr="00923780">
          <w:rPr>
            <w:rStyle w:val="Hyperlink"/>
            <w:lang w:eastAsia="pt-BR"/>
          </w:rPr>
          <w:t>6 CDU - CASO DE USO - GERENCIAR CARRINHO</w:t>
        </w:r>
      </w:hyperlink>
    </w:p>
    <w:p w14:paraId="25BE44C0" w14:textId="6D73C2B5" w:rsidR="00923780" w:rsidRDefault="00923780" w:rsidP="00C17198">
      <w:pPr>
        <w:rPr>
          <w:lang w:eastAsia="pt-BR"/>
        </w:rPr>
      </w:pPr>
      <w:hyperlink r:id="rId19" w:history="1">
        <w:r w:rsidRPr="00923780">
          <w:rPr>
            <w:rStyle w:val="Hyperlink"/>
            <w:lang w:eastAsia="pt-BR"/>
          </w:rPr>
          <w:t>7 CDU - CASO DE USO - GERENCIAR PEDIDO</w:t>
        </w:r>
      </w:hyperlink>
    </w:p>
    <w:p w14:paraId="0D017FBC" w14:textId="3DD8656A" w:rsidR="00923780" w:rsidRDefault="00923780" w:rsidP="00C17198">
      <w:pPr>
        <w:rPr>
          <w:lang w:eastAsia="pt-BR"/>
        </w:rPr>
      </w:pPr>
      <w:hyperlink r:id="rId20" w:history="1">
        <w:r w:rsidRPr="00923780">
          <w:rPr>
            <w:rStyle w:val="Hyperlink"/>
            <w:lang w:eastAsia="pt-BR"/>
          </w:rPr>
          <w:t>VÍDEO - CASO DE USO DE ANÁLISE</w:t>
        </w:r>
      </w:hyperlink>
    </w:p>
    <w:p w14:paraId="31B758D1" w14:textId="02EDB6E0" w:rsidR="00923780" w:rsidRPr="00C17198" w:rsidRDefault="00923780" w:rsidP="00C17198">
      <w:pPr>
        <w:rPr>
          <w:lang w:eastAsia="pt-BR"/>
        </w:rPr>
      </w:pPr>
      <w:hyperlink r:id="rId21" w:history="1">
        <w:r w:rsidRPr="00923780">
          <w:rPr>
            <w:rStyle w:val="Hyperlink"/>
            <w:lang w:eastAsia="pt-BR"/>
          </w:rPr>
          <w:t>VÍDEO - CASO DE USO DE CONDUÇÃO</w:t>
        </w:r>
      </w:hyperlink>
    </w:p>
    <w:p w14:paraId="12273E50" w14:textId="77777777" w:rsidR="00EA6C25" w:rsidRDefault="00EA6C25"/>
    <w:sectPr w:rsidR="00EA6C25" w:rsidSect="00C17198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198"/>
    <w:rsid w:val="000F0AAF"/>
    <w:rsid w:val="00923780"/>
    <w:rsid w:val="00C17198"/>
    <w:rsid w:val="00C649F5"/>
    <w:rsid w:val="00EA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5B533"/>
  <w15:chartTrackingRefBased/>
  <w15:docId w15:val="{76DF76D2-1D7E-4AF7-AB01-C7491805F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198"/>
  </w:style>
  <w:style w:type="paragraph" w:styleId="Ttulo1">
    <w:name w:val="heading 1"/>
    <w:basedOn w:val="Normal"/>
    <w:next w:val="Normal"/>
    <w:link w:val="Ttulo1Char"/>
    <w:uiPriority w:val="9"/>
    <w:qFormat/>
    <w:rsid w:val="00C171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71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17198"/>
    <w:pPr>
      <w:outlineLvl w:val="9"/>
    </w:pPr>
    <w:rPr>
      <w:rFonts w:ascii="Arial" w:hAnsi="Arial"/>
      <w:b/>
      <w:caps/>
      <w:color w:val="auto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C1719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17198"/>
    <w:pPr>
      <w:spacing w:after="10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C17198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C1719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49F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649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TC%20-%20Prop&#243;sta%20T&#233;cnica%20Comercial.pdf" TargetMode="External"/><Relationship Id="rId13" Type="http://schemas.openxmlformats.org/officeDocument/2006/relationships/hyperlink" Target="CDU1%20-%20Caso%20de%20Uso%20-%20Gerenciar%20Estoque.pdf" TargetMode="External"/><Relationship Id="rId18" Type="http://schemas.openxmlformats.org/officeDocument/2006/relationships/hyperlink" Target="CDU6%20-%20Caso%20de%20Uso%20-%20Gerenciar%20Carrinho.pdf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V&#237;deo%20-%20Caso%20de%20Uso%20de%20Condu&#231;&#227;o.webm" TargetMode="External"/><Relationship Id="rId7" Type="http://schemas.openxmlformats.org/officeDocument/2006/relationships/hyperlink" Target="Apresenta&#231;&#227;o%20Completa.pptx" TargetMode="External"/><Relationship Id="rId12" Type="http://schemas.openxmlformats.org/officeDocument/2006/relationships/hyperlink" Target="Caso%20de%20teste%20-%20Cadastro%20de%20cliente.pdf" TargetMode="External"/><Relationship Id="rId17" Type="http://schemas.openxmlformats.org/officeDocument/2006/relationships/hyperlink" Target="CDU5%20-%20Caso%20de%20Uso%20-%20Gerenciar%20Produtos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CDU4%20-%20Caso%20de%20Uso%20-%20Manter%20Clientes.pdf" TargetMode="External"/><Relationship Id="rId20" Type="http://schemas.openxmlformats.org/officeDocument/2006/relationships/hyperlink" Target="V&#237;deo%20-%20Caso%20de%20Uso%20de%20An&#225;lise.web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Caso%20de%20teste%20-%20Relat&#243;rio.pdf" TargetMode="External"/><Relationship Id="rId5" Type="http://schemas.openxmlformats.org/officeDocument/2006/relationships/settings" Target="settings.xml"/><Relationship Id="rId15" Type="http://schemas.openxmlformats.org/officeDocument/2006/relationships/hyperlink" Target="CDU3%20-%20Caso%20de%20Uso%20-%20Gerenciar%20Cupons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DVP%20-%20Documento%20de%20Vis&#227;o%20de%20Projeto.pdf" TargetMode="External"/><Relationship Id="rId19" Type="http://schemas.openxmlformats.org/officeDocument/2006/relationships/hyperlink" Target="CDU7%20-%20Caso%20de%20Uso%20-%20Gerenciar%20Pedido.pdf" TargetMode="External"/><Relationship Id="rId4" Type="http://schemas.openxmlformats.org/officeDocument/2006/relationships/styles" Target="styles.xml"/><Relationship Id="rId9" Type="http://schemas.openxmlformats.org/officeDocument/2006/relationships/hyperlink" Target="DRS%20-%20Documento%20de%20Requisitos%20do%20Sistema.pdf" TargetMode="External"/><Relationship Id="rId14" Type="http://schemas.openxmlformats.org/officeDocument/2006/relationships/hyperlink" Target="CDU2%20-%20Caso%20de%20Uso%20-%20Gerenciar%20Pedido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68F3BA0421B94884C51E0BD0BC8075" ma:contentTypeVersion="2" ma:contentTypeDescription="Create a new document." ma:contentTypeScope="" ma:versionID="18fb0ff474bced65f1ecdc02d2b5024e">
  <xsd:schema xmlns:xsd="http://www.w3.org/2001/XMLSchema" xmlns:xs="http://www.w3.org/2001/XMLSchema" xmlns:p="http://schemas.microsoft.com/office/2006/metadata/properties" xmlns:ns2="64085fba-f96c-415d-ad5b-0894e867807d" targetNamespace="http://schemas.microsoft.com/office/2006/metadata/properties" ma:root="true" ma:fieldsID="34de9647e6f14ddf4c07a7cdf843fa47" ns2:_="">
    <xsd:import namespace="64085fba-f96c-415d-ad5b-0894e86780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085fba-f96c-415d-ad5b-0894e86780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F822D8-26A2-4618-9450-5E61300660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34A311-C6A7-4957-9628-5AB0EC31FF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085fba-f96c-415d-ad5b-0894e86780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9BE9D2-703A-4FF9-AED3-DF72B1B6E59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113</Words>
  <Characters>433</Characters>
  <Application>Microsoft Office Word</Application>
  <DocSecurity>0</DocSecurity>
  <Lines>17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N. López Valverde</dc:creator>
  <cp:keywords/>
  <dc:description/>
  <cp:lastModifiedBy>HENRIQUE SANCHES</cp:lastModifiedBy>
  <cp:revision>4</cp:revision>
  <cp:lastPrinted>2020-07-14T15:11:00Z</cp:lastPrinted>
  <dcterms:created xsi:type="dcterms:W3CDTF">2020-07-12T11:44:00Z</dcterms:created>
  <dcterms:modified xsi:type="dcterms:W3CDTF">2020-07-14T15:21:00Z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0x010100E368F3BA0421B94884C51E0BD0BC8075</vt:lpwstr>
  </property>
</Properties>
</file>