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2538095</wp:posOffset>
            </wp:positionH>
            <wp:positionV relativeFrom="paragraph">
              <wp:posOffset>-287655</wp:posOffset>
            </wp:positionV>
            <wp:extent cx="1187450" cy="938530"/>
            <wp:effectExtent l="0" t="0" r="0" b="0"/>
            <wp:wrapTopAndBottom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F</w:t>
      </w:r>
      <w:r>
        <w:rPr>
          <w:rFonts w:ascii="Arial" w:hAnsi="Arial"/>
          <w:sz w:val="40"/>
          <w:szCs w:val="40"/>
        </w:rPr>
        <w:t>.D.L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1673860</wp:posOffset>
                </wp:positionH>
                <wp:positionV relativeFrom="paragraph">
                  <wp:posOffset>99060</wp:posOffset>
                </wp:positionV>
                <wp:extent cx="2104390" cy="190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7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8pt,7.8pt" to="367.8pt,7.8pt" ID="Forma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FOXDEVLABS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Consultoria de T.I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sz w:val="64"/>
          <w:szCs w:val="64"/>
        </w:rPr>
      </w:pPr>
      <w:r>
        <w:rPr>
          <w:rFonts w:ascii="Arial" w:hAnsi="Arial"/>
          <w:sz w:val="64"/>
          <w:szCs w:val="64"/>
        </w:rPr>
        <w:t>Proposta Técnica Comercial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CONTRATAÇÃO DE SERVIÇOS NA MODALIDADE ESCOPO FECHADO</w:t>
      </w:r>
    </w:p>
    <w:p>
      <w:pPr>
        <w:pStyle w:val="Normal"/>
        <w:spacing w:lineRule="auto" w:line="360"/>
        <w:jc w:val="center"/>
        <w:rPr>
          <w:rFonts w:ascii="Arial" w:hAnsi="Arial"/>
          <w:sz w:val="28"/>
          <w:szCs w:val="28"/>
        </w:rPr>
      </w:pPr>
      <w:r>
        <w:rPr>
          <w:rFonts w:cs="Arial" w:ascii="Arial" w:hAnsi="Arial"/>
          <w:color w:val="000000"/>
          <w:sz w:val="28"/>
          <w:szCs w:val="28"/>
        </w:rPr>
        <w:t>PARA DESENVOLVIMENTO DE UM SISTEMA DE VENDAS ONLINE</w: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Cliente:</w:t>
      </w:r>
      <w:r>
        <w:rPr>
          <w:rFonts w:ascii="Arial" w:hAnsi="Arial"/>
        </w:rPr>
        <w:t xml:space="preserve"> DESKPAPER Materiais</w:t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</w:rPr>
        <w:t>Contato: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José Silva</w:t>
      </w: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Departamento:</w:t>
      </w:r>
      <w:r>
        <w:rPr>
          <w:rFonts w:ascii="Arial" w:hAnsi="Arial"/>
        </w:rPr>
        <w:t xml:space="preserve"> Gerente de Projetos </w:t>
      </w:r>
    </w:p>
    <w:p>
      <w:pPr>
        <w:pStyle w:val="Normal"/>
        <w:spacing w:lineRule="auto" w:line="360"/>
        <w:rPr/>
      </w:pPr>
      <w:r>
        <w:rPr>
          <w:rFonts w:ascii="Arial" w:hAnsi="Arial"/>
          <w:b/>
          <w:bCs/>
        </w:rPr>
        <w:t>Tel.:</w:t>
      </w:r>
      <w:r>
        <w:rPr>
          <w:rFonts w:ascii="Arial" w:hAnsi="Arial"/>
        </w:rPr>
        <w:t xml:space="preserve"> (11) 99999-9999 </w:t>
      </w:r>
    </w:p>
    <w:p>
      <w:pPr>
        <w:pStyle w:val="Normal"/>
        <w:spacing w:lineRule="auto" w:line="360"/>
        <w:rPr>
          <w:rFonts w:ascii="Arial" w:hAnsi="Arial"/>
        </w:rPr>
      </w:pPr>
      <w:r>
        <w:rPr/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</w:rPr>
        <w:t>À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i/>
          <w:iCs/>
        </w:rPr>
        <w:t>DESKPAPER Materiais</w:t>
      </w:r>
    </w:p>
    <w:p>
      <w:pPr>
        <w:pStyle w:val="Normal"/>
        <w:rPr>
          <w:rFonts w:ascii="Arial" w:hAnsi="Arial" w:cs="CIDFont+F9"/>
        </w:rPr>
      </w:pPr>
      <w:r>
        <w:rPr>
          <w:rFonts w:cs="CIDFont+F9"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" w:ascii="Arial" w:hAnsi="Arial"/>
          <w:color w:val="000000"/>
        </w:rPr>
        <w:t>Prezado,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 w:before="0" w:after="120"/>
        <w:jc w:val="both"/>
        <w:rPr>
          <w:rFonts w:ascii="Arial" w:hAnsi="Arial"/>
        </w:rPr>
      </w:pPr>
      <w:r>
        <w:rPr>
          <w:rFonts w:cs="Arial" w:ascii="Arial" w:hAnsi="Arial"/>
          <w:color w:val="000000"/>
        </w:rPr>
        <w:tab/>
        <w:t>A empresa FOXDEVLABS tem a satisfação em apresentar sua proposta comercial para fornecimento de serviços de desenvolvimento de software na modalidade escopo fechado para a DESKPAPER MATERIAIS com o projeto SCHOOLSTORE – VENDA ONLINE DE MATERIAL ESCOLAR.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000000"/>
        </w:rPr>
        <w:t>Ao longo deste documento apresentaremos nossas condições técnicas e comerciais para execução dos serviços supracitados bem como detalhamento da nossa experiência e qualificação para os serviços propostos, através das melhores práticas no gerenciamento de serviços de Tecnologia da Informação.</w:t>
      </w:r>
    </w:p>
    <w:p>
      <w:pPr>
        <w:pStyle w:val="Normal"/>
        <w:spacing w:lineRule="auto" w:line="360" w:before="0" w:after="120"/>
        <w:ind w:firstLine="709"/>
        <w:jc w:val="both"/>
        <w:rPr>
          <w:rFonts w:ascii="Arial" w:hAnsi="Arial"/>
        </w:rPr>
      </w:pPr>
      <w:r>
        <w:rPr>
          <w:rFonts w:cs="Arial" w:ascii="Arial" w:hAnsi="Arial"/>
          <w:color w:val="000000"/>
        </w:rPr>
        <w:t>Desde já agradecemos a oportunidade a nós concedida, e nos colocamos a disposição para quaisquer esclarecimentos.</w:t>
      </w:r>
    </w:p>
    <w:p>
      <w:pPr>
        <w:pStyle w:val="Normal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cs="Arial" w:ascii="Arial" w:hAnsi="Arial"/>
          <w:color w:val="000000"/>
        </w:rPr>
        <w:t>Atenciosamente,</w:t>
      </w:r>
    </w:p>
    <w:p>
      <w:pPr>
        <w:pStyle w:val="Normal"/>
        <w:spacing w:lineRule="auto" w:line="360"/>
        <w:jc w:val="both"/>
        <w:rPr>
          <w:rFonts w:cs="Arial"/>
          <w:color w:val="000000"/>
        </w:rPr>
      </w:pPr>
      <w:r>
        <w:rPr>
          <w:rFonts w:cs="Arial"/>
          <w:color w:val="00000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880110</wp:posOffset>
                </wp:positionH>
                <wp:positionV relativeFrom="paragraph">
                  <wp:posOffset>1377315</wp:posOffset>
                </wp:positionV>
                <wp:extent cx="1296035" cy="3517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35179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FDL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/>
                              <w:t>Cosultoria de TI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02.05pt;height:27.7pt;mso-wrap-distance-left:0pt;mso-wrap-distance-right:0pt;mso-wrap-distance-top:0pt;mso-wrap-distance-bottom:0pt;margin-top:108.45pt;mso-position-vertical-relative:text;margin-left:69.3pt;mso-position-horizontal-relative:text">
                <v:textbox inset="0in,0in,0in,0in">
                  <w:txbxContent>
                    <w:p>
                      <w:pPr>
                        <w:pStyle w:val="Contedodoquadro"/>
                        <w:jc w:val="center"/>
                        <w:rPr/>
                      </w:pPr>
                      <w:r>
                        <w:rPr>
                          <w:b/>
                          <w:bCs/>
                        </w:rPr>
                        <w:t xml:space="preserve">FDL </w:t>
                      </w:r>
                    </w:p>
                    <w:p>
                      <w:pPr>
                        <w:pStyle w:val="Contedodoquadro"/>
                        <w:jc w:val="center"/>
                        <w:rPr/>
                      </w:pPr>
                      <w:r>
                        <w:rPr/>
                        <w:t>Cosultoria de TI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1069975</wp:posOffset>
            </wp:positionH>
            <wp:positionV relativeFrom="paragraph">
              <wp:posOffset>278130</wp:posOffset>
            </wp:positionV>
            <wp:extent cx="953770" cy="754380"/>
            <wp:effectExtent l="0" t="0" r="0" b="0"/>
            <wp:wrapTopAndBottom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1702435</wp:posOffset>
                </wp:positionH>
                <wp:positionV relativeFrom="paragraph">
                  <wp:posOffset>656590</wp:posOffset>
                </wp:positionV>
                <wp:extent cx="1095375" cy="1905"/>
                <wp:effectExtent l="0" t="0" r="0" b="0"/>
                <wp:wrapNone/>
                <wp:docPr id="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559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6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7.1pt,8.65pt" to="177.1pt,131.4pt" ID="Forma5" stroked="t" style="position:absolute">
                <v:stroke color="#ffc600" joinstyle="round" endcap="flat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2442210</wp:posOffset>
                </wp:positionH>
                <wp:positionV relativeFrom="paragraph">
                  <wp:posOffset>571500</wp:posOffset>
                </wp:positionV>
                <wp:extent cx="3886200" cy="78994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7899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Henrique Zaim Sanches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 – Desenvolvedor FullStack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E-mail: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 henriquezsanches@gmail.com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</w:rPr>
                              <w:t>Contato:</w:t>
                            </w:r>
                            <w:r>
                              <w:rPr>
                                <w:rFonts w:cs="Arial" w:ascii="Arial" w:hAnsi="Arial"/>
                              </w:rPr>
                              <w:t xml:space="preserve"> +55 11 97403-6433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306pt;height:62.2pt;mso-wrap-distance-left:0pt;mso-wrap-distance-right:0pt;mso-wrap-distance-top:0pt;mso-wrap-distance-bottom:0pt;margin-top:45pt;mso-position-vertical-relative:text;margin-left:192.3pt;mso-position-horizontal-relative:text">
                <v:textbox inset="0in,0in,0in,0in">
                  <w:txbxContent>
                    <w:p>
                      <w:pPr>
                        <w:pStyle w:val="Contedodoquadro"/>
                        <w:spacing w:lineRule="auto" w:line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</w:rPr>
                        <w:t>Henrique Zaim Sanches</w:t>
                      </w:r>
                      <w:r>
                        <w:rPr>
                          <w:rFonts w:cs="Arial" w:ascii="Arial" w:hAnsi="Arial"/>
                        </w:rPr>
                        <w:t xml:space="preserve"> – Desenvolvedor FullStack</w:t>
                      </w:r>
                    </w:p>
                    <w:p>
                      <w:pPr>
                        <w:pStyle w:val="Contedodoquadro"/>
                        <w:spacing w:lineRule="auto" w:line="3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</w:rPr>
                        <w:t>E-mail:</w:t>
                      </w:r>
                      <w:r>
                        <w:rPr>
                          <w:rFonts w:cs="Arial" w:ascii="Arial" w:hAnsi="Arial"/>
                        </w:rPr>
                        <w:t xml:space="preserve"> henriquezsanches@gmail.com</w:t>
                      </w:r>
                    </w:p>
                    <w:p>
                      <w:pPr>
                        <w:pStyle w:val="Contedodoquadro"/>
                        <w:spacing w:lineRule="auto" w:line="360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</w:rPr>
                        <w:t>Contato:</w:t>
                      </w:r>
                      <w:r>
                        <w:rPr>
                          <w:rFonts w:cs="Arial" w:ascii="Arial" w:hAnsi="Arial"/>
                        </w:rPr>
                        <w:t xml:space="preserve"> +55 11 97403-6433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ÍNDICE</w:t>
          </w:r>
        </w:p>
        <w:p>
          <w:pPr>
            <w:pStyle w:val="Sumrio1"/>
            <w:spacing w:lineRule="auto" w:line="360"/>
            <w:rPr>
              <w:rFonts w:ascii="Arial" w:hAnsi="Arial" w:cs="Arial"/>
            </w:rPr>
          </w:pPr>
          <w:r>
            <w:fldChar w:fldCharType="begin"/>
          </w:r>
          <w:r>
            <w:rPr>
              <w:rFonts w:cs="Arial" w:ascii="Arial" w:hAnsi="Arial"/>
            </w:rPr>
            <w:instrText> TOC \f \o "1-9" \h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1. APRESENTAÇÃO</w:t>
            <w:tab/>
            <w:t>4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1.1. MISSÃO</w:t>
            <w:tab/>
            <w:t>4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1.2. VISÃO</w:t>
            <w:tab/>
            <w:t>4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1.3. VALORES</w:t>
            <w:tab/>
            <w:t>4</w:t>
          </w:r>
        </w:p>
        <w:p>
          <w:pPr>
            <w:pStyle w:val="Sumrio1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2. OBJETIVO</w:t>
            <w:tab/>
            <w:t>5</w:t>
          </w:r>
        </w:p>
        <w:p>
          <w:pPr>
            <w:pStyle w:val="Sumrio1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3. SISTEMA</w:t>
            <w:tab/>
            <w:t>5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3.1. SCHOOLSTORE</w:t>
            <w:tab/>
            <w:t>5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3.2. PREMISSAS</w:t>
            <w:tab/>
            <w:t>5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3.3. O QUE SERÁ ENTREGUE</w:t>
            <w:tab/>
            <w:t>6</w:t>
          </w:r>
        </w:p>
        <w:p>
          <w:pPr>
            <w:pStyle w:val="Sumrio1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 PROPOSTA</w:t>
            <w:tab/>
            <w:t>6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4.1. VERSÃO FINAL</w:t>
            <w:tab/>
            <w:t>6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4.2. VALOR</w:t>
            <w:tab/>
            <w:t>6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4.3. IMPOSTOS</w:t>
            <w:tab/>
            <w:t>6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4.4. MÉTODO DE PAGAMENTO</w:t>
            <w:tab/>
            <w:t>6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4.5. DESPESAS</w:t>
            <w:tab/>
            <w:t>7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4.6. PRAZOS</w:t>
            <w:tab/>
            <w:t>7</w:t>
          </w:r>
        </w:p>
        <w:p>
          <w:pPr>
            <w:pStyle w:val="Sumrio2"/>
            <w:spacing w:lineRule="auto" w:line="36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4.7. VALIDADE DA PROPOSTA</w:t>
            <w:tab/>
            <w:t>7</w:t>
          </w:r>
        </w:p>
        <w:p>
          <w:pPr>
            <w:pStyle w:val="Sumrio1"/>
            <w:spacing w:lineRule="auto" w:line="360"/>
            <w:rPr/>
          </w:pPr>
          <w:r>
            <w:rPr>
              <w:rFonts w:cs="Arial" w:ascii="Arial" w:hAnsi="Arial"/>
            </w:rPr>
            <w:t>5. CONFIDENCIALIDADE</w:t>
          </w:r>
          <w:r>
            <w:rPr/>
            <w:tab/>
            <w:t>7</w:t>
          </w:r>
          <w:r>
            <w:rPr/>
            <w:fldChar w:fldCharType="end"/>
          </w:r>
        </w:p>
      </w:sdtContent>
    </w:sdt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1. APRESENTAÇÃO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FOXDEVLABS é uma empresa de consultoria tecnológica nova no mercado em busca de reconhecimento. Fundada em 10 de março de 2019, a empresa nasceu priorizando a automatização de rotinas e tarefas de pequenos negócios na cidade de Mogi das Cruzes/SP.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1.1 MISSÃO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Elaborar, desenvolver e comercializar sistemas de vendas online de qualidade, tais que possam impulsionar a lucratividade de sua empresa. Almejamos sempre o respeito e o conforto de nossos clientes, priorizando suas necessidades e condições.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1.2 VISÃO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Visamos incondicionalmente a satisfação de nossos clientes, pois acreditamos no potencial que nossos produtos trarão ao seu negócio. Para nós, compromisso e respeito são peças chave de um bom produto.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1.3 VALORES</w:t>
      </w:r>
      <w:r>
        <w:fldChar w:fldCharType="begin"/>
      </w:r>
      <w:r>
        <w:rPr>
          <w:b/>
          <w:bCs/>
          <w:rFonts w:cs="Arial" w:ascii="Arial" w:hAnsi="Arial"/>
        </w:rPr>
        <w:instrText> TC "1.3. VALORES" \l 3 </w:instrText>
      </w:r>
      <w:r>
        <w:rPr>
          <w:b/>
          <w:bCs/>
          <w:rFonts w:cs="Arial" w:ascii="Arial" w:hAnsi="Arial"/>
        </w:rPr>
        <w:fldChar w:fldCharType="separate"/>
      </w:r>
      <w:r>
        <w:rPr>
          <w:rFonts w:cs="Arial" w:ascii="Arial" w:hAnsi="Arial"/>
          <w:b/>
          <w:bCs/>
        </w:rPr>
      </w:r>
      <w:r>
        <w:rPr>
          <w:b/>
          <w:bCs/>
          <w:rFonts w:cs="Arial" w:ascii="Arial" w:hAnsi="Arial"/>
        </w:rPr>
        <w:fldChar w:fldCharType="end"/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Foco no cliente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Compromisso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Criatividade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Transparência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Segurança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Integridade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Resultado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Qualidade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fldChar w:fldCharType="begin"/>
      </w:r>
      <w:r>
        <w:rPr/>
        <w:instrText> TC "2. OBJETIVO" \l 2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2. OBJETIVO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Esta proposta tem como objetivo estabelecer e predefinir os aspectos técnicos e comerciais referente ao desenvolvimento de um sistema focado na venda e compra de produtos online.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Este documento será representado como uma garantia, compromisso e responsabilidade assumido pela empresa FOXDEVLABS, visando sempre a transparência na comunicação com o cliente.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Seja dito que a modalidade de contratação de serviços tecnológicos para o desenvolvimento de sistemas visa oferecer flexibilidade e soluções eficazes, para assim melhor atender as necessidades do cliente.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3. SISTEMA</w:t>
      </w:r>
      <w:r>
        <w:fldChar w:fldCharType="begin"/>
      </w:r>
      <w:r>
        <w:rPr>
          <w:sz w:val="28"/>
          <w:b/>
          <w:szCs w:val="28"/>
          <w:bCs/>
          <w:rFonts w:ascii="Arial" w:hAnsi="Arial"/>
        </w:rPr>
        <w:instrText> TC "3. SISTEMA" \l 2 </w:instrText>
      </w:r>
      <w:r>
        <w:rPr>
          <w:sz w:val="28"/>
          <w:b/>
          <w:szCs w:val="28"/>
          <w:bCs/>
          <w:rFonts w:ascii="Arial" w:hAnsi="Arial"/>
        </w:rPr>
        <w:fldChar w:fldCharType="separate"/>
      </w:r>
      <w:r>
        <w:rPr>
          <w:rFonts w:ascii="Arial" w:hAnsi="Arial"/>
          <w:b/>
          <w:bCs/>
          <w:sz w:val="28"/>
          <w:szCs w:val="28"/>
        </w:rPr>
      </w:r>
      <w:r>
        <w:rPr>
          <w:sz w:val="28"/>
          <w:b/>
          <w:szCs w:val="28"/>
          <w:bCs/>
          <w:rFonts w:ascii="Arial" w:hAnsi="Arial"/>
        </w:rPr>
        <w:fldChar w:fldCharType="end"/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É proposto o desenvolvimento da plataforma de vendas online definido abaixo: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Sistema online de vendas de material escolar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"3.1. SCHOOLSTORE"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3.1 SCHOOLSTORE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 SCHOOLSTORE será uma aplicação WEB desenvolvida na plataforma JEE.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Brevemente, o sistema será capaz de gerir vendas, controlar e atualizar pedidos, gerenciar contratos para vendas automáticas e manter usuários.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 definição detalhada destas e outras funcionalidades serão descritas nos próprios artefatos de especificação de requisitos e casos de uso.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3.2 PREMISSAS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Após a aceitação desta proposta, deverá ser detalhado: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Requisitos do sistema;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Telas do sistema com a devida condução;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CRUD de cliente, fornecedor e/ou produto;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Entidades de domínio;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"3.3. O QUE SERÁ ENTREGUE"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3.3 O QUE SERÁ ENTREGUE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Ao término do desenvolvimento, será feita uma apresentação do produto com suas características e configurações.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Serão entregues também: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Documento de requisitos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Modelo de classes de domínio;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  <w:t>- Implementação;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- Testes unitários;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 execução de todas atividades está estimada em 600 horas, considerando um tempo de desenvolvimento de 4 meses.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 PROPOSTA</w:t>
      </w:r>
      <w:r>
        <w:fldChar w:fldCharType="begin"/>
      </w:r>
      <w:r>
        <w:rPr>
          <w:sz w:val="28"/>
          <w:b/>
          <w:szCs w:val="28"/>
          <w:bCs/>
          <w:rFonts w:ascii="Arial" w:hAnsi="Arial"/>
        </w:rPr>
        <w:instrText> TC "4. PROPOSTA" \l 2 </w:instrText>
      </w:r>
      <w:r>
        <w:rPr>
          <w:sz w:val="28"/>
          <w:b/>
          <w:szCs w:val="28"/>
          <w:bCs/>
          <w:rFonts w:ascii="Arial" w:hAnsi="Arial"/>
        </w:rPr>
        <w:fldChar w:fldCharType="separate"/>
      </w:r>
      <w:r>
        <w:rPr>
          <w:rFonts w:ascii="Arial" w:hAnsi="Arial"/>
          <w:b/>
          <w:bCs/>
          <w:sz w:val="28"/>
          <w:szCs w:val="28"/>
        </w:rPr>
      </w:r>
      <w:r>
        <w:rPr>
          <w:sz w:val="28"/>
          <w:b/>
          <w:szCs w:val="28"/>
          <w:bCs/>
          <w:rFonts w:ascii="Arial" w:hAnsi="Arial"/>
        </w:rPr>
        <w:fldChar w:fldCharType="end"/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"4.1. VERSÃO FINAL"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4.1 VERSÃO FINAL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Para melhor atender o cliente, a FOXDEVLABS se compromete, após a entrega final, em disponibilizar suporte e manutenção a ferramenta, bem como as devidas atualizações neste sistema.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"4.2. VALOR"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4.2 VALOR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 xml:space="preserve">O preço interino da versão final do sistema fica no valor de </w:t>
      </w:r>
      <w:r>
        <w:rPr>
          <w:rFonts w:ascii="Arial" w:hAnsi="Arial"/>
          <w:b/>
          <w:bCs/>
        </w:rPr>
        <w:t>R$ 40.000,00.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"4.3. IMPOSTOS"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4.3 IMPOSTOS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O valor já informado nesta proposta inclui os impostos incidentes sobre serviços (ISS, PIS, COFINS, CSSL e IRPJ).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"4.4. MÉTODO DE PAGAMENTO"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4.4 MÉTODO DE PAGAMENTO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primeiro pagamento deverá corresponder a 20% do valor final total após a aceitação da proposta, para que possamos cobrir as despesas iniciais do projeto. O restante deverá ser pago conforme cronograma financeiro a ser definido juntamente com o cliente.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"4.5. DESPESAS"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4.5 DESPESAS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valor já informado nesta proposta inclui as despesas de deslocamento, alimentação, estadia e benefícios para os serviços de rotina da equipe de desenvolvimento.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"4.6. PRAZOS"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4.6 PRAZOS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Após uma semana desde a aceitação da proposta, a empresa estará apta a iniciar a elaboração do sistema, ou então à disposição do cliente para que seja estabelecido uma data prévia de inicialização em função do mesmo.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É estimado um prazo de 120 dias para a entrega da versão final, levando em consideração o seguimento apropriado do cronograma estipulado com o cliente.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"4.7. VALIDADE DA PROPOSTA"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4.7 VALIDADE DA PROPOSTA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O contrato poderá ser aceito dentro de 10 dias a partir de sua entrega.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</w:rPr>
      </w:pPr>
      <w:r>
        <w:fldChar w:fldCharType="begin"/>
      </w:r>
      <w:r>
        <w:rPr>
          <w:b/>
          <w:bCs/>
          <w:rFonts w:ascii="Arial" w:hAnsi="Arial"/>
        </w:rPr>
        <w:instrText> TC "3.2. PREMISSAS" \l 3 </w:instrText>
      </w:r>
      <w:r>
        <w:rPr>
          <w:b/>
          <w:bCs/>
          <w:rFonts w:ascii="Arial" w:hAnsi="Arial"/>
        </w:rPr>
        <w:fldChar w:fldCharType="separate"/>
      </w:r>
      <w:r>
        <w:rPr>
          <w:rFonts w:ascii="Arial" w:hAnsi="Arial"/>
          <w:b/>
          <w:bCs/>
        </w:rPr>
      </w:r>
      <w:r>
        <w:rPr>
          <w:b/>
          <w:bCs/>
          <w:rFonts w:ascii="Arial" w:hAnsi="Arial"/>
        </w:rPr>
        <w:fldChar w:fldCharType="end"/>
      </w:r>
      <w:r>
        <w:rPr>
          <w:rFonts w:ascii="Arial" w:hAnsi="Arial"/>
          <w:b/>
          <w:bCs/>
        </w:rPr>
        <w:t>5. CONFIDENCIALIDADE</w:t>
      </w:r>
      <w:r>
        <w:fldChar w:fldCharType="begin"/>
      </w:r>
      <w:r>
        <w:rPr>
          <w:sz w:val="28"/>
          <w:b/>
          <w:szCs w:val="28"/>
          <w:bCs/>
          <w:rFonts w:ascii="Arial" w:hAnsi="Arial"/>
        </w:rPr>
        <w:instrText> TC "5. CONFIDENCIALIDADE" \l 2 </w:instrText>
      </w:r>
      <w:r>
        <w:rPr>
          <w:sz w:val="28"/>
          <w:b/>
          <w:szCs w:val="28"/>
          <w:bCs/>
          <w:rFonts w:ascii="Arial" w:hAnsi="Arial"/>
        </w:rPr>
        <w:fldChar w:fldCharType="separate"/>
      </w:r>
      <w:r>
        <w:rPr>
          <w:rFonts w:ascii="Arial" w:hAnsi="Arial"/>
          <w:b/>
          <w:bCs/>
          <w:sz w:val="28"/>
          <w:szCs w:val="28"/>
        </w:rPr>
      </w:r>
      <w:r>
        <w:rPr>
          <w:sz w:val="28"/>
          <w:b/>
          <w:szCs w:val="28"/>
          <w:bCs/>
          <w:rFonts w:ascii="Arial" w:hAnsi="Arial"/>
        </w:rPr>
        <w:fldChar w:fldCharType="end"/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É vedada a cópia ou divulgação de seu conteúdo, no todo ou em parte, por qualquer processo ou meio, sem a expressa autorização da empresa FOXDEVLABS bem como o uso para quaisquer outros fins.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ab/>
        <w:t>Agradecemos a oportunidade de apresentar nossa proposta e reiteramos nossa disposição para quaisquer esclarecimentos.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Cordialmente,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Henrique Zaim Sanches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Desenvolvedor Fullstack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/>
      </w:pPr>
      <w:r>
        <w:rPr>
          <w:rFonts w:ascii="Arial" w:hAnsi="Arial"/>
        </w:rPr>
        <w:t>Mogi das Cruzes, 17 de fevereiro de 2020.</w:t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1134" w:top="1693" w:footer="567" w:bottom="167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>
        <w:b/>
        <w:b/>
        <w:bCs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155575</wp:posOffset>
          </wp:positionH>
          <wp:positionV relativeFrom="paragraph">
            <wp:posOffset>20955</wp:posOffset>
          </wp:positionV>
          <wp:extent cx="700405" cy="553720"/>
          <wp:effectExtent l="0" t="0" r="0" b="0"/>
          <wp:wrapTopAndBottom/>
          <wp:docPr id="8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0405" cy="553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 xml:space="preserve"> </w:t>
    </w:r>
    <w:r>
      <w:rPr>
        <w:b/>
        <w:bCs/>
      </w:rPr>
      <w:t xml:space="preserve">                       </w:t>
    </w:r>
    <w:r>
      <w:rPr>
        <w:b/>
        <w:bCs/>
      </w:rPr>
      <w:t xml:space="preserve">FOXDEVLABS – </w:t>
    </w:r>
    <w:r>
      <w:rPr/>
      <w:t>Consultoria de TI</w:t>
    </w:r>
  </w:p>
  <w:p>
    <w:pPr>
      <w:pStyle w:val="Rodap"/>
      <w:rPr/>
    </w:pPr>
    <w:r>
      <w:rPr/>
      <w:t xml:space="preserve">                        </w:t>
    </w:r>
    <w:r>
      <w:rPr/>
      <w:t>CEP: 08773-010, Rua Tralalá, 1200, Prédio 5 – Mogi das Cruzes – São Paulo</w:t>
    </w:r>
  </w:p>
  <w:p>
    <w:pPr>
      <w:pStyle w:val="Rodap"/>
      <w:rPr/>
    </w:pPr>
    <w:r>
      <w:rPr/>
      <w:t xml:space="preserve">                        </w:t>
    </w:r>
    <w:r>
      <w:rPr/>
      <w:t xml:space="preserve">Contato: 11 97403-6433 – </w:t>
    </w:r>
    <w:hyperlink r:id="rId2">
      <w:r>
        <w:rPr>
          <w:rStyle w:val="LinkdaInternet"/>
        </w:rPr>
        <w:t>devfoxlab@gmail.com</w:t>
      </w:r>
    </w:hyperlink>
    <w:r>
      <w:rPr/>
      <w:t xml:space="preserve"> – foxlabs.com                                 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column">
                <wp:posOffset>16510</wp:posOffset>
              </wp:positionH>
              <wp:positionV relativeFrom="paragraph">
                <wp:posOffset>8391525</wp:posOffset>
              </wp:positionV>
              <wp:extent cx="4439285" cy="1905"/>
              <wp:effectExtent l="0" t="0" r="0" b="0"/>
              <wp:wrapNone/>
              <wp:docPr id="7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52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.3pt,660.75pt" to="499.3pt,660.75pt" ID="Forma3" stroked="t" style="position:absolute">
              <v:stroke color="black" joinstyle="round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basedOn w:val="DefaultParagraphFont"/>
    <w:uiPriority w:val="99"/>
    <w:unhideWhenUsed/>
    <w:rsid w:val="00eb1840"/>
    <w:rPr>
      <w:color w:val="0563C1" w:themeColor="hyperlink"/>
      <w:u w:val="single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sz w:val="24"/>
    </w:rPr>
  </w:style>
  <w:style w:type="character" w:styleId="ListLabel6">
    <w:name w:val="ListLabel 6"/>
    <w:qFormat/>
    <w:rPr>
      <w:sz w:val="24"/>
    </w:rPr>
  </w:style>
  <w:style w:type="character" w:styleId="ListLabel7">
    <w:name w:val="ListLabel 7"/>
    <w:qFormat/>
    <w:rPr>
      <w:sz w:val="24"/>
    </w:rPr>
  </w:style>
  <w:style w:type="character" w:styleId="ListLabel8">
    <w:name w:val="ListLabel 8"/>
    <w:qFormat/>
    <w:rPr>
      <w:sz w:val="24"/>
    </w:rPr>
  </w:style>
  <w:style w:type="character" w:styleId="ListLabel9">
    <w:name w:val="ListLabel 9"/>
    <w:qFormat/>
    <w:rPr>
      <w:sz w:val="24"/>
    </w:rPr>
  </w:style>
  <w:style w:type="character" w:styleId="ListLabel10">
    <w:name w:val="ListLabel 10"/>
    <w:qFormat/>
    <w:rPr>
      <w:sz w:val="24"/>
    </w:rPr>
  </w:style>
  <w:style w:type="character" w:styleId="ListLabel11">
    <w:name w:val="ListLabel 11"/>
    <w:qFormat/>
    <w:rPr>
      <w:sz w:val="24"/>
    </w:rPr>
  </w:style>
  <w:style w:type="character" w:styleId="ListLabel12">
    <w:name w:val="ListLabel 12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Rodap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oaheading">
    <w:name w:val="toa heading"/>
    <w:basedOn w:val="Ttulododocumento"/>
    <w:qFormat/>
    <w:pPr>
      <w:suppressLineNumbers/>
    </w:pPr>
    <w:rPr>
      <w:b/>
      <w:bCs/>
      <w:sz w:val="32"/>
      <w:szCs w:val="32"/>
    </w:rPr>
  </w:style>
  <w:style w:type="paragraph" w:styleId="Sumrio1">
    <w:name w:val="TOC 1"/>
    <w:basedOn w:val="Ndice"/>
    <w:uiPriority w:val="39"/>
    <w:pPr>
      <w:tabs>
        <w:tab w:val="clear" w:pos="709"/>
        <w:tab w:val="right" w:pos="9972" w:leader="dot"/>
      </w:tabs>
    </w:pPr>
    <w:rPr/>
  </w:style>
  <w:style w:type="paragraph" w:styleId="Sumrio2">
    <w:name w:val="TOC 2"/>
    <w:basedOn w:val="Ndice"/>
    <w:uiPriority w:val="39"/>
    <w:pPr>
      <w:tabs>
        <w:tab w:val="clear" w:pos="709"/>
        <w:tab w:val="right" w:pos="9972" w:leader="dot"/>
      </w:tabs>
      <w:ind w:left="283" w:hanging="0"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Calibri" w:hAnsi="Calibri" w:eastAsia="Lucida Sans Unicode" w:cs="Tahoma"/>
      <w:color w:val="000000"/>
      <w:kern w:val="2"/>
      <w:sz w:val="24"/>
      <w:szCs w:val="24"/>
      <w:lang w:val="en-US" w:bidi="en-US" w:eastAsia="zh-CN"/>
    </w:rPr>
  </w:style>
  <w:style w:type="paragraph" w:styleId="NoSpacing">
    <w:name w:val="No Spacing"/>
    <w:qFormat/>
    <w:pPr>
      <w:widowControl/>
      <w:bidi w:val="0"/>
      <w:jc w:val="left"/>
    </w:pPr>
    <w:rPr>
      <w:rFonts w:ascii="Calibri" w:hAnsi="Calibri" w:eastAsia="Times New Roman" w:cs="Times New Roman"/>
      <w:color w:val="auto"/>
      <w:kern w:val="2"/>
      <w:sz w:val="22"/>
      <w:szCs w:val="22"/>
      <w:lang w:bidi="ar-SA" w:val="pt-BR" w:eastAsia="zh-CN"/>
    </w:rPr>
  </w:style>
  <w:style w:type="paragraph" w:styleId="ListParagraph">
    <w:name w:val="List Paragraph"/>
    <w:basedOn w:val="Normal"/>
    <w:uiPriority w:val="34"/>
    <w:qFormat/>
    <w:rsid w:val="005a68ff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devfoxlab@gmail.com" TargetMode="Externa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Application>LibreOffice/6.2.8.2$Linux_X86_64 LibreOffice_project/20$Build-2</Application>
  <Pages>7</Pages>
  <Words>889</Words>
  <Characters>5000</Characters>
  <CharactersWithSpaces>5947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2020-02-12T21:45:00Z</dcterms:created>
  <dc:creator/>
  <dc:description/>
  <dc:language>pt-BR</dc:language>
  <cp:lastModifiedBy/>
  <dcterms:modified xsi:type="dcterms:W3CDTF">2020-02-17T18:40:14Z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