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5A" w:rsidRDefault="002F0373">
      <w:r>
        <w:t>O que clientes tem em comum?</w:t>
      </w:r>
    </w:p>
    <w:p w:rsidR="002F0373" w:rsidRDefault="002F0373">
      <w:r>
        <w:t>Em qualquer apresentação, o cliente tem um único objetivo: Assegurar que você é profissional suficiente para resolver o problema dele.</w:t>
      </w:r>
    </w:p>
    <w:p w:rsidR="002F0373" w:rsidRDefault="002F0373">
      <w:r>
        <w:t>Essa segurança só vem com tempo e prática em apresentações.</w:t>
      </w:r>
    </w:p>
    <w:p w:rsidR="002F0373" w:rsidRDefault="002F0373"/>
    <w:p w:rsidR="002F0373" w:rsidRPr="002F0373" w:rsidRDefault="002F0373">
      <w:pPr>
        <w:rPr>
          <w:lang w:val="en-US"/>
        </w:rPr>
      </w:pPr>
      <w:r w:rsidRPr="002F0373">
        <w:rPr>
          <w:lang w:val="en-US"/>
        </w:rPr>
        <w:t xml:space="preserve">Ted talks: The </w:t>
      </w:r>
      <w:proofErr w:type="spellStart"/>
      <w:r w:rsidRPr="002F0373">
        <w:rPr>
          <w:lang w:val="en-US"/>
        </w:rPr>
        <w:t>oficial</w:t>
      </w:r>
      <w:proofErr w:type="spellEnd"/>
      <w:r w:rsidRPr="002F0373">
        <w:rPr>
          <w:lang w:val="en-US"/>
        </w:rPr>
        <w:t xml:space="preserve"> TED guide to public speaking</w:t>
      </w:r>
    </w:p>
    <w:p w:rsidR="002F0373" w:rsidRDefault="002F0373">
      <w:pPr>
        <w:rPr>
          <w:lang w:val="en-US"/>
        </w:rPr>
      </w:pPr>
      <w:r>
        <w:rPr>
          <w:lang w:val="en-US"/>
        </w:rPr>
        <w:t>The Definitive Book of Body Language: How to read others’ attitudes by their gestures</w:t>
      </w:r>
    </w:p>
    <w:p w:rsidR="002F0373" w:rsidRDefault="002F0373">
      <w:pPr>
        <w:rPr>
          <w:lang w:val="en-US"/>
        </w:rPr>
      </w:pPr>
    </w:p>
    <w:p w:rsidR="002F0373" w:rsidRDefault="002F0373">
      <w:pPr>
        <w:rPr>
          <w:lang w:val="en-US"/>
        </w:rPr>
      </w:pP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grana!</w:t>
      </w:r>
    </w:p>
    <w:p w:rsidR="002F0373" w:rsidRDefault="002F0373">
      <w:r w:rsidRPr="002F0373">
        <w:t>Da vont</w:t>
      </w:r>
      <w:r>
        <w:t xml:space="preserve">ade de chorar, quando </w:t>
      </w:r>
      <w:proofErr w:type="spellStart"/>
      <w:r>
        <w:t>voce</w:t>
      </w:r>
      <w:proofErr w:type="spellEnd"/>
      <w:r>
        <w:t xml:space="preserve"> sabe que qualquer proposta enviada, ou qualquer apresentação, receberá a seguinte resposta “Não temos dinheiro para isso agora”.</w:t>
      </w:r>
    </w:p>
    <w:p w:rsidR="002F0373" w:rsidRDefault="002F0373">
      <w:r>
        <w:t xml:space="preserve">PORÉM se você </w:t>
      </w:r>
      <w:proofErr w:type="spellStart"/>
      <w:r>
        <w:t>esta</w:t>
      </w:r>
      <w:proofErr w:type="spellEnd"/>
      <w:r>
        <w:t xml:space="preserve"> começando na área, aprenda que todo mundo começa de algum lugar. Esse cliente sem dinheiro será seu teste para: ganhar experiência, aplicar métodos e técnicas do curso, entender quais funcionam para você e, consequentemente, evoluir profissionalmente.</w:t>
      </w:r>
    </w:p>
    <w:p w:rsidR="002F0373" w:rsidRDefault="002F0373">
      <w:r>
        <w:t>Em sua cidade, busque negócios em qual você pode encontrar pontos de melhoria no website. Comece pequeno! Prepare uma apresentação rápida de como você pode ajudar o cliente e pense numa forma de abordar o dono do negócio sem parecer um maluco.</w:t>
      </w:r>
    </w:p>
    <w:p w:rsidR="002F0373" w:rsidRDefault="002F0373">
      <w:r>
        <w:t xml:space="preserve">Sim eu sei... você </w:t>
      </w:r>
      <w:proofErr w:type="spellStart"/>
      <w:r>
        <w:t>ta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pensando: “Que </w:t>
      </w:r>
      <w:proofErr w:type="spellStart"/>
      <w:r>
        <w:t>otario</w:t>
      </w:r>
      <w:proofErr w:type="spellEnd"/>
      <w:r>
        <w:t xml:space="preserve">! Trabalhar de graça...”. </w:t>
      </w:r>
      <w:proofErr w:type="gramStart"/>
      <w:r>
        <w:t>Acreditem</w:t>
      </w:r>
      <w:proofErr w:type="gramEnd"/>
      <w:r>
        <w:t xml:space="preserve"> amigos, EU COMECEI ASSIM!</w:t>
      </w:r>
    </w:p>
    <w:p w:rsidR="002F0373" w:rsidRDefault="002F0373">
      <w:r>
        <w:t>Você não vai, simplesmente, fazer um curso e sair cobrando do nada pelos seus trabalhos.</w:t>
      </w:r>
    </w:p>
    <w:p w:rsidR="002F0373" w:rsidRDefault="002F0373"/>
    <w:p w:rsidR="009E2A5F" w:rsidRDefault="009E2A5F">
      <w:r>
        <w:t>Clientes monstros!</w:t>
      </w:r>
    </w:p>
    <w:p w:rsidR="009E2A5F" w:rsidRPr="002F0373" w:rsidRDefault="009E2A5F">
      <w:bookmarkStart w:id="0" w:name="_GoBack"/>
      <w:bookmarkEnd w:id="0"/>
    </w:p>
    <w:sectPr w:rsidR="009E2A5F" w:rsidRPr="002F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89"/>
    <w:rsid w:val="002F0373"/>
    <w:rsid w:val="0074115A"/>
    <w:rsid w:val="009E2A5F"/>
    <w:rsid w:val="00E25889"/>
    <w:rsid w:val="00E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E640"/>
  <w15:chartTrackingRefBased/>
  <w15:docId w15:val="{62CBF65D-E254-4D84-BB04-AB19B35B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2022-06-03T17:18:00Z</dcterms:created>
  <dcterms:modified xsi:type="dcterms:W3CDTF">2022-06-03T17:59:00Z</dcterms:modified>
</cp:coreProperties>
</file>