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581" w:rsidRDefault="008A05C1">
      <w:r>
        <w:t>Entender as metas de negócio é tão importante quanto entender as necessidades do usuário.</w:t>
      </w:r>
    </w:p>
    <w:p w:rsidR="008A05C1" w:rsidRDefault="008A05C1">
      <w:r>
        <w:t>Sem isso a chance de criar produto útil e viável são bem baixas.</w:t>
      </w:r>
    </w:p>
    <w:p w:rsidR="008A05C1" w:rsidRDefault="008A05C1"/>
    <w:p w:rsidR="008A05C1" w:rsidRDefault="008A05C1">
      <w:r>
        <w:t xml:space="preserve">O negócio paga pelo produto, o produto precisa ser financiado por um </w:t>
      </w:r>
      <w:proofErr w:type="spellStart"/>
      <w:r>
        <w:t>negocio</w:t>
      </w:r>
      <w:proofErr w:type="spellEnd"/>
      <w:r>
        <w:t>, quanto mais valor o produto trouxer para a empresa, maior a probabilidade de que tenha investimento e apoio por um longo prazo.</w:t>
      </w:r>
    </w:p>
    <w:p w:rsidR="008A05C1" w:rsidRDefault="008A05C1"/>
    <w:p w:rsidR="008A05C1" w:rsidRDefault="008A05C1">
      <w:r>
        <w:t>Por um lado, queremos ajudar o usuário a realizar seus objetivos, por outro lado, queremos também satisfazer os requisitos de negócios. Então precisamos concordar que o pop-up e formulário de inscrição vai acontecer, qual é a solução correta?</w:t>
      </w:r>
    </w:p>
    <w:p w:rsidR="008A05C1" w:rsidRDefault="008A05C1">
      <w:r>
        <w:t xml:space="preserve">Essa é uma pergunta que você designer vai aprender a responder, com pesquisa, validação e teste. </w:t>
      </w:r>
    </w:p>
    <w:p w:rsidR="006965A9" w:rsidRDefault="006965A9"/>
    <w:p w:rsidR="006965A9" w:rsidRDefault="006965A9">
      <w:r>
        <w:t xml:space="preserve">Alguns usuários se sentem confortáveis em aceitar </w:t>
      </w:r>
      <w:proofErr w:type="spellStart"/>
      <w:r>
        <w:t>popups</w:t>
      </w:r>
      <w:proofErr w:type="spellEnd"/>
      <w:r>
        <w:t xml:space="preserve"> dependendo do tanto de </w:t>
      </w:r>
      <w:proofErr w:type="spellStart"/>
      <w:r>
        <w:t>paginas</w:t>
      </w:r>
      <w:proofErr w:type="spellEnd"/>
      <w:r>
        <w:t xml:space="preserve"> navegadas e etc. Hoje com a tecnologia que temos conseguimos filtrar todos os pop-ups por ações, </w:t>
      </w:r>
      <w:proofErr w:type="spellStart"/>
      <w:r>
        <w:t>paginas</w:t>
      </w:r>
      <w:proofErr w:type="spellEnd"/>
      <w:r>
        <w:t xml:space="preserve"> de navegação, tempo que o usuário se encontra no website, e ações que o usuário toma no website, e você vai estar usando </w:t>
      </w:r>
      <w:proofErr w:type="spellStart"/>
      <w:r>
        <w:t>usabilla</w:t>
      </w:r>
      <w:proofErr w:type="spellEnd"/>
      <w:r>
        <w:t xml:space="preserve"> e hotjar</w:t>
      </w:r>
      <w:bookmarkStart w:id="0" w:name="_GoBack"/>
      <w:bookmarkEnd w:id="0"/>
    </w:p>
    <w:p w:rsidR="008A05C1" w:rsidRDefault="008A05C1"/>
    <w:sectPr w:rsidR="008A0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C5"/>
    <w:rsid w:val="00072AC5"/>
    <w:rsid w:val="00282581"/>
    <w:rsid w:val="006965A9"/>
    <w:rsid w:val="008A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0F4A"/>
  <w15:chartTrackingRefBased/>
  <w15:docId w15:val="{589AB983-90C0-424F-B6C4-8DB61189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2022-05-27T19:43:00Z</dcterms:created>
  <dcterms:modified xsi:type="dcterms:W3CDTF">2022-05-27T19:54:00Z</dcterms:modified>
</cp:coreProperties>
</file>