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672B3" w14:textId="77777777" w:rsidR="00B5345D" w:rsidRPr="00B5345D" w:rsidRDefault="00B5345D" w:rsidP="00B5345D">
      <w:pPr>
        <w:rPr>
          <w:b/>
          <w:bCs/>
        </w:rPr>
      </w:pPr>
      <w:r w:rsidRPr="00B5345D">
        <w:rPr>
          <w:b/>
          <w:bCs/>
        </w:rPr>
        <w:t>Projeto de Hardware – ESP32 com RS232 e Controle de Motor</w:t>
      </w:r>
    </w:p>
    <w:p w14:paraId="1D2AF12E" w14:textId="77777777" w:rsidR="00B5345D" w:rsidRPr="00B5345D" w:rsidRDefault="00B5345D" w:rsidP="00B5345D">
      <w:pPr>
        <w:rPr>
          <w:b/>
          <w:bCs/>
        </w:rPr>
      </w:pPr>
      <w:r w:rsidRPr="00B5345D">
        <w:rPr>
          <w:b/>
          <w:bCs/>
        </w:rPr>
        <w:t>Descrição</w:t>
      </w:r>
    </w:p>
    <w:p w14:paraId="13733560" w14:textId="77777777" w:rsidR="00B5345D" w:rsidRPr="00B5345D" w:rsidRDefault="00B5345D" w:rsidP="00B5345D">
      <w:r w:rsidRPr="00B5345D">
        <w:t xml:space="preserve">Este projeto implementa uma placa de desenvolvimento baseada no módulo </w:t>
      </w:r>
      <w:r w:rsidRPr="00B5345D">
        <w:rPr>
          <w:b/>
          <w:bCs/>
        </w:rPr>
        <w:t>ESP32-WROOM-32</w:t>
      </w:r>
      <w:r w:rsidRPr="00B5345D">
        <w:t>, com suporte a comunicação serial RS-232, controle de motor e alimentação a partir de 12 V.</w:t>
      </w:r>
      <w:r w:rsidRPr="00B5345D">
        <w:br/>
        <w:t>O circuito inclui conversores de tensão, proteções elétricas e pontos de teste para depuração.</w:t>
      </w:r>
    </w:p>
    <w:p w14:paraId="45D3582D" w14:textId="77777777" w:rsidR="00B5345D" w:rsidRPr="00B5345D" w:rsidRDefault="00B5345D" w:rsidP="00B5345D">
      <w:pPr>
        <w:rPr>
          <w:b/>
          <w:bCs/>
        </w:rPr>
      </w:pPr>
      <w:r w:rsidRPr="00B5345D">
        <w:rPr>
          <w:b/>
          <w:bCs/>
        </w:rPr>
        <w:t>Funcionalidades</w:t>
      </w:r>
    </w:p>
    <w:p w14:paraId="57EA87F2" w14:textId="77777777" w:rsidR="00B5345D" w:rsidRPr="00B5345D" w:rsidRDefault="00B5345D" w:rsidP="00B5345D">
      <w:pPr>
        <w:numPr>
          <w:ilvl w:val="0"/>
          <w:numId w:val="1"/>
        </w:numPr>
      </w:pPr>
      <w:r w:rsidRPr="00B5345D">
        <w:t>Conversão de 12 V para 5 V (LM2596) e para 3.3 V (AMS1117).</w:t>
      </w:r>
    </w:p>
    <w:p w14:paraId="5B6E2155" w14:textId="77777777" w:rsidR="00B5345D" w:rsidRPr="00B5345D" w:rsidRDefault="00B5345D" w:rsidP="00B5345D">
      <w:pPr>
        <w:numPr>
          <w:ilvl w:val="0"/>
          <w:numId w:val="1"/>
        </w:numPr>
      </w:pPr>
      <w:r w:rsidRPr="00B5345D">
        <w:t>Comunicação serial compatível com RS-232 (MAX3232 + conector DB9).</w:t>
      </w:r>
    </w:p>
    <w:p w14:paraId="2B01B297" w14:textId="77777777" w:rsidR="00B5345D" w:rsidRPr="00B5345D" w:rsidRDefault="00B5345D" w:rsidP="00B5345D">
      <w:pPr>
        <w:numPr>
          <w:ilvl w:val="0"/>
          <w:numId w:val="1"/>
        </w:numPr>
      </w:pPr>
      <w:r w:rsidRPr="00B5345D">
        <w:t>Controle de motor utilizando MOSFET AO3400A e diodo Schottky.</w:t>
      </w:r>
    </w:p>
    <w:p w14:paraId="7B2D163B" w14:textId="77777777" w:rsidR="00B5345D" w:rsidRPr="00B5345D" w:rsidRDefault="00B5345D" w:rsidP="00B5345D">
      <w:pPr>
        <w:numPr>
          <w:ilvl w:val="0"/>
          <w:numId w:val="1"/>
        </w:numPr>
      </w:pPr>
      <w:r w:rsidRPr="00B5345D">
        <w:t xml:space="preserve">Proteções contra surtos e inversão de polaridade (fusível, TVS, </w:t>
      </w:r>
      <w:proofErr w:type="spellStart"/>
      <w:r w:rsidRPr="00B5345D">
        <w:t>zener</w:t>
      </w:r>
      <w:proofErr w:type="spellEnd"/>
      <w:r w:rsidRPr="00B5345D">
        <w:t xml:space="preserve">, </w:t>
      </w:r>
      <w:proofErr w:type="spellStart"/>
      <w:r w:rsidRPr="00B5345D">
        <w:t>ferrite</w:t>
      </w:r>
      <w:proofErr w:type="spellEnd"/>
      <w:r w:rsidRPr="00B5345D">
        <w:t xml:space="preserve"> </w:t>
      </w:r>
      <w:proofErr w:type="spellStart"/>
      <w:r w:rsidRPr="00B5345D">
        <w:t>bead</w:t>
      </w:r>
      <w:proofErr w:type="spellEnd"/>
      <w:r w:rsidRPr="00B5345D">
        <w:t>).</w:t>
      </w:r>
    </w:p>
    <w:p w14:paraId="0BBACB4D" w14:textId="77777777" w:rsidR="00B5345D" w:rsidRPr="00B5345D" w:rsidRDefault="00B5345D" w:rsidP="00B5345D">
      <w:pPr>
        <w:numPr>
          <w:ilvl w:val="0"/>
          <w:numId w:val="1"/>
        </w:numPr>
      </w:pPr>
      <w:r w:rsidRPr="00B5345D">
        <w:t>LEDs indicadores para debug e funcionamento.</w:t>
      </w:r>
    </w:p>
    <w:p w14:paraId="1815F1D0" w14:textId="77777777" w:rsidR="00B5345D" w:rsidRPr="00B5345D" w:rsidRDefault="00B5345D" w:rsidP="00B5345D">
      <w:pPr>
        <w:numPr>
          <w:ilvl w:val="0"/>
          <w:numId w:val="1"/>
        </w:numPr>
      </w:pPr>
      <w:r w:rsidRPr="00B5345D">
        <w:t>Pontos de teste para facilitar medições.</w:t>
      </w:r>
    </w:p>
    <w:p w14:paraId="1CEA6BD1" w14:textId="77777777" w:rsidR="00B5345D" w:rsidRPr="00B5345D" w:rsidRDefault="00B5345D" w:rsidP="00B5345D">
      <w:pPr>
        <w:rPr>
          <w:b/>
          <w:bCs/>
        </w:rPr>
      </w:pPr>
      <w:r w:rsidRPr="00B5345D">
        <w:rPr>
          <w:b/>
          <w:bCs/>
        </w:rPr>
        <w:t>Estrutura do Projeto</w:t>
      </w:r>
    </w:p>
    <w:p w14:paraId="6836EDB1" w14:textId="77777777" w:rsidR="00B5345D" w:rsidRPr="00B5345D" w:rsidRDefault="00B5345D" w:rsidP="00B5345D">
      <w:pPr>
        <w:numPr>
          <w:ilvl w:val="0"/>
          <w:numId w:val="2"/>
        </w:numPr>
      </w:pPr>
      <w:proofErr w:type="spellStart"/>
      <w:r w:rsidRPr="00B5345D">
        <w:rPr>
          <w:b/>
          <w:bCs/>
        </w:rPr>
        <w:t>MCU.kicad_sch</w:t>
      </w:r>
      <w:proofErr w:type="spellEnd"/>
      <w:r w:rsidRPr="00B5345D">
        <w:t xml:space="preserve"> – Microcontrolador ESP32 e conexões.</w:t>
      </w:r>
    </w:p>
    <w:p w14:paraId="1E49850E" w14:textId="77777777" w:rsidR="00B5345D" w:rsidRPr="00B5345D" w:rsidRDefault="00B5345D" w:rsidP="00B5345D">
      <w:pPr>
        <w:numPr>
          <w:ilvl w:val="0"/>
          <w:numId w:val="2"/>
        </w:numPr>
      </w:pPr>
      <w:proofErr w:type="spellStart"/>
      <w:r w:rsidRPr="00B5345D">
        <w:rPr>
          <w:b/>
          <w:bCs/>
        </w:rPr>
        <w:t>Power.kicad_sch</w:t>
      </w:r>
      <w:proofErr w:type="spellEnd"/>
      <w:r w:rsidRPr="00B5345D">
        <w:t xml:space="preserve"> – Circuito de alimentação.</w:t>
      </w:r>
    </w:p>
    <w:p w14:paraId="05823731" w14:textId="77777777" w:rsidR="00B5345D" w:rsidRPr="00B5345D" w:rsidRDefault="00B5345D" w:rsidP="00B5345D">
      <w:pPr>
        <w:numPr>
          <w:ilvl w:val="0"/>
          <w:numId w:val="2"/>
        </w:numPr>
      </w:pPr>
      <w:r w:rsidRPr="00B5345D">
        <w:rPr>
          <w:b/>
          <w:bCs/>
        </w:rPr>
        <w:t>Input12V.kicad_sch</w:t>
      </w:r>
      <w:r w:rsidRPr="00B5345D">
        <w:t xml:space="preserve"> – Entrada de 12 V e proteções.</w:t>
      </w:r>
    </w:p>
    <w:p w14:paraId="6F8C02C1" w14:textId="77777777" w:rsidR="00B5345D" w:rsidRPr="00B5345D" w:rsidRDefault="00B5345D" w:rsidP="00B5345D">
      <w:pPr>
        <w:numPr>
          <w:ilvl w:val="0"/>
          <w:numId w:val="2"/>
        </w:numPr>
        <w:rPr>
          <w:lang w:val="en-US"/>
        </w:rPr>
      </w:pPr>
      <w:r w:rsidRPr="00B5345D">
        <w:rPr>
          <w:b/>
          <w:bCs/>
          <w:lang w:val="en-US"/>
        </w:rPr>
        <w:t>MotorDriver.kicad_sch</w:t>
      </w:r>
      <w:r w:rsidRPr="00B5345D">
        <w:rPr>
          <w:lang w:val="en-US"/>
        </w:rPr>
        <w:t xml:space="preserve"> – Driver de motor.</w:t>
      </w:r>
    </w:p>
    <w:p w14:paraId="6952898A" w14:textId="77777777" w:rsidR="00B5345D" w:rsidRPr="00B5345D" w:rsidRDefault="00B5345D" w:rsidP="00B5345D">
      <w:pPr>
        <w:numPr>
          <w:ilvl w:val="0"/>
          <w:numId w:val="2"/>
        </w:numPr>
      </w:pPr>
      <w:r w:rsidRPr="00B5345D">
        <w:rPr>
          <w:b/>
          <w:bCs/>
        </w:rPr>
        <w:t>RS232.kicad_sch</w:t>
      </w:r>
      <w:r w:rsidRPr="00B5345D">
        <w:t xml:space="preserve"> – Comunicação serial RS-232.</w:t>
      </w:r>
    </w:p>
    <w:p w14:paraId="1E7374D6" w14:textId="77777777" w:rsidR="00B5345D" w:rsidRPr="00B5345D" w:rsidRDefault="00B5345D" w:rsidP="00B5345D">
      <w:pPr>
        <w:rPr>
          <w:b/>
          <w:bCs/>
        </w:rPr>
      </w:pPr>
      <w:r w:rsidRPr="00B5345D">
        <w:rPr>
          <w:b/>
          <w:bCs/>
        </w:rPr>
        <w:t>Componentes Principais</w:t>
      </w:r>
    </w:p>
    <w:p w14:paraId="4E55F954" w14:textId="77777777" w:rsidR="00B5345D" w:rsidRPr="00B5345D" w:rsidRDefault="00B5345D" w:rsidP="00B5345D">
      <w:pPr>
        <w:numPr>
          <w:ilvl w:val="0"/>
          <w:numId w:val="3"/>
        </w:numPr>
      </w:pPr>
      <w:r w:rsidRPr="00B5345D">
        <w:t>ESP32-WROOM-32</w:t>
      </w:r>
    </w:p>
    <w:p w14:paraId="534ADF36" w14:textId="77777777" w:rsidR="00B5345D" w:rsidRPr="00B5345D" w:rsidRDefault="00B5345D" w:rsidP="00B5345D">
      <w:pPr>
        <w:numPr>
          <w:ilvl w:val="0"/>
          <w:numId w:val="3"/>
        </w:numPr>
      </w:pPr>
      <w:r w:rsidRPr="00B5345D">
        <w:t>LM2596S-ADJ (</w:t>
      </w:r>
      <w:proofErr w:type="spellStart"/>
      <w:r w:rsidRPr="00B5345D">
        <w:t>buck</w:t>
      </w:r>
      <w:proofErr w:type="spellEnd"/>
      <w:r w:rsidRPr="00B5345D">
        <w:t xml:space="preserve"> converter)</w:t>
      </w:r>
    </w:p>
    <w:p w14:paraId="7A61F055" w14:textId="77777777" w:rsidR="00B5345D" w:rsidRPr="00B5345D" w:rsidRDefault="00B5345D" w:rsidP="00B5345D">
      <w:pPr>
        <w:numPr>
          <w:ilvl w:val="0"/>
          <w:numId w:val="3"/>
        </w:numPr>
      </w:pPr>
      <w:r w:rsidRPr="00B5345D">
        <w:t>AMS1117-3.3 (LDO)</w:t>
      </w:r>
    </w:p>
    <w:p w14:paraId="1A4DE54B" w14:textId="77777777" w:rsidR="00B5345D" w:rsidRPr="00B5345D" w:rsidRDefault="00B5345D" w:rsidP="00B5345D">
      <w:pPr>
        <w:numPr>
          <w:ilvl w:val="0"/>
          <w:numId w:val="3"/>
        </w:numPr>
      </w:pPr>
      <w:r w:rsidRPr="00B5345D">
        <w:t>MAX3232 (nível RS-232)</w:t>
      </w:r>
    </w:p>
    <w:p w14:paraId="39621DD4" w14:textId="77777777" w:rsidR="00B5345D" w:rsidRPr="00B5345D" w:rsidRDefault="00B5345D" w:rsidP="00B5345D">
      <w:pPr>
        <w:numPr>
          <w:ilvl w:val="0"/>
          <w:numId w:val="3"/>
        </w:numPr>
      </w:pPr>
      <w:r w:rsidRPr="00B5345D">
        <w:t>AO3400A (MOSFET de potência)</w:t>
      </w:r>
    </w:p>
    <w:p w14:paraId="041F0E9C" w14:textId="77777777" w:rsidR="00B5345D" w:rsidRPr="00B5345D" w:rsidRDefault="00B5345D" w:rsidP="00B5345D">
      <w:pPr>
        <w:numPr>
          <w:ilvl w:val="0"/>
          <w:numId w:val="3"/>
        </w:numPr>
      </w:pPr>
      <w:r w:rsidRPr="00B5345D">
        <w:t xml:space="preserve">Diodos TVS, Schottky e </w:t>
      </w:r>
      <w:proofErr w:type="spellStart"/>
      <w:r w:rsidRPr="00B5345D">
        <w:t>Zener</w:t>
      </w:r>
      <w:proofErr w:type="spellEnd"/>
    </w:p>
    <w:p w14:paraId="368019D0" w14:textId="77777777" w:rsidR="00B5345D" w:rsidRPr="00B5345D" w:rsidRDefault="00B5345D" w:rsidP="00B5345D">
      <w:pPr>
        <w:numPr>
          <w:ilvl w:val="0"/>
          <w:numId w:val="3"/>
        </w:numPr>
      </w:pPr>
      <w:r w:rsidRPr="00B5345D">
        <w:t>Indutor 47 µH (regulador)</w:t>
      </w:r>
    </w:p>
    <w:p w14:paraId="6B6B21AB" w14:textId="77777777" w:rsidR="00B5345D" w:rsidRPr="00B5345D" w:rsidRDefault="00B5345D" w:rsidP="00B5345D">
      <w:pPr>
        <w:numPr>
          <w:ilvl w:val="0"/>
          <w:numId w:val="3"/>
        </w:numPr>
      </w:pPr>
      <w:r w:rsidRPr="00B5345D">
        <w:t>Capacitores e resistores SMD 0805</w:t>
      </w:r>
    </w:p>
    <w:p w14:paraId="1C86A4E1" w14:textId="77777777" w:rsidR="00234804" w:rsidRDefault="00234804"/>
    <w:sectPr w:rsidR="00234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751C40"/>
    <w:multiLevelType w:val="multilevel"/>
    <w:tmpl w:val="1334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8B0FB0"/>
    <w:multiLevelType w:val="multilevel"/>
    <w:tmpl w:val="ED3C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54270C"/>
    <w:multiLevelType w:val="multilevel"/>
    <w:tmpl w:val="840A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232650">
    <w:abstractNumId w:val="0"/>
  </w:num>
  <w:num w:numId="2" w16cid:durableId="2120369398">
    <w:abstractNumId w:val="2"/>
  </w:num>
  <w:num w:numId="3" w16cid:durableId="1332372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04"/>
    <w:rsid w:val="00234804"/>
    <w:rsid w:val="009529F0"/>
    <w:rsid w:val="00B5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80C3EF-52B6-432C-9C4F-A28C456D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4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4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48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4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48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4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4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4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4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48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4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48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480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480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48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48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48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48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4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4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4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4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4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48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48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480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48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480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48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Pires Ricoy Carvalho</dc:creator>
  <cp:keywords/>
  <dc:description/>
  <cp:lastModifiedBy>Henrique Pires Ricoy Carvalho</cp:lastModifiedBy>
  <cp:revision>2</cp:revision>
  <dcterms:created xsi:type="dcterms:W3CDTF">2025-08-22T00:29:00Z</dcterms:created>
  <dcterms:modified xsi:type="dcterms:W3CDTF">2025-08-22T00:29:00Z</dcterms:modified>
</cp:coreProperties>
</file>